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Проект</w:t>
      </w:r>
    </w:p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ind w:left="0" w:right="-539"/>
        <w:jc w:val="right"/>
        <w:rPr>
          <w:bCs w:val="0"/>
          <w:sz w:val="28"/>
          <w:szCs w:val="28"/>
        </w:rPr>
      </w:pPr>
    </w:p>
    <w:p w:rsidR="00A00513" w:rsidRDefault="00A00513" w:rsidP="00680B53">
      <w:pPr>
        <w:pStyle w:val="220"/>
        <w:tabs>
          <w:tab w:val="clear" w:pos="25942"/>
          <w:tab w:val="left" w:pos="-30238"/>
          <w:tab w:val="left" w:pos="-23922"/>
          <w:tab w:val="left" w:pos="-20882"/>
          <w:tab w:val="left" w:pos="-16204"/>
          <w:tab w:val="left" w:pos="-11526"/>
          <w:tab w:val="left" w:pos="-6848"/>
          <w:tab w:val="left" w:pos="-2170"/>
        </w:tabs>
        <w:suppressAutoHyphens/>
        <w:ind w:left="0" w:right="-539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Субъект правотворческой инициативы –</w:t>
      </w:r>
      <w:r w:rsidR="00252DD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глав</w:t>
      </w:r>
      <w:r w:rsidR="00252DD7">
        <w:rPr>
          <w:bCs w:val="0"/>
          <w:sz w:val="28"/>
          <w:szCs w:val="28"/>
        </w:rPr>
        <w:t>а</w:t>
      </w:r>
      <w:r w:rsidR="00680B53">
        <w:rPr>
          <w:bCs w:val="0"/>
          <w:sz w:val="28"/>
          <w:szCs w:val="28"/>
        </w:rPr>
        <w:t xml:space="preserve"> администрации города</w:t>
      </w:r>
      <w:r>
        <w:rPr>
          <w:bCs w:val="0"/>
          <w:sz w:val="28"/>
          <w:szCs w:val="28"/>
        </w:rPr>
        <w:t xml:space="preserve"> Ряз</w:t>
      </w:r>
      <w:r w:rsidR="00680B53">
        <w:rPr>
          <w:bCs w:val="0"/>
          <w:sz w:val="28"/>
          <w:szCs w:val="28"/>
        </w:rPr>
        <w:t>а</w:t>
      </w:r>
      <w:r>
        <w:rPr>
          <w:bCs w:val="0"/>
          <w:sz w:val="28"/>
          <w:szCs w:val="28"/>
        </w:rPr>
        <w:t>ни</w:t>
      </w:r>
    </w:p>
    <w:p w:rsidR="00A00513" w:rsidRDefault="00A00513" w:rsidP="00680B53">
      <w:pPr>
        <w:suppressAutoHyphens/>
        <w:ind w:right="-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Разработчик проекта решения – </w:t>
      </w:r>
      <w:r w:rsidR="00680B53">
        <w:rPr>
          <w:sz w:val="28"/>
          <w:szCs w:val="28"/>
        </w:rPr>
        <w:t xml:space="preserve">контрольно-аналитическое управление аппарата </w:t>
      </w:r>
      <w:r>
        <w:rPr>
          <w:sz w:val="28"/>
          <w:szCs w:val="28"/>
        </w:rPr>
        <w:t>администрации города Рязани</w:t>
      </w:r>
    </w:p>
    <w:p w:rsidR="00A00513" w:rsidRDefault="00A00513" w:rsidP="00680B53">
      <w:pPr>
        <w:suppressAutoHyphens/>
        <w:ind w:right="-539"/>
        <w:jc w:val="center"/>
        <w:rPr>
          <w:bCs/>
          <w:sz w:val="28"/>
          <w:szCs w:val="28"/>
        </w:rPr>
      </w:pPr>
    </w:p>
    <w:p w:rsidR="00A00513" w:rsidRDefault="00A00513" w:rsidP="00680B53">
      <w:pPr>
        <w:suppressAutoHyphens/>
        <w:ind w:right="-539"/>
        <w:jc w:val="center"/>
        <w:rPr>
          <w:bCs/>
          <w:sz w:val="28"/>
          <w:szCs w:val="28"/>
        </w:rPr>
      </w:pPr>
    </w:p>
    <w:p w:rsidR="00A00513" w:rsidRDefault="00A00513" w:rsidP="00680B53">
      <w:pPr>
        <w:pStyle w:val="2"/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>РЯЗАНСКАЯ ГОРОДСКАЯ ДУМА</w:t>
      </w:r>
    </w:p>
    <w:p w:rsidR="00A00513" w:rsidRDefault="00A00513" w:rsidP="00680B53">
      <w:pPr>
        <w:suppressAutoHyphens/>
        <w:ind w:right="-539"/>
        <w:jc w:val="center"/>
        <w:rPr>
          <w:b/>
          <w:sz w:val="28"/>
          <w:szCs w:val="28"/>
        </w:rPr>
      </w:pPr>
    </w:p>
    <w:p w:rsidR="00A00513" w:rsidRDefault="00A00513" w:rsidP="00680B53">
      <w:pPr>
        <w:suppressAutoHyphens/>
        <w:ind w:right="-53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00513" w:rsidRDefault="00A00513" w:rsidP="00680B53">
      <w:pPr>
        <w:suppressAutoHyphens/>
        <w:ind w:right="-539" w:firstLine="567"/>
        <w:jc w:val="both"/>
        <w:rPr>
          <w:sz w:val="28"/>
          <w:szCs w:val="28"/>
        </w:rPr>
      </w:pPr>
    </w:p>
    <w:p w:rsidR="00D9083D" w:rsidRDefault="00364E4A" w:rsidP="0069726F">
      <w:pPr>
        <w:tabs>
          <w:tab w:val="left" w:pos="7088"/>
        </w:tabs>
        <w:suppressAutoHyphens/>
        <w:ind w:right="-539"/>
        <w:rPr>
          <w:b/>
          <w:sz w:val="28"/>
          <w:szCs w:val="28"/>
        </w:rPr>
      </w:pPr>
      <w:r w:rsidRPr="002D0E75">
        <w:rPr>
          <w:b/>
          <w:sz w:val="28"/>
          <w:szCs w:val="28"/>
        </w:rPr>
        <w:t>Об</w:t>
      </w:r>
      <w:r w:rsidRPr="00C77681">
        <w:rPr>
          <w:b/>
          <w:sz w:val="28"/>
          <w:szCs w:val="28"/>
        </w:rPr>
        <w:t xml:space="preserve"> утверждении </w:t>
      </w:r>
      <w:r>
        <w:rPr>
          <w:b/>
          <w:sz w:val="28"/>
          <w:szCs w:val="28"/>
        </w:rPr>
        <w:t>ключевых показателей</w:t>
      </w:r>
    </w:p>
    <w:p w:rsidR="00D9083D" w:rsidRDefault="00364E4A" w:rsidP="0069726F">
      <w:pPr>
        <w:tabs>
          <w:tab w:val="left" w:pos="7088"/>
        </w:tabs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  <w:r w:rsidR="00D90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сфере благоустройства </w:t>
      </w:r>
    </w:p>
    <w:p w:rsidR="00D9083D" w:rsidRDefault="00364E4A" w:rsidP="0069726F">
      <w:pPr>
        <w:tabs>
          <w:tab w:val="left" w:pos="7088"/>
        </w:tabs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их целевых значений, индикативных показателей </w:t>
      </w:r>
    </w:p>
    <w:p w:rsidR="00364E4A" w:rsidRPr="00645B6D" w:rsidRDefault="00364E4A" w:rsidP="0069726F">
      <w:pPr>
        <w:tabs>
          <w:tab w:val="left" w:pos="7088"/>
        </w:tabs>
        <w:suppressAutoHyphens/>
        <w:ind w:right="-5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8A3B3A">
        <w:rPr>
          <w:b/>
          <w:sz w:val="28"/>
          <w:szCs w:val="28"/>
        </w:rPr>
        <w:t xml:space="preserve">муниципального </w:t>
      </w:r>
      <w:r w:rsidRPr="00C77681">
        <w:rPr>
          <w:b/>
          <w:sz w:val="28"/>
          <w:szCs w:val="28"/>
        </w:rPr>
        <w:t>контроля</w:t>
      </w:r>
      <w:r w:rsidR="008A3B3A">
        <w:rPr>
          <w:b/>
          <w:sz w:val="28"/>
          <w:szCs w:val="28"/>
        </w:rPr>
        <w:t xml:space="preserve"> в сфере благоустройства</w:t>
      </w:r>
    </w:p>
    <w:p w:rsidR="00A00513" w:rsidRPr="00364E4A" w:rsidRDefault="00EF7918" w:rsidP="008A3B3A">
      <w:pPr>
        <w:suppressAutoHyphens/>
        <w:ind w:right="-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00513" w:rsidRPr="00EF7918" w:rsidRDefault="00A00513" w:rsidP="008A3B3A">
      <w:pPr>
        <w:suppressAutoHyphens/>
        <w:autoSpaceDE w:val="0"/>
        <w:autoSpaceDN w:val="0"/>
        <w:adjustRightInd w:val="0"/>
        <w:ind w:right="-539"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Рассмотрев обращение</w:t>
      </w:r>
      <w:r w:rsidR="00AA25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города Рязани                                             (от </w:t>
      </w:r>
      <w:r w:rsidR="00680B53">
        <w:rPr>
          <w:sz w:val="28"/>
          <w:szCs w:val="28"/>
        </w:rPr>
        <w:t>___________ № _</w:t>
      </w:r>
      <w:r>
        <w:rPr>
          <w:sz w:val="28"/>
          <w:szCs w:val="28"/>
        </w:rPr>
        <w:t>___</w:t>
      </w:r>
      <w:r w:rsidR="00364E4A">
        <w:rPr>
          <w:sz w:val="28"/>
          <w:szCs w:val="28"/>
        </w:rPr>
        <w:t>_</w:t>
      </w:r>
      <w:r>
        <w:rPr>
          <w:sz w:val="28"/>
          <w:szCs w:val="28"/>
        </w:rPr>
        <w:t>),</w:t>
      </w:r>
      <w:r w:rsidR="00EF7918">
        <w:rPr>
          <w:sz w:val="28"/>
          <w:szCs w:val="28"/>
        </w:rPr>
        <w:t xml:space="preserve"> в соответствии с </w:t>
      </w:r>
      <w:r w:rsidR="00EF7918">
        <w:rPr>
          <w:bCs/>
          <w:sz w:val="28"/>
          <w:szCs w:val="28"/>
          <w:lang w:eastAsia="ru-RU"/>
        </w:rPr>
        <w:t>Федеральным</w:t>
      </w:r>
      <w:r w:rsidR="00EF7918" w:rsidRPr="00EF7918">
        <w:rPr>
          <w:bCs/>
          <w:sz w:val="28"/>
          <w:szCs w:val="28"/>
          <w:lang w:eastAsia="ru-RU"/>
        </w:rPr>
        <w:t xml:space="preserve"> закон</w:t>
      </w:r>
      <w:r w:rsidR="00EF7918">
        <w:rPr>
          <w:bCs/>
          <w:sz w:val="28"/>
          <w:szCs w:val="28"/>
          <w:lang w:eastAsia="ru-RU"/>
        </w:rPr>
        <w:t xml:space="preserve">ом </w:t>
      </w:r>
      <w:r w:rsidR="008A3B3A">
        <w:rPr>
          <w:bCs/>
          <w:sz w:val="28"/>
          <w:szCs w:val="28"/>
          <w:lang w:eastAsia="ru-RU"/>
        </w:rPr>
        <w:t xml:space="preserve">                         </w:t>
      </w:r>
      <w:r w:rsidR="00EF7918">
        <w:rPr>
          <w:bCs/>
          <w:sz w:val="28"/>
          <w:szCs w:val="28"/>
          <w:lang w:eastAsia="ru-RU"/>
        </w:rPr>
        <w:t>от 31.07.2020 №</w:t>
      </w:r>
      <w:r w:rsidR="00EF7918" w:rsidRPr="00EF7918">
        <w:rPr>
          <w:bCs/>
          <w:sz w:val="28"/>
          <w:szCs w:val="28"/>
          <w:lang w:eastAsia="ru-RU"/>
        </w:rPr>
        <w:t xml:space="preserve"> 248-ФЗ</w:t>
      </w:r>
      <w:r w:rsidR="00EF7918">
        <w:rPr>
          <w:bCs/>
          <w:sz w:val="28"/>
          <w:szCs w:val="28"/>
          <w:lang w:eastAsia="ru-RU"/>
        </w:rPr>
        <w:t xml:space="preserve"> «</w:t>
      </w:r>
      <w:r w:rsidR="00EF7918" w:rsidRPr="00EF7918">
        <w:rPr>
          <w:bCs/>
          <w:sz w:val="28"/>
          <w:szCs w:val="28"/>
          <w:lang w:eastAsia="ru-RU"/>
        </w:rPr>
        <w:t xml:space="preserve">О государственном контроле (надзоре) </w:t>
      </w:r>
      <w:r w:rsidR="008A3B3A">
        <w:rPr>
          <w:bCs/>
          <w:sz w:val="28"/>
          <w:szCs w:val="28"/>
          <w:lang w:eastAsia="ru-RU"/>
        </w:rPr>
        <w:t xml:space="preserve">                              </w:t>
      </w:r>
      <w:r w:rsidR="00EF7918" w:rsidRPr="00EF7918">
        <w:rPr>
          <w:bCs/>
          <w:sz w:val="28"/>
          <w:szCs w:val="28"/>
          <w:lang w:eastAsia="ru-RU"/>
        </w:rPr>
        <w:t>и муниципальном контроле в Рос</w:t>
      </w:r>
      <w:r w:rsidR="00EF7918">
        <w:rPr>
          <w:bCs/>
          <w:sz w:val="28"/>
          <w:szCs w:val="28"/>
          <w:lang w:eastAsia="ru-RU"/>
        </w:rPr>
        <w:t xml:space="preserve">сийской Федерации», </w:t>
      </w:r>
      <w:r>
        <w:rPr>
          <w:sz w:val="28"/>
          <w:szCs w:val="28"/>
        </w:rPr>
        <w:t>руководствуясь Федеральным за</w:t>
      </w:r>
      <w:r w:rsidR="008A3B3A">
        <w:rPr>
          <w:sz w:val="28"/>
          <w:szCs w:val="28"/>
        </w:rPr>
        <w:t xml:space="preserve">коном </w:t>
      </w:r>
      <w:r>
        <w:rPr>
          <w:sz w:val="28"/>
          <w:szCs w:val="28"/>
        </w:rPr>
        <w:t>от 06.10.2003 № 131-ФЗ «Об общих принципах организа</w:t>
      </w:r>
      <w:r w:rsidR="008A3B3A">
        <w:rPr>
          <w:sz w:val="28"/>
          <w:szCs w:val="28"/>
        </w:rPr>
        <w:t xml:space="preserve">ции местного </w:t>
      </w:r>
      <w:r>
        <w:rPr>
          <w:sz w:val="28"/>
          <w:szCs w:val="28"/>
        </w:rPr>
        <w:t>самоуправления в Российской Фед</w:t>
      </w:r>
      <w:r w:rsidR="008A3B3A">
        <w:rPr>
          <w:sz w:val="28"/>
          <w:szCs w:val="28"/>
        </w:rPr>
        <w:t xml:space="preserve">ерации», </w:t>
      </w:r>
      <w:r w:rsidR="008A3B3A" w:rsidRPr="008A3B3A">
        <w:rPr>
          <w:sz w:val="28"/>
          <w:szCs w:val="28"/>
        </w:rPr>
        <w:t xml:space="preserve">                           </w:t>
      </w:r>
      <w:r w:rsidR="008A3B3A">
        <w:rPr>
          <w:sz w:val="28"/>
          <w:szCs w:val="28"/>
        </w:rPr>
        <w:t xml:space="preserve">во исполнение пункта 2 решения Рязанской городской Думы от 16.12.2021 </w:t>
      </w:r>
      <w:r w:rsidR="008A3B3A" w:rsidRPr="008A3B3A">
        <w:rPr>
          <w:sz w:val="28"/>
          <w:szCs w:val="28"/>
        </w:rPr>
        <w:t xml:space="preserve">             </w:t>
      </w:r>
      <w:r w:rsidR="008A3B3A">
        <w:rPr>
          <w:sz w:val="28"/>
          <w:szCs w:val="28"/>
        </w:rPr>
        <w:t>№ 219-</w:t>
      </w:r>
      <w:r w:rsidR="008A3B3A">
        <w:rPr>
          <w:sz w:val="28"/>
          <w:szCs w:val="28"/>
          <w:lang w:val="en-US"/>
        </w:rPr>
        <w:t>III</w:t>
      </w:r>
      <w:r w:rsidR="008A3B3A" w:rsidRPr="008A3B3A">
        <w:rPr>
          <w:sz w:val="28"/>
          <w:szCs w:val="28"/>
        </w:rPr>
        <w:t xml:space="preserve"> </w:t>
      </w:r>
      <w:r w:rsidR="008A3B3A">
        <w:rPr>
          <w:sz w:val="28"/>
          <w:szCs w:val="28"/>
        </w:rPr>
        <w:t>«Об утверждении Положения о муниципальном контроле в сфере благоустройства</w:t>
      </w:r>
      <w:proofErr w:type="gramEnd"/>
      <w:r w:rsidR="008A3B3A">
        <w:rPr>
          <w:sz w:val="28"/>
          <w:szCs w:val="28"/>
        </w:rPr>
        <w:t xml:space="preserve">», </w:t>
      </w:r>
      <w:r w:rsidR="002841AA">
        <w:rPr>
          <w:sz w:val="28"/>
          <w:szCs w:val="28"/>
        </w:rPr>
        <w:t xml:space="preserve">руководствуясь </w:t>
      </w:r>
      <w:r w:rsidR="008A3B3A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>образования - гор</w:t>
      </w:r>
      <w:r w:rsidR="00E41692">
        <w:rPr>
          <w:sz w:val="28"/>
          <w:szCs w:val="28"/>
        </w:rPr>
        <w:t>одской округ город Рязань</w:t>
      </w:r>
      <w:r>
        <w:rPr>
          <w:sz w:val="28"/>
          <w:szCs w:val="28"/>
        </w:rPr>
        <w:t>, Рязанская городская Дума</w:t>
      </w:r>
      <w:r w:rsidR="008A3B3A">
        <w:rPr>
          <w:sz w:val="28"/>
          <w:szCs w:val="28"/>
        </w:rPr>
        <w:t xml:space="preserve"> </w:t>
      </w:r>
      <w:proofErr w:type="spellStart"/>
      <w:proofErr w:type="gramStart"/>
      <w:r w:rsidRPr="00252D76">
        <w:rPr>
          <w:sz w:val="28"/>
          <w:szCs w:val="28"/>
        </w:rPr>
        <w:t>р</w:t>
      </w:r>
      <w:proofErr w:type="spellEnd"/>
      <w:proofErr w:type="gramEnd"/>
      <w:r w:rsidRPr="00252D76">
        <w:rPr>
          <w:sz w:val="28"/>
          <w:szCs w:val="28"/>
        </w:rPr>
        <w:t xml:space="preserve"> е </w:t>
      </w:r>
      <w:proofErr w:type="spellStart"/>
      <w:r w:rsidRPr="00252D76">
        <w:rPr>
          <w:sz w:val="28"/>
          <w:szCs w:val="28"/>
        </w:rPr>
        <w:t>ш</w:t>
      </w:r>
      <w:proofErr w:type="spellEnd"/>
      <w:r w:rsidRPr="00252D76">
        <w:rPr>
          <w:sz w:val="28"/>
          <w:szCs w:val="28"/>
        </w:rPr>
        <w:t xml:space="preserve"> и л а</w:t>
      </w:r>
      <w:r>
        <w:rPr>
          <w:sz w:val="28"/>
          <w:szCs w:val="28"/>
        </w:rPr>
        <w:t>:</w:t>
      </w:r>
    </w:p>
    <w:p w:rsidR="00B0139A" w:rsidRDefault="00680B53" w:rsidP="00EF7918">
      <w:pPr>
        <w:suppressAutoHyphens/>
        <w:autoSpaceDE w:val="0"/>
        <w:ind w:righ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54601">
        <w:rPr>
          <w:sz w:val="28"/>
          <w:szCs w:val="28"/>
        </w:rPr>
        <w:t>Утвердить</w:t>
      </w:r>
      <w:r w:rsidR="00EF7918">
        <w:rPr>
          <w:sz w:val="28"/>
          <w:szCs w:val="28"/>
        </w:rPr>
        <w:t xml:space="preserve"> </w:t>
      </w:r>
      <w:r w:rsidR="00364E4A">
        <w:rPr>
          <w:sz w:val="28"/>
          <w:szCs w:val="28"/>
        </w:rPr>
        <w:t>прилагаемые ключевые показатели муниципального контроля в сфере благоустройства и их целевые значении, индикативные показатели для муниципального контроля в сфере благоустройства</w:t>
      </w:r>
      <w:r w:rsidR="00D54601">
        <w:rPr>
          <w:sz w:val="28"/>
          <w:szCs w:val="28"/>
        </w:rPr>
        <w:t>.</w:t>
      </w:r>
    </w:p>
    <w:p w:rsidR="00A00513" w:rsidRDefault="00D54601" w:rsidP="005A2C12">
      <w:pPr>
        <w:suppressAutoHyphens/>
        <w:autoSpaceDE w:val="0"/>
        <w:ind w:righ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0513">
        <w:rPr>
          <w:sz w:val="28"/>
          <w:szCs w:val="28"/>
        </w:rPr>
        <w:t>Настоящее решение вступает в</w:t>
      </w:r>
      <w:r w:rsidR="006C6821">
        <w:rPr>
          <w:sz w:val="28"/>
          <w:szCs w:val="28"/>
        </w:rPr>
        <w:t xml:space="preserve"> </w:t>
      </w:r>
      <w:r w:rsidR="006C6821" w:rsidRPr="007D78CA">
        <w:rPr>
          <w:sz w:val="28"/>
          <w:szCs w:val="28"/>
        </w:rPr>
        <w:t>силу</w:t>
      </w:r>
      <w:r w:rsidR="00A00513">
        <w:rPr>
          <w:sz w:val="28"/>
          <w:szCs w:val="28"/>
        </w:rPr>
        <w:t xml:space="preserve"> </w:t>
      </w:r>
      <w:r w:rsidR="00364E4A">
        <w:rPr>
          <w:sz w:val="28"/>
          <w:szCs w:val="28"/>
        </w:rPr>
        <w:t xml:space="preserve">с 1 марта 2022 года и подлежит </w:t>
      </w:r>
      <w:r w:rsidR="00252D76">
        <w:rPr>
          <w:sz w:val="28"/>
          <w:szCs w:val="28"/>
        </w:rPr>
        <w:t>официально</w:t>
      </w:r>
      <w:r w:rsidR="00364E4A">
        <w:rPr>
          <w:sz w:val="28"/>
          <w:szCs w:val="28"/>
        </w:rPr>
        <w:t>му</w:t>
      </w:r>
      <w:r w:rsidR="00252D76">
        <w:rPr>
          <w:sz w:val="28"/>
          <w:szCs w:val="28"/>
        </w:rPr>
        <w:t xml:space="preserve"> опубликовани</w:t>
      </w:r>
      <w:r w:rsidR="00364E4A">
        <w:rPr>
          <w:sz w:val="28"/>
          <w:szCs w:val="28"/>
        </w:rPr>
        <w:t>ю</w:t>
      </w:r>
      <w:r w:rsidR="00252D76">
        <w:rPr>
          <w:sz w:val="28"/>
          <w:szCs w:val="28"/>
        </w:rPr>
        <w:t>.</w:t>
      </w:r>
    </w:p>
    <w:p w:rsidR="00A00513" w:rsidRDefault="005A2C12" w:rsidP="00364E4A">
      <w:pPr>
        <w:suppressAutoHyphens/>
        <w:autoSpaceDE w:val="0"/>
        <w:ind w:right="-53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52D76">
        <w:rPr>
          <w:sz w:val="28"/>
          <w:szCs w:val="28"/>
        </w:rPr>
        <w:t>Разместить</w:t>
      </w:r>
      <w:proofErr w:type="gramEnd"/>
      <w:r w:rsidR="00252D76">
        <w:rPr>
          <w:sz w:val="28"/>
          <w:szCs w:val="28"/>
        </w:rPr>
        <w:t xml:space="preserve"> </w:t>
      </w:r>
      <w:r w:rsidR="00A00513">
        <w:rPr>
          <w:sz w:val="28"/>
          <w:szCs w:val="28"/>
        </w:rPr>
        <w:t>настоящее решение на официальном сайте Рязанской городской Думы</w:t>
      </w:r>
      <w:r w:rsidR="00252D76">
        <w:rPr>
          <w:sz w:val="28"/>
          <w:szCs w:val="28"/>
        </w:rPr>
        <w:t xml:space="preserve"> </w:t>
      </w:r>
      <w:r w:rsidR="00A00513">
        <w:rPr>
          <w:sz w:val="28"/>
          <w:szCs w:val="28"/>
        </w:rPr>
        <w:t>в сети «Интернет».</w:t>
      </w:r>
    </w:p>
    <w:p w:rsidR="00C82186" w:rsidRDefault="0069726F" w:rsidP="00680B53">
      <w:pPr>
        <w:suppressAutoHyphens/>
        <w:autoSpaceDE w:val="0"/>
        <w:ind w:right="-539" w:firstLine="709"/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 w:rsidR="00A00513">
        <w:rPr>
          <w:sz w:val="28"/>
          <w:szCs w:val="28"/>
        </w:rPr>
        <w:t>. </w:t>
      </w:r>
      <w:proofErr w:type="gramStart"/>
      <w:r w:rsidR="00C82186">
        <w:rPr>
          <w:sz w:val="28"/>
          <w:szCs w:val="28"/>
        </w:rPr>
        <w:t>Контроль за</w:t>
      </w:r>
      <w:proofErr w:type="gramEnd"/>
      <w:r w:rsidR="00C82186">
        <w:rPr>
          <w:sz w:val="28"/>
          <w:szCs w:val="28"/>
        </w:rPr>
        <w:t xml:space="preserve"> исполнением настоящего решения возложить на комитет</w:t>
      </w:r>
      <w:r w:rsidR="00364E4A" w:rsidRPr="00364E4A">
        <w:rPr>
          <w:sz w:val="28"/>
          <w:szCs w:val="28"/>
        </w:rPr>
        <w:t xml:space="preserve"> </w:t>
      </w:r>
      <w:r w:rsidR="00364E4A" w:rsidRPr="00645B6D">
        <w:rPr>
          <w:sz w:val="28"/>
          <w:szCs w:val="28"/>
        </w:rPr>
        <w:t>Рязанской городской Думы</w:t>
      </w:r>
      <w:r w:rsidR="00364E4A">
        <w:rPr>
          <w:sz w:val="28"/>
          <w:szCs w:val="28"/>
        </w:rPr>
        <w:t xml:space="preserve">, к основным направлениям деятельности которого относятся вопросы </w:t>
      </w:r>
      <w:r w:rsidR="00A43E6F">
        <w:rPr>
          <w:sz w:val="28"/>
          <w:szCs w:val="28"/>
        </w:rPr>
        <w:t>жилищно-коммунального хозяйства и городской инфраструктуры</w:t>
      </w:r>
      <w:r w:rsidR="00364E4A">
        <w:rPr>
          <w:sz w:val="28"/>
          <w:szCs w:val="28"/>
        </w:rPr>
        <w:t>.</w:t>
      </w:r>
      <w:r w:rsidR="00525951">
        <w:rPr>
          <w:sz w:val="28"/>
          <w:szCs w:val="28"/>
        </w:rPr>
        <w:t xml:space="preserve"> </w:t>
      </w:r>
    </w:p>
    <w:p w:rsidR="00D47603" w:rsidRDefault="00D47603" w:rsidP="00680B53">
      <w:pPr>
        <w:suppressAutoHyphens/>
        <w:autoSpaceDE w:val="0"/>
        <w:ind w:right="-539" w:firstLine="709"/>
        <w:jc w:val="both"/>
        <w:rPr>
          <w:sz w:val="28"/>
          <w:szCs w:val="28"/>
        </w:rPr>
      </w:pPr>
    </w:p>
    <w:p w:rsidR="00364E4A" w:rsidRPr="00364E4A" w:rsidRDefault="00364E4A" w:rsidP="00680B53">
      <w:pPr>
        <w:suppressAutoHyphens/>
        <w:autoSpaceDE w:val="0"/>
        <w:ind w:right="-539"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377"/>
        <w:gridCol w:w="3404"/>
      </w:tblGrid>
      <w:tr w:rsidR="00A00513" w:rsidTr="00525951">
        <w:tc>
          <w:tcPr>
            <w:tcW w:w="6377" w:type="dxa"/>
            <w:shd w:val="clear" w:color="auto" w:fill="auto"/>
          </w:tcPr>
          <w:p w:rsidR="00A00513" w:rsidRDefault="00A00513" w:rsidP="00680B53">
            <w:pPr>
              <w:suppressAutoHyphens/>
              <w:autoSpaceDE w:val="0"/>
              <w:snapToGrid w:val="0"/>
              <w:ind w:right="-539"/>
              <w:rPr>
                <w:sz w:val="28"/>
                <w:szCs w:val="28"/>
              </w:rPr>
            </w:pPr>
          </w:p>
          <w:p w:rsidR="00A00513" w:rsidRDefault="00A00513" w:rsidP="00680B53">
            <w:pPr>
              <w:suppressAutoHyphens/>
              <w:autoSpaceDE w:val="0"/>
              <w:snapToGrid w:val="0"/>
              <w:ind w:right="-5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образования, </w:t>
            </w:r>
            <w:r>
              <w:rPr>
                <w:sz w:val="28"/>
                <w:szCs w:val="28"/>
              </w:rPr>
              <w:br/>
              <w:t xml:space="preserve">председатель Рязанской городской Думы </w:t>
            </w:r>
          </w:p>
        </w:tc>
        <w:tc>
          <w:tcPr>
            <w:tcW w:w="3404" w:type="dxa"/>
            <w:shd w:val="clear" w:color="auto" w:fill="auto"/>
          </w:tcPr>
          <w:p w:rsidR="00A00513" w:rsidRDefault="00A00513" w:rsidP="00680B53">
            <w:pPr>
              <w:suppressAutoHyphens/>
              <w:autoSpaceDE w:val="0"/>
              <w:snapToGrid w:val="0"/>
              <w:ind w:right="-539"/>
              <w:jc w:val="right"/>
              <w:rPr>
                <w:sz w:val="28"/>
                <w:szCs w:val="28"/>
              </w:rPr>
            </w:pPr>
          </w:p>
          <w:p w:rsidR="00A00513" w:rsidRDefault="00A00513" w:rsidP="00680B53">
            <w:pPr>
              <w:suppressAutoHyphens/>
              <w:autoSpaceDE w:val="0"/>
              <w:snapToGrid w:val="0"/>
              <w:ind w:right="-539"/>
              <w:jc w:val="right"/>
              <w:rPr>
                <w:sz w:val="28"/>
                <w:szCs w:val="28"/>
              </w:rPr>
            </w:pPr>
          </w:p>
          <w:p w:rsidR="00A00513" w:rsidRDefault="00525951" w:rsidP="00680B53">
            <w:pPr>
              <w:suppressAutoHyphens/>
              <w:autoSpaceDE w:val="0"/>
              <w:snapToGrid w:val="0"/>
              <w:ind w:right="-539"/>
              <w:jc w:val="right"/>
            </w:pPr>
            <w:r>
              <w:rPr>
                <w:sz w:val="28"/>
                <w:szCs w:val="28"/>
              </w:rPr>
              <w:t xml:space="preserve"> </w:t>
            </w:r>
            <w:r w:rsidR="00C82186">
              <w:rPr>
                <w:sz w:val="28"/>
                <w:szCs w:val="28"/>
              </w:rPr>
              <w:t xml:space="preserve">Ю.В. </w:t>
            </w:r>
            <w:proofErr w:type="spellStart"/>
            <w:r w:rsidR="00C82186">
              <w:rPr>
                <w:sz w:val="28"/>
                <w:szCs w:val="28"/>
              </w:rPr>
              <w:t>Рокотянс</w:t>
            </w:r>
            <w:r w:rsidR="0054082B">
              <w:rPr>
                <w:sz w:val="28"/>
                <w:szCs w:val="28"/>
              </w:rPr>
              <w:t>кая</w:t>
            </w:r>
            <w:proofErr w:type="spellEnd"/>
            <w:r w:rsidR="0054082B">
              <w:rPr>
                <w:sz w:val="28"/>
                <w:szCs w:val="28"/>
              </w:rPr>
              <w:t xml:space="preserve"> </w:t>
            </w:r>
            <w:proofErr w:type="spellStart"/>
            <w:r w:rsidR="00C82186">
              <w:rPr>
                <w:sz w:val="28"/>
                <w:szCs w:val="28"/>
              </w:rPr>
              <w:t>кая</w:t>
            </w:r>
            <w:proofErr w:type="spellEnd"/>
          </w:p>
        </w:tc>
      </w:tr>
    </w:tbl>
    <w:p w:rsidR="00A00513" w:rsidRDefault="00A00513" w:rsidP="00680B53">
      <w:pPr>
        <w:suppressAutoHyphens/>
        <w:ind w:right="-539"/>
        <w:sectPr w:rsidR="00A00513" w:rsidSect="00680B53">
          <w:pgSz w:w="11906" w:h="16838"/>
          <w:pgMar w:top="1194" w:right="1105" w:bottom="974" w:left="1701" w:header="720" w:footer="720" w:gutter="0"/>
          <w:pgNumType w:start="1"/>
          <w:cols w:space="720"/>
          <w:docGrid w:linePitch="360"/>
        </w:sectPr>
      </w:pPr>
    </w:p>
    <w:p w:rsidR="00974BA1" w:rsidRDefault="00974BA1" w:rsidP="00974BA1">
      <w:pPr>
        <w:rPr>
          <w:sz w:val="28"/>
          <w:szCs w:val="28"/>
        </w:rPr>
      </w:pPr>
      <w:r w:rsidRPr="00E75BA0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УТВЕРЖДЕНЫ</w:t>
      </w:r>
    </w:p>
    <w:p w:rsidR="00974BA1" w:rsidRDefault="00974BA1" w:rsidP="00974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Решением Рязанской городской Думы</w:t>
      </w:r>
    </w:p>
    <w:p w:rsidR="00974BA1" w:rsidRPr="00E75BA0" w:rsidRDefault="00974BA1" w:rsidP="00974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_____________ 2022 г. № ________</w:t>
      </w:r>
    </w:p>
    <w:p w:rsidR="00974BA1" w:rsidRPr="00E75BA0" w:rsidRDefault="00974BA1" w:rsidP="00974BA1">
      <w:pPr>
        <w:jc w:val="center"/>
        <w:rPr>
          <w:sz w:val="28"/>
          <w:szCs w:val="28"/>
        </w:rPr>
      </w:pPr>
    </w:p>
    <w:p w:rsidR="00974BA1" w:rsidRPr="00E75BA0" w:rsidRDefault="00974BA1" w:rsidP="00974BA1">
      <w:pPr>
        <w:jc w:val="center"/>
        <w:rPr>
          <w:sz w:val="28"/>
          <w:szCs w:val="28"/>
        </w:rPr>
      </w:pPr>
    </w:p>
    <w:p w:rsidR="00974BA1" w:rsidRDefault="00974BA1" w:rsidP="00974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контроля в сфере благоустройства и их целевые значения, </w:t>
      </w:r>
    </w:p>
    <w:p w:rsidR="00974BA1" w:rsidRDefault="00974BA1" w:rsidP="00974BA1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 для муниципального контроля в сфере благоустройства</w:t>
      </w:r>
    </w:p>
    <w:p w:rsidR="00974BA1" w:rsidRDefault="00974BA1" w:rsidP="00974BA1">
      <w:pPr>
        <w:jc w:val="center"/>
        <w:rPr>
          <w:sz w:val="28"/>
          <w:szCs w:val="28"/>
        </w:rPr>
      </w:pPr>
    </w:p>
    <w:p w:rsidR="00974BA1" w:rsidRDefault="00974BA1" w:rsidP="00974BA1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969"/>
        <w:gridCol w:w="1701"/>
        <w:gridCol w:w="142"/>
        <w:gridCol w:w="4961"/>
        <w:gridCol w:w="2410"/>
      </w:tblGrid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Номер (индекс показ</w:t>
            </w:r>
            <w:r w:rsidRPr="001A4412">
              <w:rPr>
                <w:sz w:val="28"/>
                <w:szCs w:val="28"/>
              </w:rPr>
              <w:t>а</w:t>
            </w:r>
            <w:r w:rsidRPr="001A4412">
              <w:rPr>
                <w:sz w:val="28"/>
                <w:szCs w:val="28"/>
              </w:rPr>
              <w:t>теля)</w:t>
            </w:r>
          </w:p>
        </w:tc>
        <w:tc>
          <w:tcPr>
            <w:tcW w:w="3969" w:type="dxa"/>
          </w:tcPr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</w:p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</w:p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Формула расчета </w:t>
            </w:r>
          </w:p>
        </w:tc>
        <w:tc>
          <w:tcPr>
            <w:tcW w:w="5103" w:type="dxa"/>
            <w:gridSpan w:val="2"/>
          </w:tcPr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</w:p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Комментарий значения</w:t>
            </w:r>
          </w:p>
        </w:tc>
        <w:tc>
          <w:tcPr>
            <w:tcW w:w="2410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Целевые значения показателей</w:t>
            </w:r>
          </w:p>
        </w:tc>
      </w:tr>
      <w:tr w:rsidR="00974BA1" w:rsidRPr="001A4412" w:rsidTr="0077141D">
        <w:tc>
          <w:tcPr>
            <w:tcW w:w="14459" w:type="dxa"/>
            <w:gridSpan w:val="6"/>
          </w:tcPr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w:r w:rsidRPr="001A4412">
              <w:rPr>
                <w:sz w:val="28"/>
                <w:szCs w:val="28"/>
              </w:rPr>
              <w:t>Ключевые показатели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 муниципального контроля в сфере благоустройства, отражающие уровень миним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вреда (ущерба) охраняемым законом ценностям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А.1.1.</w:t>
            </w:r>
          </w:p>
        </w:tc>
        <w:tc>
          <w:tcPr>
            <w:tcW w:w="3969" w:type="dxa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устраненных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из числа выявленных нарушений обязательных 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бований</w:t>
            </w:r>
          </w:p>
        </w:tc>
        <w:tc>
          <w:tcPr>
            <w:tcW w:w="1843" w:type="dxa"/>
            <w:gridSpan w:val="2"/>
          </w:tcPr>
          <w:p w:rsidR="00974BA1" w:rsidRDefault="00974BA1" w:rsidP="0077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</w:p>
          <w:p w:rsidR="00974BA1" w:rsidRPr="001A4412" w:rsidRDefault="00974BA1" w:rsidP="00771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</w:p>
        </w:tc>
        <w:tc>
          <w:tcPr>
            <w:tcW w:w="4961" w:type="dxa"/>
          </w:tcPr>
          <w:p w:rsidR="00974BA1" w:rsidRDefault="00974BA1" w:rsidP="0077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 – количество устраненных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обязательных требований</w:t>
            </w:r>
          </w:p>
          <w:p w:rsidR="00974BA1" w:rsidRPr="001A4412" w:rsidRDefault="00974BA1" w:rsidP="00771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Квн</w:t>
            </w:r>
            <w:proofErr w:type="spellEnd"/>
            <w:r>
              <w:rPr>
                <w:sz w:val="28"/>
                <w:szCs w:val="28"/>
              </w:rPr>
              <w:t xml:space="preserve"> – количество выявленных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 обязательных требований</w:t>
            </w:r>
          </w:p>
        </w:tc>
        <w:tc>
          <w:tcPr>
            <w:tcW w:w="2410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А.2.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 муниципального контроля в сфере благоустройства, отражающие уровень устран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риска причинения вреда (ущерба)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А.2.1. </w:t>
            </w:r>
          </w:p>
        </w:tc>
        <w:tc>
          <w:tcPr>
            <w:tcW w:w="3969" w:type="dxa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предписаний об 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ранении выявленных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выданных органом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контроля,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ненных контролируемым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цом в добровольном порядке</w:t>
            </w:r>
          </w:p>
        </w:tc>
        <w:tc>
          <w:tcPr>
            <w:tcW w:w="1701" w:type="dxa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 / </w:t>
            </w:r>
            <w:proofErr w:type="spellStart"/>
            <w:r>
              <w:rPr>
                <w:sz w:val="28"/>
                <w:szCs w:val="28"/>
              </w:rPr>
              <w:t>Кипдп</w:t>
            </w:r>
            <w:proofErr w:type="spellEnd"/>
          </w:p>
        </w:tc>
        <w:tc>
          <w:tcPr>
            <w:tcW w:w="5103" w:type="dxa"/>
            <w:gridSpan w:val="2"/>
          </w:tcPr>
          <w:p w:rsidR="00974BA1" w:rsidRDefault="00974BA1" w:rsidP="00771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Квп</w:t>
            </w:r>
            <w:proofErr w:type="spellEnd"/>
            <w:r>
              <w:rPr>
                <w:sz w:val="28"/>
                <w:szCs w:val="28"/>
              </w:rPr>
              <w:t xml:space="preserve"> – количество выданных предпис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об устранении выявленных нар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шений</w:t>
            </w:r>
          </w:p>
          <w:p w:rsidR="00974BA1" w:rsidRPr="001A4412" w:rsidRDefault="00974BA1" w:rsidP="00771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Кипдп</w:t>
            </w:r>
            <w:proofErr w:type="spellEnd"/>
            <w:r>
              <w:rPr>
                <w:sz w:val="28"/>
                <w:szCs w:val="28"/>
              </w:rPr>
              <w:t xml:space="preserve"> – количество исполненных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писаний об устранении выявленных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рушений  в добровольном порядке</w:t>
            </w:r>
          </w:p>
        </w:tc>
        <w:tc>
          <w:tcPr>
            <w:tcW w:w="2410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50%</w:t>
            </w:r>
          </w:p>
        </w:tc>
      </w:tr>
      <w:tr w:rsidR="00974BA1" w:rsidRPr="001A4412" w:rsidTr="0077141D">
        <w:tc>
          <w:tcPr>
            <w:tcW w:w="14459" w:type="dxa"/>
            <w:gridSpan w:val="6"/>
          </w:tcPr>
          <w:p w:rsidR="00974BA1" w:rsidRPr="001A4412" w:rsidRDefault="00974BA1" w:rsidP="00771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В. </w:t>
            </w:r>
            <w:r w:rsidRPr="001A4412">
              <w:rPr>
                <w:sz w:val="28"/>
                <w:szCs w:val="28"/>
              </w:rPr>
              <w:t>Индикативные показатели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A441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внеплановых контрольных мероприятий, по результатам которых выявлены нарушения обязательных требований, по отношению к общему количеству внеплановых контрольных мероприятий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2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заявлений, направленных </w:t>
            </w:r>
            <w:r>
              <w:rPr>
                <w:sz w:val="28"/>
                <w:szCs w:val="28"/>
              </w:rPr>
              <w:t xml:space="preserve">в органы </w:t>
            </w:r>
            <w:r w:rsidRPr="001A4412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ы, 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>контрол</w:t>
            </w:r>
            <w:r w:rsidRPr="001A4412">
              <w:rPr>
                <w:sz w:val="28"/>
                <w:szCs w:val="28"/>
              </w:rPr>
              <w:t>ь</w:t>
            </w:r>
            <w:r w:rsidRPr="001A4412">
              <w:rPr>
                <w:sz w:val="28"/>
                <w:szCs w:val="28"/>
              </w:rPr>
              <w:t xml:space="preserve">ных мероприятий, </w:t>
            </w:r>
            <w:r>
              <w:rPr>
                <w:sz w:val="28"/>
                <w:szCs w:val="28"/>
              </w:rPr>
              <w:t>по которым отказано в</w:t>
            </w:r>
            <w:r w:rsidRPr="001A4412">
              <w:rPr>
                <w:sz w:val="28"/>
                <w:szCs w:val="28"/>
              </w:rPr>
              <w:t xml:space="preserve"> согласовании</w:t>
            </w:r>
            <w:r>
              <w:rPr>
                <w:sz w:val="28"/>
                <w:szCs w:val="28"/>
              </w:rPr>
              <w:t>, по отношению к общему количеству заявлений, направленных в органы прокуратуры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A4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согласовании </w:t>
            </w:r>
            <w:r w:rsidRPr="001A4412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я</w:t>
            </w:r>
            <w:r w:rsidRPr="001A441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 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3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судебные органы, по которым принято решение об удовлетворении заявленных требований, по отношению к общему количеству заявлений об оспаривании решений, действий (бездействий) должностных лиц контрольного органа, направленных контролируемыми лицами в судебные органы</w:t>
            </w:r>
          </w:p>
        </w:tc>
      </w:tr>
      <w:tr w:rsidR="00974BA1" w:rsidRPr="001A4412" w:rsidTr="0077141D">
        <w:tc>
          <w:tcPr>
            <w:tcW w:w="1276" w:type="dxa"/>
          </w:tcPr>
          <w:p w:rsidR="00974BA1" w:rsidRPr="001A4412" w:rsidRDefault="00974BA1" w:rsidP="0077141D">
            <w:pPr>
              <w:jc w:val="both"/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4</w:t>
            </w:r>
            <w:r w:rsidRPr="001A4412">
              <w:rPr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</w:tcPr>
          <w:p w:rsidR="00974BA1" w:rsidRPr="001A4412" w:rsidRDefault="00974BA1" w:rsidP="0077141D">
            <w:pPr>
              <w:rPr>
                <w:sz w:val="28"/>
                <w:szCs w:val="28"/>
              </w:rPr>
            </w:pPr>
            <w:r w:rsidRPr="001A4412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внеплановых </w:t>
            </w:r>
            <w:r w:rsidRPr="001A4412">
              <w:rPr>
                <w:sz w:val="28"/>
                <w:szCs w:val="28"/>
              </w:rPr>
              <w:t xml:space="preserve">контрольных мероприятий, по результатам которых копии материалов направлены </w:t>
            </w:r>
            <w:r>
              <w:rPr>
                <w:sz w:val="28"/>
                <w:szCs w:val="28"/>
              </w:rPr>
              <w:t>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ганы, уполномоченные д</w:t>
            </w:r>
            <w:r w:rsidRPr="001A4412">
              <w:rPr>
                <w:sz w:val="28"/>
                <w:szCs w:val="28"/>
              </w:rPr>
              <w:t>ля принятия решений</w:t>
            </w:r>
            <w:r>
              <w:rPr>
                <w:sz w:val="28"/>
                <w:szCs w:val="28"/>
              </w:rPr>
              <w:t xml:space="preserve"> по отношению к общему количеству внеплановых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трольных мероприятий </w:t>
            </w:r>
            <w:r w:rsidRPr="001A4412">
              <w:rPr>
                <w:sz w:val="28"/>
                <w:szCs w:val="28"/>
              </w:rPr>
              <w:t xml:space="preserve"> </w:t>
            </w:r>
          </w:p>
        </w:tc>
      </w:tr>
    </w:tbl>
    <w:p w:rsidR="00A00513" w:rsidRDefault="00A00513" w:rsidP="00680B53">
      <w:pPr>
        <w:tabs>
          <w:tab w:val="left" w:pos="7088"/>
        </w:tabs>
        <w:suppressAutoHyphens/>
        <w:ind w:right="-539"/>
      </w:pPr>
    </w:p>
    <w:sectPr w:rsidR="00A00513" w:rsidSect="00974BA1">
      <w:pgSz w:w="16838" w:h="11906" w:orient="landscape"/>
      <w:pgMar w:top="1701" w:right="1196" w:bottom="1106" w:left="9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252D76"/>
    <w:rsid w:val="000144F3"/>
    <w:rsid w:val="00014836"/>
    <w:rsid w:val="00026FDF"/>
    <w:rsid w:val="00082065"/>
    <w:rsid w:val="000A034A"/>
    <w:rsid w:val="000B362E"/>
    <w:rsid w:val="000F2D5F"/>
    <w:rsid w:val="000F687F"/>
    <w:rsid w:val="00125B89"/>
    <w:rsid w:val="0014313B"/>
    <w:rsid w:val="001718E8"/>
    <w:rsid w:val="001C6771"/>
    <w:rsid w:val="00234E61"/>
    <w:rsid w:val="00252D76"/>
    <w:rsid w:val="00252DD7"/>
    <w:rsid w:val="002841AA"/>
    <w:rsid w:val="002941D5"/>
    <w:rsid w:val="002B45A6"/>
    <w:rsid w:val="00312B91"/>
    <w:rsid w:val="00362515"/>
    <w:rsid w:val="0036328C"/>
    <w:rsid w:val="00364E4A"/>
    <w:rsid w:val="003A06FE"/>
    <w:rsid w:val="003C0417"/>
    <w:rsid w:val="00424C1F"/>
    <w:rsid w:val="00427CD8"/>
    <w:rsid w:val="00437DD3"/>
    <w:rsid w:val="004A0260"/>
    <w:rsid w:val="004F108A"/>
    <w:rsid w:val="00525951"/>
    <w:rsid w:val="0054082B"/>
    <w:rsid w:val="00540BBE"/>
    <w:rsid w:val="00551ECF"/>
    <w:rsid w:val="0055399F"/>
    <w:rsid w:val="005674B6"/>
    <w:rsid w:val="005A2C12"/>
    <w:rsid w:val="006173E3"/>
    <w:rsid w:val="00680B53"/>
    <w:rsid w:val="0069726F"/>
    <w:rsid w:val="006C6821"/>
    <w:rsid w:val="00744CB1"/>
    <w:rsid w:val="007476DD"/>
    <w:rsid w:val="00760414"/>
    <w:rsid w:val="007921C8"/>
    <w:rsid w:val="007D78CA"/>
    <w:rsid w:val="00820E86"/>
    <w:rsid w:val="00875586"/>
    <w:rsid w:val="008907AB"/>
    <w:rsid w:val="008A3B3A"/>
    <w:rsid w:val="008D0E1C"/>
    <w:rsid w:val="008D19C8"/>
    <w:rsid w:val="008D232E"/>
    <w:rsid w:val="009004D5"/>
    <w:rsid w:val="00974BA1"/>
    <w:rsid w:val="00984142"/>
    <w:rsid w:val="009C37F0"/>
    <w:rsid w:val="009E4953"/>
    <w:rsid w:val="009F2BD3"/>
    <w:rsid w:val="00A00513"/>
    <w:rsid w:val="00A361EE"/>
    <w:rsid w:val="00A43E6F"/>
    <w:rsid w:val="00AA2540"/>
    <w:rsid w:val="00AB5697"/>
    <w:rsid w:val="00B0139A"/>
    <w:rsid w:val="00B64319"/>
    <w:rsid w:val="00B710D0"/>
    <w:rsid w:val="00BD6EA2"/>
    <w:rsid w:val="00C82186"/>
    <w:rsid w:val="00CF75ED"/>
    <w:rsid w:val="00D06449"/>
    <w:rsid w:val="00D47603"/>
    <w:rsid w:val="00D54601"/>
    <w:rsid w:val="00D71696"/>
    <w:rsid w:val="00D83966"/>
    <w:rsid w:val="00D9083D"/>
    <w:rsid w:val="00D95626"/>
    <w:rsid w:val="00DA06F9"/>
    <w:rsid w:val="00DA0F29"/>
    <w:rsid w:val="00DC3E9D"/>
    <w:rsid w:val="00E41692"/>
    <w:rsid w:val="00E8334B"/>
    <w:rsid w:val="00EE5F56"/>
    <w:rsid w:val="00EF6562"/>
    <w:rsid w:val="00EF7918"/>
    <w:rsid w:val="00F228C0"/>
    <w:rsid w:val="00F24CBC"/>
    <w:rsid w:val="00F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34B"/>
    <w:rPr>
      <w:lang w:eastAsia="ar-SA"/>
    </w:rPr>
  </w:style>
  <w:style w:type="paragraph" w:styleId="1">
    <w:name w:val="heading 1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334B"/>
    <w:pPr>
      <w:keepNext/>
      <w:tabs>
        <w:tab w:val="num" w:pos="0"/>
      </w:tabs>
      <w:spacing w:before="120" w:after="40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334B"/>
    <w:pPr>
      <w:keepNext/>
      <w:tabs>
        <w:tab w:val="num" w:pos="0"/>
        <w:tab w:val="left" w:pos="7088"/>
      </w:tabs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rsid w:val="00E8334B"/>
    <w:pPr>
      <w:keepNext/>
      <w:tabs>
        <w:tab w:val="num" w:pos="0"/>
        <w:tab w:val="left" w:pos="1276"/>
      </w:tabs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E8334B"/>
    <w:pPr>
      <w:keepNext/>
      <w:tabs>
        <w:tab w:val="num" w:pos="0"/>
      </w:tabs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8334B"/>
    <w:pPr>
      <w:keepNext/>
      <w:tabs>
        <w:tab w:val="num" w:pos="0"/>
      </w:tabs>
      <w:spacing w:before="120" w:after="40"/>
      <w:ind w:left="567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E8334B"/>
    <w:pPr>
      <w:keepNext/>
      <w:tabs>
        <w:tab w:val="num" w:pos="0"/>
      </w:tabs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8334B"/>
    <w:pPr>
      <w:keepNext/>
      <w:tabs>
        <w:tab w:val="num" w:pos="0"/>
      </w:tabs>
      <w:ind w:left="623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E8334B"/>
    <w:pPr>
      <w:keepNext/>
      <w:tabs>
        <w:tab w:val="num" w:pos="0"/>
      </w:tabs>
      <w:ind w:left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E8334B"/>
  </w:style>
  <w:style w:type="character" w:customStyle="1" w:styleId="Absatz-Standardschriftart">
    <w:name w:val="Absatz-Standardschriftart"/>
    <w:rsid w:val="00E8334B"/>
  </w:style>
  <w:style w:type="character" w:customStyle="1" w:styleId="WW-Absatz-Standardschriftart">
    <w:name w:val="WW-Absatz-Standardschriftart"/>
    <w:rsid w:val="00E8334B"/>
  </w:style>
  <w:style w:type="character" w:customStyle="1" w:styleId="WW-Absatz-Standardschriftart1">
    <w:name w:val="WW-Absatz-Standardschriftart1"/>
    <w:rsid w:val="00E8334B"/>
  </w:style>
  <w:style w:type="character" w:customStyle="1" w:styleId="30">
    <w:name w:val="Основной шрифт абзаца3"/>
    <w:rsid w:val="00E8334B"/>
  </w:style>
  <w:style w:type="character" w:customStyle="1" w:styleId="WW-Absatz-Standardschriftart11">
    <w:name w:val="WW-Absatz-Standardschriftart11"/>
    <w:rsid w:val="00E8334B"/>
  </w:style>
  <w:style w:type="character" w:customStyle="1" w:styleId="WW-Absatz-Standardschriftart111">
    <w:name w:val="WW-Absatz-Standardschriftart111"/>
    <w:rsid w:val="00E8334B"/>
  </w:style>
  <w:style w:type="character" w:customStyle="1" w:styleId="WW-Absatz-Standardschriftart1111">
    <w:name w:val="WW-Absatz-Standardschriftart1111"/>
    <w:rsid w:val="00E8334B"/>
  </w:style>
  <w:style w:type="character" w:customStyle="1" w:styleId="WW-Absatz-Standardschriftart11111">
    <w:name w:val="WW-Absatz-Standardschriftart11111"/>
    <w:rsid w:val="00E8334B"/>
  </w:style>
  <w:style w:type="character" w:customStyle="1" w:styleId="WW-Absatz-Standardschriftart111111">
    <w:name w:val="WW-Absatz-Standardschriftart111111"/>
    <w:rsid w:val="00E8334B"/>
  </w:style>
  <w:style w:type="character" w:customStyle="1" w:styleId="20">
    <w:name w:val="Основной шрифт абзаца2"/>
    <w:rsid w:val="00E8334B"/>
  </w:style>
  <w:style w:type="character" w:customStyle="1" w:styleId="WW8Num2z1">
    <w:name w:val="WW8Num2z1"/>
    <w:rsid w:val="00E8334B"/>
    <w:rPr>
      <w:b/>
    </w:rPr>
  </w:style>
  <w:style w:type="character" w:customStyle="1" w:styleId="10">
    <w:name w:val="Основной шрифт абзаца1"/>
    <w:rsid w:val="00E8334B"/>
  </w:style>
  <w:style w:type="character" w:styleId="a3">
    <w:name w:val="page number"/>
    <w:basedOn w:val="10"/>
    <w:rsid w:val="00E8334B"/>
  </w:style>
  <w:style w:type="character" w:customStyle="1" w:styleId="a4">
    <w:name w:val="Символ нумерации"/>
    <w:rsid w:val="00E8334B"/>
  </w:style>
  <w:style w:type="character" w:customStyle="1" w:styleId="50">
    <w:name w:val="Основной шрифт абзаца5"/>
    <w:rsid w:val="00E8334B"/>
  </w:style>
  <w:style w:type="character" w:styleId="a5">
    <w:name w:val="Strong"/>
    <w:qFormat/>
    <w:rsid w:val="00E8334B"/>
    <w:rPr>
      <w:b/>
      <w:bCs/>
    </w:rPr>
  </w:style>
  <w:style w:type="character" w:customStyle="1" w:styleId="a6">
    <w:name w:val="Знак Знак"/>
    <w:rsid w:val="00E8334B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E833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E8334B"/>
    <w:rPr>
      <w:sz w:val="28"/>
    </w:rPr>
  </w:style>
  <w:style w:type="paragraph" w:styleId="a9">
    <w:name w:val="List"/>
    <w:basedOn w:val="a8"/>
    <w:rsid w:val="00E8334B"/>
    <w:rPr>
      <w:rFonts w:cs="Tahoma"/>
    </w:rPr>
  </w:style>
  <w:style w:type="paragraph" w:customStyle="1" w:styleId="41">
    <w:name w:val="Название4"/>
    <w:basedOn w:val="a"/>
    <w:rsid w:val="00E83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8334B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8334B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E8334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833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8334B"/>
    <w:pPr>
      <w:suppressLineNumbers/>
    </w:pPr>
    <w:rPr>
      <w:rFonts w:cs="Tahoma"/>
    </w:rPr>
  </w:style>
  <w:style w:type="paragraph" w:styleId="aa">
    <w:name w:val="header"/>
    <w:basedOn w:val="a"/>
    <w:rsid w:val="00E8334B"/>
    <w:pPr>
      <w:tabs>
        <w:tab w:val="center" w:pos="4536"/>
        <w:tab w:val="right" w:pos="9072"/>
      </w:tabs>
    </w:pPr>
  </w:style>
  <w:style w:type="paragraph" w:customStyle="1" w:styleId="61">
    <w:name w:val="Указатель 61"/>
    <w:basedOn w:val="a"/>
    <w:next w:val="a"/>
    <w:rsid w:val="00E8334B"/>
    <w:pPr>
      <w:tabs>
        <w:tab w:val="right" w:leader="dot" w:pos="13872"/>
      </w:tabs>
      <w:ind w:left="1200" w:hanging="200"/>
    </w:pPr>
  </w:style>
  <w:style w:type="paragraph" w:styleId="23">
    <w:name w:val="envelope return"/>
    <w:basedOn w:val="a"/>
    <w:rsid w:val="00E8334B"/>
    <w:pPr>
      <w:spacing w:line="0" w:lineRule="atLeast"/>
    </w:pPr>
  </w:style>
  <w:style w:type="paragraph" w:styleId="ab">
    <w:name w:val="footer"/>
    <w:basedOn w:val="a"/>
    <w:rsid w:val="00E8334B"/>
    <w:pPr>
      <w:tabs>
        <w:tab w:val="center" w:pos="4536"/>
        <w:tab w:val="right" w:pos="9072"/>
      </w:tabs>
    </w:pPr>
  </w:style>
  <w:style w:type="paragraph" w:customStyle="1" w:styleId="13">
    <w:name w:val="Цитата1"/>
    <w:basedOn w:val="a"/>
    <w:rsid w:val="00E8334B"/>
    <w:pPr>
      <w:ind w:left="-567" w:right="-760"/>
      <w:jc w:val="both"/>
    </w:pPr>
    <w:rPr>
      <w:sz w:val="28"/>
    </w:rPr>
  </w:style>
  <w:style w:type="paragraph" w:styleId="ac">
    <w:name w:val="Body Text Indent"/>
    <w:basedOn w:val="a"/>
    <w:rsid w:val="00E8334B"/>
    <w:pPr>
      <w:tabs>
        <w:tab w:val="left" w:pos="7088"/>
      </w:tabs>
      <w:spacing w:line="360" w:lineRule="auto"/>
      <w:ind w:firstLine="720"/>
      <w:jc w:val="both"/>
    </w:pPr>
    <w:rPr>
      <w:sz w:val="24"/>
    </w:rPr>
  </w:style>
  <w:style w:type="paragraph" w:customStyle="1" w:styleId="14">
    <w:name w:val="Название объекта1"/>
    <w:basedOn w:val="a"/>
    <w:next w:val="a"/>
    <w:rsid w:val="00E8334B"/>
    <w:pPr>
      <w:tabs>
        <w:tab w:val="left" w:pos="7088"/>
      </w:tabs>
      <w:jc w:val="center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E8334B"/>
    <w:pPr>
      <w:ind w:firstLine="567"/>
      <w:jc w:val="both"/>
    </w:pPr>
  </w:style>
  <w:style w:type="paragraph" w:customStyle="1" w:styleId="310">
    <w:name w:val="Основной текст с отступом 31"/>
    <w:basedOn w:val="a"/>
    <w:rsid w:val="00E8334B"/>
    <w:pPr>
      <w:keepNext/>
      <w:spacing w:before="120" w:after="40"/>
      <w:ind w:left="5670"/>
      <w:jc w:val="both"/>
    </w:pPr>
    <w:rPr>
      <w:sz w:val="28"/>
    </w:rPr>
  </w:style>
  <w:style w:type="paragraph" w:customStyle="1" w:styleId="ConsNormal">
    <w:name w:val="ConsNormal"/>
    <w:rsid w:val="00E8334B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8334B"/>
    <w:pPr>
      <w:suppressAutoHyphens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врезки"/>
    <w:basedOn w:val="a8"/>
    <w:rsid w:val="00E8334B"/>
  </w:style>
  <w:style w:type="paragraph" w:customStyle="1" w:styleId="ae">
    <w:name w:val="Содержимое таблицы"/>
    <w:basedOn w:val="a"/>
    <w:rsid w:val="00E8334B"/>
    <w:pPr>
      <w:suppressLineNumbers/>
    </w:pPr>
  </w:style>
  <w:style w:type="paragraph" w:customStyle="1" w:styleId="af">
    <w:name w:val="Заголовок таблицы"/>
    <w:basedOn w:val="ae"/>
    <w:rsid w:val="00E8334B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E833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E8334B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E8334B"/>
    <w:pPr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E8334B"/>
    <w:pPr>
      <w:suppressAutoHyphens/>
      <w:autoSpaceDE w:val="0"/>
    </w:pPr>
    <w:rPr>
      <w:rFonts w:ascii="Courier New" w:eastAsia="Courier New" w:hAnsi="Courier New"/>
    </w:rPr>
  </w:style>
  <w:style w:type="paragraph" w:customStyle="1" w:styleId="220">
    <w:name w:val="Основной текст с отступом 22"/>
    <w:basedOn w:val="a"/>
    <w:rsid w:val="00E8334B"/>
    <w:pPr>
      <w:tabs>
        <w:tab w:val="left" w:pos="25942"/>
      </w:tabs>
      <w:ind w:left="4678"/>
      <w:jc w:val="both"/>
    </w:pPr>
    <w:rPr>
      <w:bCs/>
    </w:rPr>
  </w:style>
  <w:style w:type="paragraph" w:styleId="af0">
    <w:name w:val="Balloon Text"/>
    <w:basedOn w:val="a"/>
    <w:rsid w:val="00E8334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71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gorpravo</cp:lastModifiedBy>
  <cp:revision>45</cp:revision>
  <cp:lastPrinted>2022-01-28T08:56:00Z</cp:lastPrinted>
  <dcterms:created xsi:type="dcterms:W3CDTF">2021-05-28T09:29:00Z</dcterms:created>
  <dcterms:modified xsi:type="dcterms:W3CDTF">2022-02-04T12:28:00Z</dcterms:modified>
</cp:coreProperties>
</file>