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F4B" w:rsidRPr="00713BD2" w:rsidRDefault="00713BD2" w:rsidP="00BC5F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</w:t>
      </w:r>
      <w:r w:rsidR="00BC5F4B" w:rsidRPr="00713BD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 №  15</w:t>
      </w:r>
    </w:p>
    <w:p w:rsidR="00BC5F4B" w:rsidRPr="00713BD2" w:rsidRDefault="00BC5F4B" w:rsidP="00713BD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3BD2">
        <w:rPr>
          <w:rFonts w:ascii="Times New Roman" w:eastAsia="Times New Roman" w:hAnsi="Times New Roman" w:cs="Times New Roman"/>
          <w:sz w:val="28"/>
          <w:szCs w:val="28"/>
          <w:lang w:eastAsia="ru-RU"/>
        </w:rPr>
        <w:t>к бюджету города Рязани на 201</w:t>
      </w:r>
      <w:r w:rsidR="006468B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13B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p w:rsidR="00BC5F4B" w:rsidRPr="00713BD2" w:rsidRDefault="00BC5F4B" w:rsidP="00713BD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3BD2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плановый период 201</w:t>
      </w:r>
      <w:r w:rsidR="006468B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13B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201</w:t>
      </w:r>
      <w:r w:rsidR="006468B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713B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</w:p>
    <w:p w:rsidR="00BC5F4B" w:rsidRPr="00713BD2" w:rsidRDefault="00BC5F4B" w:rsidP="00BC5F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13BD2" w:rsidRDefault="00713BD2" w:rsidP="00713B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C5F4B" w:rsidRPr="00713BD2" w:rsidRDefault="00BC5F4B" w:rsidP="00713B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13B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Источники внутреннего финансирования</w:t>
      </w:r>
    </w:p>
    <w:p w:rsidR="00BC5F4B" w:rsidRPr="00713BD2" w:rsidRDefault="00BC5F4B" w:rsidP="00713B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13B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дефицита бюджета города</w:t>
      </w:r>
    </w:p>
    <w:p w:rsidR="00BC5F4B" w:rsidRPr="00713BD2" w:rsidRDefault="00BC5F4B" w:rsidP="00713B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13B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 </w:t>
      </w:r>
      <w:r w:rsidR="006468B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плановый период 2014</w:t>
      </w:r>
      <w:r w:rsidRPr="00713B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201</w:t>
      </w:r>
      <w:r w:rsidR="006468B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713B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годов</w:t>
      </w:r>
    </w:p>
    <w:p w:rsidR="00BC5F4B" w:rsidRPr="00713BD2" w:rsidRDefault="00BC5F4B" w:rsidP="00713BD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93" w:type="dxa"/>
        <w:tblInd w:w="96" w:type="dxa"/>
        <w:tblLayout w:type="fixed"/>
        <w:tblLook w:val="04A0"/>
      </w:tblPr>
      <w:tblGrid>
        <w:gridCol w:w="3556"/>
        <w:gridCol w:w="3402"/>
        <w:gridCol w:w="1162"/>
        <w:gridCol w:w="256"/>
        <w:gridCol w:w="1417"/>
      </w:tblGrid>
      <w:tr w:rsidR="00BC5F4B" w:rsidRPr="00713BD2" w:rsidTr="00713BD2">
        <w:trPr>
          <w:trHeight w:val="360"/>
        </w:trPr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6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тыс.руб.</w:t>
            </w:r>
          </w:p>
        </w:tc>
      </w:tr>
      <w:tr w:rsidR="00BC5F4B" w:rsidRPr="00713BD2" w:rsidTr="00713BD2">
        <w:trPr>
          <w:trHeight w:val="360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BC5F4B" w:rsidRPr="00713BD2" w:rsidTr="00713BD2">
        <w:trPr>
          <w:trHeight w:val="360"/>
        </w:trPr>
        <w:tc>
          <w:tcPr>
            <w:tcW w:w="35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бюджетной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DB5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</w:t>
            </w:r>
            <w:r w:rsidR="00DB5A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646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</w:t>
            </w:r>
            <w:r w:rsidR="006468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BC5F4B" w:rsidRPr="00713BD2" w:rsidTr="00713BD2">
        <w:trPr>
          <w:trHeight w:val="36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классификации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</w:t>
            </w:r>
          </w:p>
        </w:tc>
      </w:tr>
      <w:tr w:rsidR="00BC5F4B" w:rsidRPr="00713BD2" w:rsidTr="00713BD2">
        <w:trPr>
          <w:trHeight w:val="36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BC5F4B" w:rsidRPr="00713BD2" w:rsidTr="00713BD2">
        <w:trPr>
          <w:trHeight w:val="1044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492 01 00 00 00 00 0000 000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Источники внутреннего финансирования дефицитов  бюджетов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127764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263907,3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127764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256677,9</w:t>
            </w:r>
          </w:p>
        </w:tc>
      </w:tr>
      <w:tr w:rsidR="00BC5F4B" w:rsidRPr="00713BD2" w:rsidTr="00713BD2">
        <w:trPr>
          <w:trHeight w:val="12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BC5F4B" w:rsidRPr="00713BD2" w:rsidTr="00713BD2">
        <w:trPr>
          <w:trHeight w:val="1044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492 01 02 00 00 00 0000 000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127764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328907,3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127764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316677,9</w:t>
            </w:r>
          </w:p>
        </w:tc>
      </w:tr>
      <w:tr w:rsidR="00BC5F4B" w:rsidRPr="00713BD2" w:rsidTr="00713BD2">
        <w:trPr>
          <w:trHeight w:val="144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492 01 02 00 00 00 0000 700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127764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974512,7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127764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1291190,6</w:t>
            </w:r>
          </w:p>
        </w:tc>
      </w:tr>
      <w:tr w:rsidR="00BC5F4B" w:rsidRPr="00713BD2" w:rsidTr="00713BD2">
        <w:trPr>
          <w:trHeight w:val="180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492 01 02 00 00 04 0000 710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127764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974512,7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127764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1291190,6</w:t>
            </w:r>
          </w:p>
        </w:tc>
      </w:tr>
      <w:tr w:rsidR="00BC5F4B" w:rsidRPr="00713BD2" w:rsidTr="00713BD2">
        <w:trPr>
          <w:trHeight w:val="180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492 01 02 00 00 00 0000 800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127764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645605,4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127764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974512,7</w:t>
            </w:r>
          </w:p>
        </w:tc>
      </w:tr>
      <w:tr w:rsidR="00BC5F4B" w:rsidRPr="00713BD2" w:rsidTr="00713BD2">
        <w:trPr>
          <w:trHeight w:val="216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492 01 02 00 00 04 0000 810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бюджетами городских округов кредитов, полученных от кредитных организаций в валюте Российской Федерации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127764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645605,4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127764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974512,7</w:t>
            </w:r>
          </w:p>
        </w:tc>
      </w:tr>
      <w:tr w:rsidR="00BC5F4B" w:rsidRPr="00713BD2" w:rsidTr="00713BD2">
        <w:trPr>
          <w:trHeight w:val="1392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492 01 03 00 00 00 0000 000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127764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-65000,0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127764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-60000,0</w:t>
            </w:r>
          </w:p>
        </w:tc>
      </w:tr>
      <w:tr w:rsidR="00BC5F4B" w:rsidRPr="00713BD2" w:rsidTr="00713BD2">
        <w:trPr>
          <w:trHeight w:val="2160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492 01 03 00 00 00 0000 700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127764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127764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BC5F4B" w:rsidRPr="00713BD2" w:rsidTr="00713BD2">
        <w:trPr>
          <w:trHeight w:val="252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492 01 03 00 00 04 0000 710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Получение кредитов от других бюджетов 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127764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127764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BC5F4B" w:rsidRPr="00713BD2" w:rsidTr="00713BD2">
        <w:trPr>
          <w:trHeight w:val="252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492 01 03 00 00 00 0000 800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127764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127764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60000,0</w:t>
            </w:r>
          </w:p>
        </w:tc>
      </w:tr>
      <w:tr w:rsidR="00BC5F4B" w:rsidRPr="00713BD2" w:rsidTr="00713BD2">
        <w:trPr>
          <w:trHeight w:val="252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492 01 03 00 00 04 0000 810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127764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127764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60000,0</w:t>
            </w:r>
          </w:p>
        </w:tc>
      </w:tr>
      <w:tr w:rsidR="00BC5F4B" w:rsidRPr="00713BD2" w:rsidTr="00713BD2">
        <w:trPr>
          <w:trHeight w:val="1044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492 01 05 00 00 00 0000 000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127764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127764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C5F4B" w:rsidRPr="00713BD2" w:rsidTr="00713BD2">
        <w:trPr>
          <w:trHeight w:val="72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492 01 05 00 00 00 0000 500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127764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8290492,6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127764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9041858,1</w:t>
            </w:r>
          </w:p>
        </w:tc>
      </w:tr>
      <w:tr w:rsidR="00BC5F4B" w:rsidRPr="00713BD2" w:rsidTr="00713BD2">
        <w:trPr>
          <w:trHeight w:val="108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492 01 05 01 00 00 0000 500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остатков финансовых резервов бюджетов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127764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19364,0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127764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19364,0</w:t>
            </w:r>
          </w:p>
        </w:tc>
      </w:tr>
      <w:tr w:rsidR="00BC5F4B" w:rsidRPr="00713BD2" w:rsidTr="00713BD2">
        <w:trPr>
          <w:trHeight w:val="1440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492 01 05 01 01 00 0000 510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Увеличение остатков денежных средств финансовых резервов бюджетов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127764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19364,0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127764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19364,0</w:t>
            </w:r>
          </w:p>
        </w:tc>
      </w:tr>
      <w:tr w:rsidR="00BC5F4B" w:rsidRPr="00713BD2" w:rsidTr="00713BD2">
        <w:trPr>
          <w:trHeight w:val="1800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492 01 05 01 01 04 0000 510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остатков денежных средств финансовых резервов бюджетов городских округов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127764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19364,0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127764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19364,0</w:t>
            </w:r>
          </w:p>
        </w:tc>
      </w:tr>
      <w:tr w:rsidR="00BC5F4B" w:rsidRPr="00713BD2" w:rsidTr="00713BD2">
        <w:trPr>
          <w:trHeight w:val="108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492 01 05 02 00 00 0000 500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127764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8271128,6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127764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9022494,1</w:t>
            </w:r>
          </w:p>
        </w:tc>
      </w:tr>
      <w:tr w:rsidR="00BC5F4B" w:rsidRPr="00713BD2" w:rsidTr="00713BD2">
        <w:trPr>
          <w:trHeight w:val="108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492 01 05 02 01 00 0000 510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127764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8271128,6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127764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9022494,1</w:t>
            </w:r>
          </w:p>
        </w:tc>
      </w:tr>
      <w:tr w:rsidR="00BC5F4B" w:rsidRPr="00713BD2" w:rsidTr="00713BD2">
        <w:trPr>
          <w:trHeight w:val="144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492 01 05 02 01 04 0000 510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127764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8271128,6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127764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9022494,1</w:t>
            </w:r>
          </w:p>
        </w:tc>
      </w:tr>
      <w:tr w:rsidR="00BC5F4B" w:rsidRPr="00713BD2" w:rsidTr="00713BD2">
        <w:trPr>
          <w:trHeight w:val="72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492 01 05 00 00 00 0000 600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127764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8290492,6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127764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9041858,1</w:t>
            </w:r>
          </w:p>
        </w:tc>
      </w:tr>
      <w:tr w:rsidR="00BC5F4B" w:rsidRPr="00713BD2" w:rsidTr="00713BD2">
        <w:trPr>
          <w:trHeight w:val="108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492 01 05 02 00 00 0000 600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127764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8290492,6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127764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9041858,1</w:t>
            </w:r>
          </w:p>
        </w:tc>
      </w:tr>
      <w:tr w:rsidR="00BC5F4B" w:rsidRPr="00713BD2" w:rsidTr="00713BD2">
        <w:trPr>
          <w:trHeight w:val="108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492 01 05 02 01 00 0000 610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127764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8290492,6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127764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9041858,1</w:t>
            </w:r>
          </w:p>
        </w:tc>
      </w:tr>
      <w:tr w:rsidR="00BC5F4B" w:rsidRPr="00713BD2" w:rsidTr="00713BD2">
        <w:trPr>
          <w:trHeight w:val="144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492 01 05 02 01 04 0000 610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127764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8290492,6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127764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9041858,1</w:t>
            </w:r>
          </w:p>
        </w:tc>
      </w:tr>
    </w:tbl>
    <w:p w:rsidR="00BC5F4B" w:rsidRPr="00713BD2" w:rsidRDefault="00BC5F4B" w:rsidP="00BC5F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BC5F4B" w:rsidRPr="00713BD2" w:rsidSect="00713BD2">
      <w:footerReference w:type="default" r:id="rId6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69E9" w:rsidRDefault="006469E9" w:rsidP="0080436E">
      <w:pPr>
        <w:spacing w:after="0" w:line="240" w:lineRule="auto"/>
      </w:pPr>
      <w:r>
        <w:separator/>
      </w:r>
    </w:p>
  </w:endnote>
  <w:endnote w:type="continuationSeparator" w:id="1">
    <w:p w:rsidR="006469E9" w:rsidRDefault="006469E9" w:rsidP="008043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025233"/>
      <w:docPartObj>
        <w:docPartGallery w:val="Page Numbers (Bottom of Page)"/>
        <w:docPartUnique/>
      </w:docPartObj>
    </w:sdtPr>
    <w:sdtContent>
      <w:p w:rsidR="0080436E" w:rsidRDefault="00EA7BBE">
        <w:pPr>
          <w:pStyle w:val="a5"/>
          <w:jc w:val="right"/>
        </w:pPr>
        <w:fldSimple w:instr=" PAGE   \* MERGEFORMAT ">
          <w:r w:rsidR="00127764">
            <w:rPr>
              <w:noProof/>
            </w:rPr>
            <w:t>3</w:t>
          </w:r>
        </w:fldSimple>
      </w:p>
    </w:sdtContent>
  </w:sdt>
  <w:p w:rsidR="0080436E" w:rsidRDefault="0080436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69E9" w:rsidRDefault="006469E9" w:rsidP="0080436E">
      <w:pPr>
        <w:spacing w:after="0" w:line="240" w:lineRule="auto"/>
      </w:pPr>
      <w:r>
        <w:separator/>
      </w:r>
    </w:p>
  </w:footnote>
  <w:footnote w:type="continuationSeparator" w:id="1">
    <w:p w:rsidR="006469E9" w:rsidRDefault="006469E9" w:rsidP="0080436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C5F4B"/>
    <w:rsid w:val="00003B83"/>
    <w:rsid w:val="000851C9"/>
    <w:rsid w:val="00127764"/>
    <w:rsid w:val="00274044"/>
    <w:rsid w:val="005725B7"/>
    <w:rsid w:val="006468BE"/>
    <w:rsid w:val="006469E9"/>
    <w:rsid w:val="00713BD2"/>
    <w:rsid w:val="0080436E"/>
    <w:rsid w:val="009A0AEB"/>
    <w:rsid w:val="00A54EFE"/>
    <w:rsid w:val="00BC5F4B"/>
    <w:rsid w:val="00C56BE7"/>
    <w:rsid w:val="00D5456E"/>
    <w:rsid w:val="00DB5A03"/>
    <w:rsid w:val="00E14F0A"/>
    <w:rsid w:val="00EA7BBE"/>
    <w:rsid w:val="00EC42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043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0436E"/>
  </w:style>
  <w:style w:type="paragraph" w:styleId="a5">
    <w:name w:val="footer"/>
    <w:basedOn w:val="a"/>
    <w:link w:val="a6"/>
    <w:uiPriority w:val="99"/>
    <w:unhideWhenUsed/>
    <w:rsid w:val="008043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0436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53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4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6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479</Words>
  <Characters>2734</Characters>
  <Application>Microsoft Office Word</Application>
  <DocSecurity>0</DocSecurity>
  <Lines>22</Lines>
  <Paragraphs>6</Paragraphs>
  <ScaleCrop>false</ScaleCrop>
  <Company/>
  <LinksUpToDate>false</LinksUpToDate>
  <CharactersWithSpaces>3207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ФЕДОСЕЕВА</cp:lastModifiedBy>
  <cp:revision>10</cp:revision>
  <cp:lastPrinted>2011-11-04T09:44:00Z</cp:lastPrinted>
  <dcterms:created xsi:type="dcterms:W3CDTF">2011-11-02T11:03:00Z</dcterms:created>
  <dcterms:modified xsi:type="dcterms:W3CDTF">2012-11-01T11:48:00Z</dcterms:modified>
</cp:coreProperties>
</file>