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77" w:type="dxa"/>
        <w:tblInd w:w="96" w:type="dxa"/>
        <w:tblLook w:val="0000"/>
      </w:tblPr>
      <w:tblGrid>
        <w:gridCol w:w="751"/>
        <w:gridCol w:w="129"/>
        <w:gridCol w:w="3952"/>
        <w:gridCol w:w="230"/>
        <w:gridCol w:w="1046"/>
        <w:gridCol w:w="189"/>
        <w:gridCol w:w="378"/>
        <w:gridCol w:w="171"/>
        <w:gridCol w:w="500"/>
        <w:gridCol w:w="74"/>
        <w:gridCol w:w="672"/>
        <w:gridCol w:w="74"/>
        <w:gridCol w:w="1875"/>
        <w:gridCol w:w="36"/>
      </w:tblGrid>
      <w:tr w:rsidR="0052641F" w:rsidRPr="0071274B" w:rsidTr="0052641F">
        <w:trPr>
          <w:gridAfter w:val="1"/>
          <w:wAfter w:w="36" w:type="dxa"/>
          <w:trHeight w:val="315"/>
        </w:trPr>
        <w:tc>
          <w:tcPr>
            <w:tcW w:w="1004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641F" w:rsidRPr="0071274B" w:rsidRDefault="0052641F" w:rsidP="000331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                                                               </w:t>
            </w:r>
            <w:r w:rsidRPr="001238B4">
              <w:rPr>
                <w:sz w:val="28"/>
                <w:szCs w:val="28"/>
              </w:rPr>
              <w:t>ПРИЛОЖЕНИЕ №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5</w:t>
            </w:r>
          </w:p>
        </w:tc>
      </w:tr>
      <w:tr w:rsidR="0052641F" w:rsidRPr="001238B4" w:rsidTr="0052641F">
        <w:trPr>
          <w:gridAfter w:val="1"/>
          <w:wAfter w:w="36" w:type="dxa"/>
          <w:trHeight w:val="315"/>
        </w:trPr>
        <w:tc>
          <w:tcPr>
            <w:tcW w:w="1004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641F" w:rsidRPr="001238B4" w:rsidRDefault="0052641F" w:rsidP="00033180">
            <w:pPr>
              <w:jc w:val="right"/>
              <w:rPr>
                <w:sz w:val="28"/>
                <w:szCs w:val="28"/>
              </w:rPr>
            </w:pPr>
            <w:r w:rsidRPr="001238B4">
              <w:rPr>
                <w:sz w:val="28"/>
                <w:szCs w:val="28"/>
              </w:rPr>
              <w:t>к решению Рязанской городской Думы</w:t>
            </w:r>
          </w:p>
        </w:tc>
      </w:tr>
      <w:tr w:rsidR="0052641F" w:rsidRPr="001238B4" w:rsidTr="0052641F">
        <w:trPr>
          <w:gridAfter w:val="1"/>
          <w:wAfter w:w="36" w:type="dxa"/>
          <w:trHeight w:val="315"/>
        </w:trPr>
        <w:tc>
          <w:tcPr>
            <w:tcW w:w="1004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641F" w:rsidRPr="00391414" w:rsidRDefault="0052641F" w:rsidP="00391414">
            <w:pPr>
              <w:jc w:val="right"/>
              <w:rPr>
                <w:sz w:val="28"/>
                <w:szCs w:val="28"/>
              </w:rPr>
            </w:pPr>
            <w:r w:rsidRPr="001238B4">
              <w:rPr>
                <w:sz w:val="28"/>
                <w:szCs w:val="28"/>
              </w:rPr>
              <w:t xml:space="preserve">от </w:t>
            </w:r>
            <w:r w:rsidR="00391414">
              <w:rPr>
                <w:sz w:val="28"/>
                <w:szCs w:val="28"/>
              </w:rPr>
              <w:t xml:space="preserve">  22  декабря  </w:t>
            </w:r>
            <w:r w:rsidRPr="001238B4">
              <w:rPr>
                <w:sz w:val="28"/>
                <w:szCs w:val="28"/>
              </w:rPr>
              <w:t>2011 №</w:t>
            </w:r>
            <w:r w:rsidR="00391414">
              <w:rPr>
                <w:sz w:val="28"/>
                <w:szCs w:val="28"/>
              </w:rPr>
              <w:t xml:space="preserve">  422-</w:t>
            </w:r>
            <w:r w:rsidR="00391414">
              <w:rPr>
                <w:sz w:val="28"/>
                <w:szCs w:val="28"/>
                <w:lang w:val="en-US"/>
              </w:rPr>
              <w:t>I</w:t>
            </w:r>
          </w:p>
        </w:tc>
      </w:tr>
      <w:tr w:rsidR="0052641F" w:rsidTr="0052641F">
        <w:trPr>
          <w:gridAfter w:val="1"/>
          <w:wAfter w:w="36" w:type="dxa"/>
          <w:trHeight w:val="315"/>
        </w:trPr>
        <w:tc>
          <w:tcPr>
            <w:tcW w:w="1004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641F" w:rsidRDefault="0052641F" w:rsidP="00033180">
            <w:pPr>
              <w:rPr>
                <w:i/>
                <w:iCs/>
                <w:sz w:val="28"/>
                <w:szCs w:val="28"/>
              </w:rPr>
            </w:pPr>
          </w:p>
        </w:tc>
      </w:tr>
      <w:tr w:rsidR="0052641F" w:rsidRPr="00377361" w:rsidTr="0052641F">
        <w:trPr>
          <w:gridAfter w:val="1"/>
          <w:wAfter w:w="36" w:type="dxa"/>
          <w:trHeight w:val="272"/>
        </w:trPr>
        <w:tc>
          <w:tcPr>
            <w:tcW w:w="1004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641F" w:rsidRPr="00377361" w:rsidRDefault="0052641F" w:rsidP="00033180">
            <w:pPr>
              <w:jc w:val="center"/>
              <w:rPr>
                <w:b/>
                <w:sz w:val="28"/>
                <w:szCs w:val="28"/>
              </w:rPr>
            </w:pPr>
            <w:r w:rsidRPr="00377361">
              <w:rPr>
                <w:b/>
                <w:sz w:val="28"/>
                <w:szCs w:val="28"/>
              </w:rPr>
              <w:t>Распределение бюджетных ассигнований</w:t>
            </w:r>
          </w:p>
        </w:tc>
      </w:tr>
      <w:tr w:rsidR="0052641F" w:rsidRPr="00377361" w:rsidTr="0052641F">
        <w:trPr>
          <w:gridAfter w:val="1"/>
          <w:wAfter w:w="36" w:type="dxa"/>
          <w:trHeight w:val="352"/>
        </w:trPr>
        <w:tc>
          <w:tcPr>
            <w:tcW w:w="10041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2641F" w:rsidRDefault="0052641F" w:rsidP="00033180">
            <w:pPr>
              <w:jc w:val="center"/>
              <w:rPr>
                <w:b/>
                <w:sz w:val="28"/>
                <w:szCs w:val="28"/>
              </w:rPr>
            </w:pPr>
            <w:r w:rsidRPr="00377361">
              <w:rPr>
                <w:b/>
                <w:sz w:val="28"/>
                <w:szCs w:val="28"/>
              </w:rPr>
              <w:t>на реализацию долгосрочных целевых программ в 2011 году</w:t>
            </w:r>
          </w:p>
          <w:p w:rsidR="0052641F" w:rsidRPr="00377361" w:rsidRDefault="0052641F" w:rsidP="0003318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641F" w:rsidTr="0052641F">
        <w:trPr>
          <w:gridAfter w:val="1"/>
          <w:wAfter w:w="36" w:type="dxa"/>
          <w:trHeight w:val="315"/>
        </w:trPr>
        <w:tc>
          <w:tcPr>
            <w:tcW w:w="88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2641F" w:rsidRDefault="0052641F" w:rsidP="00033180">
            <w:pPr>
              <w:rPr>
                <w:sz w:val="28"/>
                <w:szCs w:val="28"/>
              </w:rPr>
            </w:pPr>
          </w:p>
        </w:tc>
        <w:tc>
          <w:tcPr>
            <w:tcW w:w="418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2641F" w:rsidRDefault="0052641F" w:rsidP="00033180">
            <w:pPr>
              <w:rPr>
                <w:sz w:val="28"/>
                <w:szCs w:val="28"/>
              </w:rPr>
            </w:pPr>
          </w:p>
        </w:tc>
        <w:tc>
          <w:tcPr>
            <w:tcW w:w="12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2641F" w:rsidRDefault="0052641F" w:rsidP="00033180">
            <w:pPr>
              <w:rPr>
                <w:sz w:val="28"/>
                <w:szCs w:val="28"/>
              </w:rPr>
            </w:pPr>
          </w:p>
        </w:tc>
        <w:tc>
          <w:tcPr>
            <w:tcW w:w="54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2641F" w:rsidRDefault="0052641F" w:rsidP="00033180">
            <w:pPr>
              <w:rPr>
                <w:sz w:val="28"/>
                <w:szCs w:val="28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2641F" w:rsidRDefault="0052641F" w:rsidP="00033180">
            <w:pPr>
              <w:rPr>
                <w:sz w:val="28"/>
                <w:szCs w:val="28"/>
              </w:rPr>
            </w:pPr>
          </w:p>
        </w:tc>
        <w:tc>
          <w:tcPr>
            <w:tcW w:w="74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2641F" w:rsidRDefault="0052641F" w:rsidP="00033180">
            <w:pPr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8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52641F" w:rsidRDefault="0052641F" w:rsidP="00033180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тыс</w:t>
            </w:r>
            <w:proofErr w:type="gramStart"/>
            <w:r>
              <w:rPr>
                <w:i/>
                <w:iCs/>
                <w:sz w:val="28"/>
                <w:szCs w:val="28"/>
              </w:rPr>
              <w:t>.р</w:t>
            </w:r>
            <w:proofErr w:type="gramEnd"/>
            <w:r>
              <w:rPr>
                <w:i/>
                <w:iCs/>
                <w:sz w:val="28"/>
                <w:szCs w:val="28"/>
              </w:rPr>
              <w:t>уб.</w:t>
            </w:r>
          </w:p>
        </w:tc>
      </w:tr>
      <w:tr w:rsidR="0052641F" w:rsidRPr="0052641F" w:rsidTr="0052641F">
        <w:tblPrEx>
          <w:tblLook w:val="04A0"/>
        </w:tblPrEx>
        <w:trPr>
          <w:trHeight w:val="677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 xml:space="preserve">№№ </w:t>
            </w:r>
            <w:proofErr w:type="spellStart"/>
            <w:proofErr w:type="gramStart"/>
            <w:r w:rsidRPr="0052641F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2641F">
              <w:rPr>
                <w:sz w:val="28"/>
                <w:szCs w:val="28"/>
              </w:rPr>
              <w:t>/</w:t>
            </w:r>
            <w:proofErr w:type="spellStart"/>
            <w:r w:rsidRPr="0052641F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08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КЦСР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proofErr w:type="spellStart"/>
            <w:r w:rsidRPr="0052641F">
              <w:rPr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proofErr w:type="gramStart"/>
            <w:r w:rsidRPr="0052641F">
              <w:rPr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74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КВР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Сумма</w:t>
            </w:r>
          </w:p>
        </w:tc>
      </w:tr>
      <w:tr w:rsidR="0052641F" w:rsidRPr="0052641F" w:rsidTr="0052641F">
        <w:tblPrEx>
          <w:tblLook w:val="04A0"/>
        </w:tblPrEx>
        <w:trPr>
          <w:trHeight w:val="27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6"/>
                <w:szCs w:val="26"/>
              </w:rPr>
            </w:pPr>
            <w:r w:rsidRPr="0052641F">
              <w:rPr>
                <w:sz w:val="26"/>
                <w:szCs w:val="26"/>
              </w:rPr>
              <w:t>1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6"/>
                <w:szCs w:val="26"/>
              </w:rPr>
            </w:pPr>
            <w:r w:rsidRPr="0052641F"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6"/>
                <w:szCs w:val="26"/>
              </w:rPr>
            </w:pPr>
            <w:r w:rsidRPr="0052641F">
              <w:rPr>
                <w:sz w:val="26"/>
                <w:szCs w:val="26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6"/>
                <w:szCs w:val="26"/>
              </w:rPr>
            </w:pPr>
            <w:r w:rsidRPr="0052641F">
              <w:rPr>
                <w:sz w:val="26"/>
                <w:szCs w:val="26"/>
              </w:rPr>
              <w:t>4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6"/>
                <w:szCs w:val="26"/>
              </w:rPr>
            </w:pPr>
            <w:r w:rsidRPr="0052641F">
              <w:rPr>
                <w:sz w:val="26"/>
                <w:szCs w:val="26"/>
              </w:rPr>
              <w:t>5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6"/>
                <w:szCs w:val="26"/>
              </w:rPr>
            </w:pPr>
            <w:r w:rsidRPr="0052641F">
              <w:rPr>
                <w:sz w:val="26"/>
                <w:szCs w:val="26"/>
              </w:rPr>
              <w:t>6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6"/>
                <w:szCs w:val="26"/>
              </w:rPr>
            </w:pPr>
            <w:r w:rsidRPr="0052641F">
              <w:rPr>
                <w:sz w:val="26"/>
                <w:szCs w:val="26"/>
              </w:rPr>
              <w:t>7</w:t>
            </w:r>
          </w:p>
        </w:tc>
      </w:tr>
      <w:tr w:rsidR="0052641F" w:rsidRPr="0052641F" w:rsidTr="00A432D2">
        <w:tblPrEx>
          <w:tblLook w:val="04A0"/>
        </w:tblPrEx>
        <w:trPr>
          <w:trHeight w:val="721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 </w:t>
            </w:r>
          </w:p>
        </w:tc>
        <w:tc>
          <w:tcPr>
            <w:tcW w:w="4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МУНИЦИПАЛЬНЫЕ ЦЕЛЕВЫЕ ПРОГРАММЫ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7950000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A6303C">
            <w:pPr>
              <w:jc w:val="right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341</w:t>
            </w:r>
            <w:r w:rsidR="00A6303C">
              <w:rPr>
                <w:b/>
                <w:bCs/>
                <w:sz w:val="28"/>
                <w:szCs w:val="28"/>
              </w:rPr>
              <w:t> 041,0</w:t>
            </w:r>
          </w:p>
        </w:tc>
      </w:tr>
      <w:tr w:rsidR="0052641F" w:rsidRPr="0052641F" w:rsidTr="00A432D2">
        <w:tblPrEx>
          <w:tblLook w:val="04A0"/>
        </w:tblPrEx>
        <w:trPr>
          <w:trHeight w:val="1539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 xml:space="preserve">1. </w:t>
            </w:r>
          </w:p>
        </w:tc>
        <w:tc>
          <w:tcPr>
            <w:tcW w:w="4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41F" w:rsidRPr="0052641F" w:rsidRDefault="0052641F" w:rsidP="0052641F">
            <w:pPr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Долгосрочная целевая программа "Повышение эффективности землепользования в городе Рязани" на 2010-2014 гг.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right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7950100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right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 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right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 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right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A432D2">
            <w:pPr>
              <w:jc w:val="right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2 484,2</w:t>
            </w:r>
          </w:p>
        </w:tc>
      </w:tr>
      <w:tr w:rsidR="0052641F" w:rsidRPr="0052641F" w:rsidTr="00A432D2">
        <w:tblPrEx>
          <w:tblLook w:val="04A0"/>
        </w:tblPrEx>
        <w:trPr>
          <w:trHeight w:val="499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641F" w:rsidRPr="0052641F" w:rsidRDefault="0052641F" w:rsidP="0052641F">
            <w:pPr>
              <w:rPr>
                <w:i/>
                <w:iCs/>
                <w:sz w:val="28"/>
                <w:szCs w:val="28"/>
              </w:rPr>
            </w:pPr>
            <w:r w:rsidRPr="0052641F">
              <w:rPr>
                <w:i/>
                <w:i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i/>
                <w:iCs/>
                <w:sz w:val="28"/>
                <w:szCs w:val="28"/>
              </w:rPr>
            </w:pPr>
            <w:r w:rsidRPr="0052641F">
              <w:rPr>
                <w:i/>
                <w:iCs/>
                <w:sz w:val="28"/>
                <w:szCs w:val="28"/>
              </w:rPr>
              <w:t>7950100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i/>
                <w:iCs/>
                <w:sz w:val="28"/>
                <w:szCs w:val="28"/>
              </w:rPr>
            </w:pPr>
            <w:r w:rsidRPr="0052641F">
              <w:rPr>
                <w:i/>
                <w:iCs/>
                <w:sz w:val="28"/>
                <w:szCs w:val="28"/>
              </w:rPr>
              <w:t>05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i/>
                <w:iCs/>
                <w:sz w:val="28"/>
                <w:szCs w:val="28"/>
              </w:rPr>
            </w:pPr>
            <w:r w:rsidRPr="0052641F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i/>
                <w:iCs/>
                <w:sz w:val="28"/>
                <w:szCs w:val="28"/>
              </w:rPr>
            </w:pPr>
            <w:r w:rsidRPr="0052641F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A432D2">
            <w:pPr>
              <w:jc w:val="right"/>
              <w:rPr>
                <w:i/>
                <w:iCs/>
                <w:sz w:val="28"/>
                <w:szCs w:val="28"/>
              </w:rPr>
            </w:pPr>
            <w:r w:rsidRPr="0052641F">
              <w:rPr>
                <w:i/>
                <w:iCs/>
                <w:sz w:val="28"/>
                <w:szCs w:val="28"/>
              </w:rPr>
              <w:t>2 478,2</w:t>
            </w:r>
          </w:p>
        </w:tc>
      </w:tr>
      <w:tr w:rsidR="0052641F" w:rsidRPr="0052641F" w:rsidTr="00A432D2">
        <w:tblPrEx>
          <w:tblLook w:val="04A0"/>
        </w:tblPrEx>
        <w:trPr>
          <w:trHeight w:val="82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641F" w:rsidRPr="0052641F" w:rsidRDefault="0052641F" w:rsidP="0052641F">
            <w:pPr>
              <w:rPr>
                <w:sz w:val="26"/>
                <w:szCs w:val="26"/>
              </w:rPr>
            </w:pPr>
            <w:r w:rsidRPr="0052641F">
              <w:rPr>
                <w:sz w:val="26"/>
                <w:szCs w:val="26"/>
              </w:rPr>
              <w:t>Другие вопросы в области  жилищно-коммунального хозяйства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7950100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05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05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A432D2">
            <w:pPr>
              <w:jc w:val="right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2 478,2</w:t>
            </w:r>
          </w:p>
        </w:tc>
      </w:tr>
      <w:tr w:rsidR="0052641F" w:rsidRPr="0052641F" w:rsidTr="00A432D2">
        <w:tblPrEx>
          <w:tblLook w:val="04A0"/>
        </w:tblPrEx>
        <w:trPr>
          <w:trHeight w:val="56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641F" w:rsidRPr="0052641F" w:rsidRDefault="0052641F" w:rsidP="0052641F">
            <w:pPr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7950100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05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05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012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A432D2">
            <w:pPr>
              <w:jc w:val="right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2 478,2</w:t>
            </w:r>
          </w:p>
        </w:tc>
      </w:tr>
      <w:tr w:rsidR="0052641F" w:rsidRPr="0052641F" w:rsidTr="00A432D2">
        <w:tblPrEx>
          <w:tblLook w:val="04A0"/>
        </w:tblPrEx>
        <w:trPr>
          <w:trHeight w:val="1667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 xml:space="preserve">4. </w:t>
            </w:r>
          </w:p>
        </w:tc>
        <w:tc>
          <w:tcPr>
            <w:tcW w:w="4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41F" w:rsidRPr="0052641F" w:rsidRDefault="0052641F" w:rsidP="0052641F">
            <w:pPr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Долгосрочная целевая программа "Обеспечение реализации мероприятий по развитию застроенных территорий в городе Рязани на 2011-2015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7950400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A6303C" w:rsidP="00A432D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8,4</w:t>
            </w:r>
          </w:p>
        </w:tc>
      </w:tr>
      <w:tr w:rsidR="00A6303C" w:rsidRPr="0052641F" w:rsidTr="00A432D2">
        <w:tblPrEx>
          <w:tblLook w:val="04A0"/>
        </w:tblPrEx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303C" w:rsidRPr="0052641F" w:rsidRDefault="00A6303C" w:rsidP="0052641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303C" w:rsidRPr="0052641F" w:rsidRDefault="00A6303C" w:rsidP="0052641F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303C" w:rsidRPr="0052641F" w:rsidRDefault="00A6303C" w:rsidP="005264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303C" w:rsidRPr="0052641F" w:rsidRDefault="00A6303C" w:rsidP="005264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303C" w:rsidRPr="0052641F" w:rsidRDefault="00A6303C" w:rsidP="005264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303C" w:rsidRPr="0052641F" w:rsidRDefault="00A6303C" w:rsidP="005264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303C" w:rsidRPr="0052641F" w:rsidRDefault="00A6303C" w:rsidP="00A432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8,4</w:t>
            </w:r>
          </w:p>
        </w:tc>
      </w:tr>
      <w:tr w:rsidR="00A6303C" w:rsidRPr="0052641F" w:rsidTr="00A432D2">
        <w:tblPrEx>
          <w:tblLook w:val="04A0"/>
        </w:tblPrEx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303C" w:rsidRPr="0052641F" w:rsidRDefault="00A6303C" w:rsidP="0052641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303C" w:rsidRPr="00A6303C" w:rsidRDefault="00A6303C" w:rsidP="0052641F">
            <w:pPr>
              <w:rPr>
                <w:iCs/>
                <w:sz w:val="28"/>
                <w:szCs w:val="28"/>
              </w:rPr>
            </w:pPr>
            <w:r w:rsidRPr="00A6303C">
              <w:rPr>
                <w:i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303C" w:rsidRPr="0052641F" w:rsidRDefault="00A6303C" w:rsidP="005264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303C" w:rsidRPr="0052641F" w:rsidRDefault="00A6303C" w:rsidP="005264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303C" w:rsidRPr="0052641F" w:rsidRDefault="00A6303C" w:rsidP="005264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303C" w:rsidRPr="0052641F" w:rsidRDefault="00A6303C" w:rsidP="005264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303C" w:rsidRPr="0052641F" w:rsidRDefault="00A6303C" w:rsidP="00A432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8,4</w:t>
            </w:r>
          </w:p>
        </w:tc>
      </w:tr>
      <w:tr w:rsidR="00A6303C" w:rsidRPr="0052641F" w:rsidTr="00A432D2">
        <w:tblPrEx>
          <w:tblLook w:val="04A0"/>
        </w:tblPrEx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6303C" w:rsidRPr="0052641F" w:rsidRDefault="00A6303C" w:rsidP="0052641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6303C" w:rsidRPr="00A6303C" w:rsidRDefault="00A6303C" w:rsidP="0052641F">
            <w:pPr>
              <w:rPr>
                <w:iCs/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303C" w:rsidRPr="0052641F" w:rsidRDefault="00A6303C" w:rsidP="005264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303C" w:rsidRPr="0052641F" w:rsidRDefault="00A6303C" w:rsidP="005264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303C" w:rsidRPr="0052641F" w:rsidRDefault="00A6303C" w:rsidP="005264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303C" w:rsidRPr="0052641F" w:rsidRDefault="00A6303C" w:rsidP="005264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012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303C" w:rsidRPr="0052641F" w:rsidRDefault="00A6303C" w:rsidP="00A432D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8,4</w:t>
            </w:r>
          </w:p>
        </w:tc>
      </w:tr>
      <w:tr w:rsidR="0052641F" w:rsidRPr="0052641F" w:rsidTr="00A432D2">
        <w:tblPrEx>
          <w:tblLook w:val="04A0"/>
        </w:tblPrEx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641F" w:rsidRPr="0052641F" w:rsidRDefault="0052641F" w:rsidP="0052641F">
            <w:pPr>
              <w:rPr>
                <w:i/>
                <w:iCs/>
                <w:sz w:val="28"/>
                <w:szCs w:val="28"/>
              </w:rPr>
            </w:pPr>
            <w:r w:rsidRPr="0052641F">
              <w:rPr>
                <w:i/>
                <w:iCs/>
                <w:sz w:val="28"/>
                <w:szCs w:val="28"/>
              </w:rPr>
              <w:t>Национальная экономика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7950400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04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 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A432D2">
            <w:pPr>
              <w:jc w:val="right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0,0</w:t>
            </w:r>
          </w:p>
        </w:tc>
      </w:tr>
      <w:tr w:rsidR="0052641F" w:rsidRPr="0052641F" w:rsidTr="00A432D2">
        <w:tblPrEx>
          <w:tblLook w:val="04A0"/>
        </w:tblPrEx>
        <w:trPr>
          <w:trHeight w:val="637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641F" w:rsidRPr="0052641F" w:rsidRDefault="0052641F" w:rsidP="0052641F">
            <w:pPr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7950400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04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12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A432D2">
            <w:pPr>
              <w:jc w:val="right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0,0</w:t>
            </w:r>
          </w:p>
        </w:tc>
      </w:tr>
      <w:tr w:rsidR="0052641F" w:rsidRPr="0052641F" w:rsidTr="00A432D2">
        <w:tblPrEx>
          <w:tblLook w:val="04A0"/>
        </w:tblPrEx>
        <w:trPr>
          <w:trHeight w:val="617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641F" w:rsidRPr="0052641F" w:rsidRDefault="0052641F" w:rsidP="0052641F">
            <w:pPr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7950400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04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12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012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A432D2">
            <w:pPr>
              <w:jc w:val="right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0,0</w:t>
            </w:r>
          </w:p>
        </w:tc>
      </w:tr>
      <w:tr w:rsidR="0052641F" w:rsidRPr="0052641F" w:rsidTr="00A6303C">
        <w:tblPrEx>
          <w:tblLook w:val="04A0"/>
        </w:tblPrEx>
        <w:trPr>
          <w:trHeight w:val="884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4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41F" w:rsidRPr="0052641F" w:rsidRDefault="0052641F" w:rsidP="0052641F">
            <w:pPr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Долгосрочная целевая программа "Социальная ипотека на 2011-2020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7950700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A432D2">
            <w:pPr>
              <w:jc w:val="right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12 690,0</w:t>
            </w:r>
          </w:p>
        </w:tc>
      </w:tr>
      <w:tr w:rsidR="0052641F" w:rsidRPr="0052641F" w:rsidTr="00A6303C">
        <w:tblPrEx>
          <w:tblLook w:val="04A0"/>
        </w:tblPrEx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lastRenderedPageBreak/>
              <w:t> 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641F" w:rsidRPr="0052641F" w:rsidRDefault="0052641F" w:rsidP="0052641F">
            <w:pPr>
              <w:rPr>
                <w:i/>
                <w:iCs/>
                <w:sz w:val="28"/>
                <w:szCs w:val="28"/>
              </w:rPr>
            </w:pPr>
            <w:r w:rsidRPr="0052641F">
              <w:rPr>
                <w:i/>
                <w:i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i/>
                <w:iCs/>
                <w:sz w:val="28"/>
                <w:szCs w:val="28"/>
              </w:rPr>
            </w:pPr>
            <w:r w:rsidRPr="0052641F">
              <w:rPr>
                <w:i/>
                <w:iCs/>
                <w:sz w:val="28"/>
                <w:szCs w:val="28"/>
              </w:rPr>
              <w:t>7950700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i/>
                <w:iCs/>
                <w:sz w:val="28"/>
                <w:szCs w:val="28"/>
              </w:rPr>
            </w:pPr>
            <w:r w:rsidRPr="0052641F">
              <w:rPr>
                <w:i/>
                <w:iCs/>
                <w:sz w:val="28"/>
                <w:szCs w:val="28"/>
              </w:rPr>
              <w:t>05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i/>
                <w:iCs/>
                <w:sz w:val="28"/>
                <w:szCs w:val="28"/>
              </w:rPr>
            </w:pPr>
            <w:r w:rsidRPr="0052641F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i/>
                <w:iCs/>
                <w:sz w:val="28"/>
                <w:szCs w:val="28"/>
              </w:rPr>
            </w:pPr>
            <w:r w:rsidRPr="0052641F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A432D2">
            <w:pPr>
              <w:jc w:val="right"/>
              <w:rPr>
                <w:i/>
                <w:iCs/>
                <w:sz w:val="28"/>
                <w:szCs w:val="28"/>
              </w:rPr>
            </w:pPr>
            <w:r w:rsidRPr="0052641F">
              <w:rPr>
                <w:i/>
                <w:iCs/>
                <w:sz w:val="28"/>
                <w:szCs w:val="28"/>
              </w:rPr>
              <w:t>12 690,0</w:t>
            </w:r>
          </w:p>
        </w:tc>
      </w:tr>
      <w:tr w:rsidR="0052641F" w:rsidRPr="0052641F" w:rsidTr="00A6303C">
        <w:tblPrEx>
          <w:tblLook w:val="04A0"/>
        </w:tblPrEx>
        <w:trPr>
          <w:trHeight w:val="144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641F" w:rsidRPr="0052641F" w:rsidRDefault="0052641F" w:rsidP="0052641F">
            <w:pPr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Другие вопросы в области  жилищно-коммунального хозяйства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7950700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05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05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A432D2">
            <w:pPr>
              <w:jc w:val="right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12 690,0</w:t>
            </w:r>
          </w:p>
        </w:tc>
      </w:tr>
      <w:tr w:rsidR="0052641F" w:rsidRPr="0052641F" w:rsidTr="00A432D2">
        <w:tblPrEx>
          <w:tblLook w:val="04A0"/>
        </w:tblPrEx>
        <w:trPr>
          <w:trHeight w:val="6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641F" w:rsidRPr="0052641F" w:rsidRDefault="0052641F" w:rsidP="0052641F">
            <w:pPr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Субсидии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7950700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05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05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019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A432D2">
            <w:pPr>
              <w:jc w:val="right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12 690,0</w:t>
            </w:r>
          </w:p>
        </w:tc>
      </w:tr>
      <w:tr w:rsidR="0052641F" w:rsidRPr="0052641F" w:rsidTr="00A432D2">
        <w:tblPrEx>
          <w:tblLook w:val="04A0"/>
        </w:tblPrEx>
        <w:trPr>
          <w:trHeight w:val="108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8.</w:t>
            </w:r>
          </w:p>
        </w:tc>
        <w:tc>
          <w:tcPr>
            <w:tcW w:w="4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41F" w:rsidRPr="0052641F" w:rsidRDefault="0052641F" w:rsidP="0052641F">
            <w:pPr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Долгосрочная целевая программа  "Муниципальная ипотека на 2011-2020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7950800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A432D2">
            <w:pPr>
              <w:jc w:val="right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12 062,0</w:t>
            </w:r>
          </w:p>
        </w:tc>
      </w:tr>
      <w:tr w:rsidR="0052641F" w:rsidRPr="0052641F" w:rsidTr="00A432D2">
        <w:tblPrEx>
          <w:tblLook w:val="04A0"/>
        </w:tblPrEx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641F" w:rsidRPr="0052641F" w:rsidRDefault="0052641F" w:rsidP="0052641F">
            <w:pPr>
              <w:rPr>
                <w:i/>
                <w:iCs/>
                <w:sz w:val="28"/>
                <w:szCs w:val="28"/>
              </w:rPr>
            </w:pPr>
            <w:r w:rsidRPr="0052641F">
              <w:rPr>
                <w:i/>
                <w:i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i/>
                <w:iCs/>
                <w:sz w:val="28"/>
                <w:szCs w:val="28"/>
              </w:rPr>
            </w:pPr>
            <w:r w:rsidRPr="0052641F">
              <w:rPr>
                <w:i/>
                <w:iCs/>
                <w:sz w:val="28"/>
                <w:szCs w:val="28"/>
              </w:rPr>
              <w:t>7950800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i/>
                <w:iCs/>
                <w:sz w:val="28"/>
                <w:szCs w:val="28"/>
              </w:rPr>
            </w:pPr>
            <w:r w:rsidRPr="0052641F">
              <w:rPr>
                <w:i/>
                <w:iCs/>
                <w:sz w:val="28"/>
                <w:szCs w:val="28"/>
              </w:rPr>
              <w:t>05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i/>
                <w:iCs/>
                <w:sz w:val="28"/>
                <w:szCs w:val="28"/>
              </w:rPr>
            </w:pPr>
            <w:r w:rsidRPr="0052641F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52641F">
              <w:rPr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A432D2">
            <w:pPr>
              <w:jc w:val="right"/>
              <w:rPr>
                <w:i/>
                <w:iCs/>
                <w:sz w:val="28"/>
                <w:szCs w:val="28"/>
              </w:rPr>
            </w:pPr>
            <w:r w:rsidRPr="0052641F">
              <w:rPr>
                <w:i/>
                <w:iCs/>
                <w:sz w:val="28"/>
                <w:szCs w:val="28"/>
              </w:rPr>
              <w:t>12 062,0</w:t>
            </w:r>
          </w:p>
        </w:tc>
      </w:tr>
      <w:tr w:rsidR="0052641F" w:rsidRPr="0052641F" w:rsidTr="00A432D2">
        <w:tblPrEx>
          <w:tblLook w:val="04A0"/>
        </w:tblPrEx>
        <w:trPr>
          <w:trHeight w:val="624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641F" w:rsidRPr="0052641F" w:rsidRDefault="0052641F" w:rsidP="0052641F">
            <w:pPr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Другие вопросы в области  жилищно-коммунального хозяйства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7950800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05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05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A432D2">
            <w:pPr>
              <w:jc w:val="right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12 062,0</w:t>
            </w:r>
          </w:p>
        </w:tc>
      </w:tr>
      <w:tr w:rsidR="0052641F" w:rsidRPr="0052641F" w:rsidTr="00A432D2">
        <w:tblPrEx>
          <w:tblLook w:val="04A0"/>
        </w:tblPrEx>
        <w:trPr>
          <w:trHeight w:val="624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 </w:t>
            </w:r>
          </w:p>
        </w:tc>
        <w:tc>
          <w:tcPr>
            <w:tcW w:w="4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641F" w:rsidRPr="0052641F" w:rsidRDefault="0052641F" w:rsidP="0052641F">
            <w:pPr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Субсидии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7950800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05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05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019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A432D2">
            <w:pPr>
              <w:jc w:val="right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12 062,0</w:t>
            </w:r>
          </w:p>
        </w:tc>
      </w:tr>
      <w:tr w:rsidR="0052641F" w:rsidRPr="0052641F" w:rsidTr="00A432D2">
        <w:tblPrEx>
          <w:tblLook w:val="04A0"/>
        </w:tblPrEx>
        <w:trPr>
          <w:trHeight w:val="1453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10.</w:t>
            </w:r>
          </w:p>
        </w:tc>
        <w:tc>
          <w:tcPr>
            <w:tcW w:w="4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41F" w:rsidRPr="0052641F" w:rsidRDefault="0052641F" w:rsidP="0052641F">
            <w:pPr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Долгосрочная целевая программа "Адресная инвестиционная программа города Рязани на 2011-2013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7951000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A432D2">
            <w:pPr>
              <w:jc w:val="right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52641F" w:rsidRPr="0052641F" w:rsidTr="00A432D2">
        <w:tblPrEx>
          <w:tblLook w:val="04A0"/>
        </w:tblPrEx>
        <w:trPr>
          <w:trHeight w:val="1533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10.</w:t>
            </w:r>
          </w:p>
        </w:tc>
        <w:tc>
          <w:tcPr>
            <w:tcW w:w="4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41F" w:rsidRPr="0052641F" w:rsidRDefault="0052641F" w:rsidP="0052641F">
            <w:pPr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Долгосрочная целевая программа "Адресная инвестиционная программа города Рязани на 2011-2014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7951000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A432D2">
            <w:pPr>
              <w:jc w:val="right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94 684,0</w:t>
            </w:r>
          </w:p>
        </w:tc>
      </w:tr>
      <w:tr w:rsidR="0052641F" w:rsidRPr="0052641F" w:rsidTr="00A432D2">
        <w:tblPrEx>
          <w:tblLook w:val="04A0"/>
        </w:tblPrEx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641F" w:rsidRPr="0052641F" w:rsidRDefault="0052641F" w:rsidP="0052641F">
            <w:pPr>
              <w:rPr>
                <w:i/>
                <w:iCs/>
                <w:sz w:val="28"/>
                <w:szCs w:val="28"/>
              </w:rPr>
            </w:pPr>
            <w:r w:rsidRPr="0052641F">
              <w:rPr>
                <w:i/>
                <w:i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i/>
                <w:iCs/>
                <w:sz w:val="28"/>
                <w:szCs w:val="28"/>
              </w:rPr>
            </w:pPr>
            <w:r w:rsidRPr="0052641F">
              <w:rPr>
                <w:i/>
                <w:iCs/>
                <w:sz w:val="28"/>
                <w:szCs w:val="28"/>
              </w:rPr>
              <w:t>7951000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i/>
                <w:iCs/>
                <w:sz w:val="28"/>
                <w:szCs w:val="28"/>
              </w:rPr>
            </w:pPr>
            <w:r w:rsidRPr="0052641F">
              <w:rPr>
                <w:i/>
                <w:iCs/>
                <w:sz w:val="28"/>
                <w:szCs w:val="28"/>
              </w:rPr>
              <w:t>05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i/>
                <w:iCs/>
                <w:sz w:val="28"/>
                <w:szCs w:val="28"/>
              </w:rPr>
            </w:pPr>
            <w:r w:rsidRPr="0052641F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i/>
                <w:iCs/>
                <w:sz w:val="28"/>
                <w:szCs w:val="28"/>
              </w:rPr>
            </w:pPr>
            <w:r w:rsidRPr="0052641F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A432D2">
            <w:pPr>
              <w:jc w:val="right"/>
              <w:rPr>
                <w:i/>
                <w:iCs/>
                <w:sz w:val="28"/>
                <w:szCs w:val="28"/>
              </w:rPr>
            </w:pPr>
            <w:r w:rsidRPr="0052641F">
              <w:rPr>
                <w:i/>
                <w:iCs/>
                <w:sz w:val="28"/>
                <w:szCs w:val="28"/>
              </w:rPr>
              <w:t>23 756,0</w:t>
            </w:r>
          </w:p>
        </w:tc>
      </w:tr>
      <w:tr w:rsidR="0052641F" w:rsidRPr="0052641F" w:rsidTr="00A432D2">
        <w:tblPrEx>
          <w:tblLook w:val="04A0"/>
        </w:tblPrEx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641F" w:rsidRPr="0052641F" w:rsidRDefault="0052641F" w:rsidP="0052641F">
            <w:pPr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7951000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05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02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A432D2">
            <w:pPr>
              <w:jc w:val="right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16 314,4</w:t>
            </w:r>
          </w:p>
        </w:tc>
      </w:tr>
      <w:tr w:rsidR="0052641F" w:rsidRPr="0052641F" w:rsidTr="00A432D2">
        <w:tblPrEx>
          <w:tblLook w:val="04A0"/>
        </w:tblPrEx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 </w:t>
            </w:r>
          </w:p>
        </w:tc>
        <w:tc>
          <w:tcPr>
            <w:tcW w:w="4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641F" w:rsidRPr="0052641F" w:rsidRDefault="0052641F" w:rsidP="0052641F">
            <w:pPr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Бюджетные инвестиции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7951000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05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02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003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A432D2">
            <w:pPr>
              <w:jc w:val="right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14 394,4</w:t>
            </w:r>
          </w:p>
        </w:tc>
      </w:tr>
      <w:tr w:rsidR="0052641F" w:rsidRPr="0052641F" w:rsidTr="00A432D2">
        <w:tblPrEx>
          <w:tblLook w:val="04A0"/>
        </w:tblPrEx>
        <w:trPr>
          <w:trHeight w:val="624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 </w:t>
            </w:r>
          </w:p>
        </w:tc>
        <w:tc>
          <w:tcPr>
            <w:tcW w:w="4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641F" w:rsidRPr="0052641F" w:rsidRDefault="0052641F" w:rsidP="0052641F">
            <w:pPr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 xml:space="preserve">Реконструкция котельной в пос. </w:t>
            </w:r>
            <w:proofErr w:type="spellStart"/>
            <w:r w:rsidRPr="0052641F">
              <w:rPr>
                <w:sz w:val="28"/>
                <w:szCs w:val="28"/>
              </w:rPr>
              <w:t>Керамзавод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7951000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05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02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841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A432D2">
            <w:pPr>
              <w:jc w:val="right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1 920,0</w:t>
            </w:r>
          </w:p>
        </w:tc>
      </w:tr>
      <w:tr w:rsidR="0052641F" w:rsidRPr="0052641F" w:rsidTr="00A432D2">
        <w:tblPrEx>
          <w:tblLook w:val="04A0"/>
        </w:tblPrEx>
        <w:trPr>
          <w:trHeight w:val="907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 </w:t>
            </w:r>
          </w:p>
        </w:tc>
        <w:tc>
          <w:tcPr>
            <w:tcW w:w="4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641F" w:rsidRPr="0052641F" w:rsidRDefault="0052641F" w:rsidP="0052641F">
            <w:pPr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7951000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05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05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A432D2">
            <w:pPr>
              <w:jc w:val="right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7 441,6</w:t>
            </w:r>
          </w:p>
        </w:tc>
      </w:tr>
      <w:tr w:rsidR="0052641F" w:rsidRPr="0052641F" w:rsidTr="00A432D2">
        <w:tblPrEx>
          <w:tblLook w:val="04A0"/>
        </w:tblPrEx>
        <w:trPr>
          <w:trHeight w:val="1518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 </w:t>
            </w:r>
          </w:p>
        </w:tc>
        <w:tc>
          <w:tcPr>
            <w:tcW w:w="4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641F" w:rsidRPr="0052641F" w:rsidRDefault="0052641F" w:rsidP="0052641F">
            <w:pPr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Контактная сеть троллейбусной линии с тяговой подстанцией по ул</w:t>
            </w:r>
            <w:proofErr w:type="gramStart"/>
            <w:r w:rsidRPr="0052641F">
              <w:rPr>
                <w:sz w:val="28"/>
                <w:szCs w:val="28"/>
              </w:rPr>
              <w:t>.И</w:t>
            </w:r>
            <w:proofErr w:type="gramEnd"/>
            <w:r w:rsidRPr="0052641F">
              <w:rPr>
                <w:sz w:val="28"/>
                <w:szCs w:val="28"/>
              </w:rPr>
              <w:t xml:space="preserve">нтернациональная в микрорайоне </w:t>
            </w:r>
            <w:proofErr w:type="spellStart"/>
            <w:r w:rsidRPr="0052641F">
              <w:rPr>
                <w:sz w:val="28"/>
                <w:szCs w:val="28"/>
              </w:rPr>
              <w:t>Канищево</w:t>
            </w:r>
            <w:proofErr w:type="spellEnd"/>
            <w:r w:rsidRPr="0052641F">
              <w:rPr>
                <w:sz w:val="28"/>
                <w:szCs w:val="28"/>
              </w:rPr>
              <w:t xml:space="preserve"> (3-я очередь)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7951000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05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05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842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A432D2">
            <w:pPr>
              <w:jc w:val="right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2 965,6</w:t>
            </w:r>
          </w:p>
        </w:tc>
      </w:tr>
      <w:tr w:rsidR="0052641F" w:rsidRPr="0052641F" w:rsidTr="00A432D2">
        <w:tblPrEx>
          <w:tblLook w:val="04A0"/>
        </w:tblPrEx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 </w:t>
            </w:r>
          </w:p>
        </w:tc>
        <w:tc>
          <w:tcPr>
            <w:tcW w:w="4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641F" w:rsidRPr="0052641F" w:rsidRDefault="0052641F" w:rsidP="0052641F">
            <w:pPr>
              <w:rPr>
                <w:i/>
                <w:iCs/>
                <w:sz w:val="28"/>
                <w:szCs w:val="28"/>
              </w:rPr>
            </w:pPr>
            <w:r w:rsidRPr="0052641F">
              <w:rPr>
                <w:i/>
                <w:iCs/>
                <w:sz w:val="28"/>
                <w:szCs w:val="28"/>
              </w:rPr>
              <w:t>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i/>
                <w:iCs/>
                <w:sz w:val="28"/>
                <w:szCs w:val="28"/>
              </w:rPr>
            </w:pPr>
            <w:r w:rsidRPr="0052641F">
              <w:rPr>
                <w:i/>
                <w:iCs/>
                <w:sz w:val="28"/>
                <w:szCs w:val="28"/>
              </w:rPr>
              <w:t>7951000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i/>
                <w:iCs/>
                <w:sz w:val="28"/>
                <w:szCs w:val="28"/>
              </w:rPr>
            </w:pPr>
            <w:r w:rsidRPr="0052641F">
              <w:rPr>
                <w:i/>
                <w:iCs/>
                <w:sz w:val="28"/>
                <w:szCs w:val="28"/>
              </w:rPr>
              <w:t>07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i/>
                <w:iCs/>
                <w:sz w:val="28"/>
                <w:szCs w:val="28"/>
              </w:rPr>
            </w:pPr>
            <w:r w:rsidRPr="0052641F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i/>
                <w:iCs/>
                <w:sz w:val="28"/>
                <w:szCs w:val="28"/>
              </w:rPr>
            </w:pPr>
            <w:r w:rsidRPr="0052641F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A432D2">
            <w:pPr>
              <w:jc w:val="right"/>
              <w:rPr>
                <w:i/>
                <w:iCs/>
                <w:sz w:val="28"/>
                <w:szCs w:val="28"/>
              </w:rPr>
            </w:pPr>
            <w:r w:rsidRPr="0052641F">
              <w:rPr>
                <w:i/>
                <w:iCs/>
                <w:sz w:val="28"/>
                <w:szCs w:val="28"/>
              </w:rPr>
              <w:t>22 239,2</w:t>
            </w:r>
          </w:p>
        </w:tc>
      </w:tr>
      <w:tr w:rsidR="0052641F" w:rsidRPr="0052641F" w:rsidTr="0008726D">
        <w:tblPrEx>
          <w:tblLook w:val="04A0"/>
        </w:tblPrEx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 </w:t>
            </w:r>
          </w:p>
        </w:tc>
        <w:tc>
          <w:tcPr>
            <w:tcW w:w="4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641F" w:rsidRPr="0052641F" w:rsidRDefault="0052641F" w:rsidP="0052641F">
            <w:pPr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Дошкольное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7951000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07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01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A432D2">
            <w:pPr>
              <w:jc w:val="right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13 735,7</w:t>
            </w:r>
          </w:p>
        </w:tc>
      </w:tr>
      <w:tr w:rsidR="0052641F" w:rsidRPr="0052641F" w:rsidTr="0008726D">
        <w:tblPrEx>
          <w:tblLook w:val="04A0"/>
        </w:tblPrEx>
        <w:trPr>
          <w:trHeight w:val="36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641F" w:rsidRPr="0052641F" w:rsidRDefault="0052641F" w:rsidP="0052641F">
            <w:pPr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Бюджетные инвестиции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7951000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07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01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003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A432D2">
            <w:pPr>
              <w:jc w:val="right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13 467,3</w:t>
            </w:r>
          </w:p>
        </w:tc>
      </w:tr>
      <w:tr w:rsidR="0052641F" w:rsidRPr="0052641F" w:rsidTr="0008726D">
        <w:tblPrEx>
          <w:tblLook w:val="04A0"/>
        </w:tblPrEx>
        <w:trPr>
          <w:trHeight w:val="36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 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641F" w:rsidRPr="0052641F" w:rsidRDefault="0052641F" w:rsidP="0052641F">
            <w:pPr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7951000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07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02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A432D2">
            <w:pPr>
              <w:jc w:val="right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8 503,5</w:t>
            </w:r>
          </w:p>
        </w:tc>
      </w:tr>
      <w:tr w:rsidR="0052641F" w:rsidRPr="0052641F" w:rsidTr="00A432D2">
        <w:tblPrEx>
          <w:tblLook w:val="04A0"/>
        </w:tblPrEx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 </w:t>
            </w:r>
          </w:p>
        </w:tc>
        <w:tc>
          <w:tcPr>
            <w:tcW w:w="4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641F" w:rsidRPr="0052641F" w:rsidRDefault="0052641F" w:rsidP="0052641F">
            <w:pPr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Бюджетные инвестиции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7951000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07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02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003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A432D2">
            <w:pPr>
              <w:jc w:val="right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3 417,5</w:t>
            </w:r>
          </w:p>
        </w:tc>
      </w:tr>
      <w:tr w:rsidR="0052641F" w:rsidRPr="0052641F" w:rsidTr="00A432D2">
        <w:tblPrEx>
          <w:tblLook w:val="04A0"/>
        </w:tblPrEx>
        <w:trPr>
          <w:trHeight w:val="62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 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641F" w:rsidRPr="0052641F" w:rsidRDefault="0052641F" w:rsidP="0052641F">
            <w:pPr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 xml:space="preserve">Школа на 600 мест в микрорайоне </w:t>
            </w:r>
            <w:proofErr w:type="spellStart"/>
            <w:r w:rsidRPr="0052641F">
              <w:rPr>
                <w:sz w:val="28"/>
                <w:szCs w:val="28"/>
              </w:rPr>
              <w:t>Кальное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7951000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07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02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844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A432D2">
            <w:pPr>
              <w:jc w:val="right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5 086,0</w:t>
            </w:r>
          </w:p>
        </w:tc>
      </w:tr>
      <w:tr w:rsidR="0052641F" w:rsidRPr="0052641F" w:rsidTr="00A432D2">
        <w:tblPrEx>
          <w:tblLook w:val="04A0"/>
        </w:tblPrEx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 </w:t>
            </w:r>
          </w:p>
        </w:tc>
        <w:tc>
          <w:tcPr>
            <w:tcW w:w="4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641F" w:rsidRPr="0052641F" w:rsidRDefault="0052641F" w:rsidP="0052641F">
            <w:pPr>
              <w:rPr>
                <w:i/>
                <w:iCs/>
                <w:sz w:val="28"/>
                <w:szCs w:val="28"/>
              </w:rPr>
            </w:pPr>
            <w:r w:rsidRPr="0052641F">
              <w:rPr>
                <w:i/>
                <w:i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i/>
                <w:iCs/>
                <w:sz w:val="28"/>
                <w:szCs w:val="28"/>
              </w:rPr>
            </w:pPr>
            <w:r w:rsidRPr="0052641F">
              <w:rPr>
                <w:i/>
                <w:iCs/>
                <w:sz w:val="28"/>
                <w:szCs w:val="28"/>
              </w:rPr>
              <w:t>7951000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i/>
                <w:iCs/>
                <w:sz w:val="28"/>
                <w:szCs w:val="28"/>
              </w:rPr>
            </w:pPr>
            <w:r w:rsidRPr="0052641F">
              <w:rPr>
                <w:i/>
                <w:iCs/>
                <w:sz w:val="28"/>
                <w:szCs w:val="28"/>
              </w:rPr>
              <w:t>08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i/>
                <w:iCs/>
                <w:sz w:val="28"/>
                <w:szCs w:val="28"/>
              </w:rPr>
            </w:pPr>
            <w:r w:rsidRPr="0052641F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i/>
                <w:iCs/>
                <w:sz w:val="28"/>
                <w:szCs w:val="28"/>
              </w:rPr>
            </w:pPr>
            <w:r w:rsidRPr="0052641F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A432D2">
            <w:pPr>
              <w:jc w:val="right"/>
              <w:rPr>
                <w:i/>
                <w:iCs/>
                <w:sz w:val="28"/>
                <w:szCs w:val="28"/>
              </w:rPr>
            </w:pPr>
            <w:r w:rsidRPr="0052641F">
              <w:rPr>
                <w:i/>
                <w:iCs/>
                <w:sz w:val="28"/>
                <w:szCs w:val="28"/>
              </w:rPr>
              <w:t>1 587,6</w:t>
            </w:r>
          </w:p>
        </w:tc>
      </w:tr>
      <w:tr w:rsidR="0052641F" w:rsidRPr="0052641F" w:rsidTr="00A432D2">
        <w:tblPrEx>
          <w:tblLook w:val="04A0"/>
        </w:tblPrEx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 </w:t>
            </w:r>
          </w:p>
        </w:tc>
        <w:tc>
          <w:tcPr>
            <w:tcW w:w="4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641F" w:rsidRPr="0052641F" w:rsidRDefault="0052641F" w:rsidP="0052641F">
            <w:pPr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Культура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7951000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08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01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A432D2">
            <w:pPr>
              <w:jc w:val="right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1 587,6</w:t>
            </w:r>
          </w:p>
        </w:tc>
      </w:tr>
      <w:tr w:rsidR="0052641F" w:rsidRPr="0052641F" w:rsidTr="00A432D2">
        <w:tblPrEx>
          <w:tblLook w:val="04A0"/>
        </w:tblPrEx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 </w:t>
            </w:r>
          </w:p>
        </w:tc>
        <w:tc>
          <w:tcPr>
            <w:tcW w:w="4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641F" w:rsidRPr="0052641F" w:rsidRDefault="0052641F" w:rsidP="0052641F">
            <w:pPr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Бюджетные инвестиции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7951000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08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01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003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A432D2">
            <w:pPr>
              <w:jc w:val="right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1 587,6</w:t>
            </w:r>
          </w:p>
        </w:tc>
      </w:tr>
      <w:tr w:rsidR="0052641F" w:rsidRPr="0052641F" w:rsidTr="00A432D2">
        <w:tblPrEx>
          <w:tblLook w:val="04A0"/>
        </w:tblPrEx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 </w:t>
            </w:r>
          </w:p>
        </w:tc>
        <w:tc>
          <w:tcPr>
            <w:tcW w:w="4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641F" w:rsidRPr="0052641F" w:rsidRDefault="0052641F" w:rsidP="0052641F">
            <w:pPr>
              <w:rPr>
                <w:i/>
                <w:iCs/>
                <w:sz w:val="28"/>
                <w:szCs w:val="28"/>
              </w:rPr>
            </w:pPr>
            <w:r w:rsidRPr="0052641F">
              <w:rPr>
                <w:i/>
                <w:iCs/>
                <w:sz w:val="28"/>
                <w:szCs w:val="28"/>
              </w:rPr>
              <w:t>Здравоохранение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i/>
                <w:iCs/>
                <w:sz w:val="28"/>
                <w:szCs w:val="28"/>
              </w:rPr>
            </w:pPr>
            <w:r w:rsidRPr="0052641F">
              <w:rPr>
                <w:i/>
                <w:iCs/>
                <w:sz w:val="28"/>
                <w:szCs w:val="28"/>
              </w:rPr>
              <w:t>7951000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i/>
                <w:iCs/>
                <w:sz w:val="28"/>
                <w:szCs w:val="28"/>
              </w:rPr>
            </w:pPr>
            <w:r w:rsidRPr="0052641F">
              <w:rPr>
                <w:i/>
                <w:iCs/>
                <w:sz w:val="28"/>
                <w:szCs w:val="28"/>
              </w:rPr>
              <w:t>09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i/>
                <w:iCs/>
                <w:sz w:val="28"/>
                <w:szCs w:val="28"/>
              </w:rPr>
            </w:pPr>
            <w:r w:rsidRPr="0052641F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i/>
                <w:iCs/>
                <w:sz w:val="28"/>
                <w:szCs w:val="28"/>
              </w:rPr>
            </w:pPr>
            <w:r w:rsidRPr="0052641F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A432D2">
            <w:pPr>
              <w:jc w:val="right"/>
              <w:rPr>
                <w:i/>
                <w:iCs/>
                <w:sz w:val="28"/>
                <w:szCs w:val="28"/>
              </w:rPr>
            </w:pPr>
            <w:r w:rsidRPr="0052641F">
              <w:rPr>
                <w:i/>
                <w:iCs/>
                <w:sz w:val="28"/>
                <w:szCs w:val="28"/>
              </w:rPr>
              <w:t>32 744,0</w:t>
            </w:r>
          </w:p>
        </w:tc>
      </w:tr>
      <w:tr w:rsidR="0052641F" w:rsidRPr="0052641F" w:rsidTr="00A432D2">
        <w:tblPrEx>
          <w:tblLook w:val="04A0"/>
        </w:tblPrEx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 </w:t>
            </w:r>
          </w:p>
        </w:tc>
        <w:tc>
          <w:tcPr>
            <w:tcW w:w="4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641F" w:rsidRPr="0052641F" w:rsidRDefault="0052641F" w:rsidP="0052641F">
            <w:pPr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7951000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09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01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A432D2">
            <w:pPr>
              <w:jc w:val="right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32 744,0</w:t>
            </w:r>
          </w:p>
        </w:tc>
      </w:tr>
      <w:tr w:rsidR="0052641F" w:rsidRPr="0052641F" w:rsidTr="00A432D2">
        <w:tblPrEx>
          <w:tblLook w:val="04A0"/>
        </w:tblPrEx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 </w:t>
            </w:r>
          </w:p>
        </w:tc>
        <w:tc>
          <w:tcPr>
            <w:tcW w:w="4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641F" w:rsidRPr="0052641F" w:rsidRDefault="0052641F" w:rsidP="0052641F">
            <w:pPr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Бюджетные инвестиции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7951000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09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01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003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A432D2">
            <w:pPr>
              <w:jc w:val="right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32 744,0</w:t>
            </w:r>
          </w:p>
        </w:tc>
      </w:tr>
      <w:tr w:rsidR="0052641F" w:rsidRPr="0052641F" w:rsidTr="00A432D2">
        <w:tblPrEx>
          <w:tblLook w:val="04A0"/>
        </w:tblPrEx>
        <w:trPr>
          <w:trHeight w:val="156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14.</w:t>
            </w:r>
          </w:p>
        </w:tc>
        <w:tc>
          <w:tcPr>
            <w:tcW w:w="4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41F" w:rsidRPr="0052641F" w:rsidRDefault="0052641F" w:rsidP="0052641F">
            <w:pPr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Долгосрочная целевая программа "Комплексное освоение и развитие территорий в целях жилищного строительства на 2011-2015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7951400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A432D2">
            <w:pPr>
              <w:jc w:val="right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6 705,6</w:t>
            </w:r>
          </w:p>
        </w:tc>
      </w:tr>
      <w:tr w:rsidR="0052641F" w:rsidRPr="0052641F" w:rsidTr="00A432D2">
        <w:tblPrEx>
          <w:tblLook w:val="04A0"/>
        </w:tblPrEx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41F" w:rsidRPr="0052641F" w:rsidRDefault="0052641F" w:rsidP="0052641F">
            <w:pPr>
              <w:rPr>
                <w:i/>
                <w:iCs/>
                <w:sz w:val="28"/>
                <w:szCs w:val="28"/>
              </w:rPr>
            </w:pPr>
            <w:r w:rsidRPr="0052641F">
              <w:rPr>
                <w:i/>
                <w:iCs/>
                <w:sz w:val="28"/>
                <w:szCs w:val="28"/>
              </w:rPr>
              <w:t>Национальная экономика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641F" w:rsidRPr="0052641F" w:rsidRDefault="0052641F" w:rsidP="0052641F">
            <w:pPr>
              <w:jc w:val="center"/>
              <w:rPr>
                <w:i/>
                <w:iCs/>
                <w:sz w:val="28"/>
                <w:szCs w:val="28"/>
              </w:rPr>
            </w:pPr>
            <w:r w:rsidRPr="0052641F">
              <w:rPr>
                <w:i/>
                <w:iCs/>
                <w:sz w:val="28"/>
                <w:szCs w:val="28"/>
              </w:rPr>
              <w:t>7951400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641F" w:rsidRPr="0052641F" w:rsidRDefault="0052641F" w:rsidP="0052641F">
            <w:pPr>
              <w:jc w:val="center"/>
              <w:rPr>
                <w:i/>
                <w:iCs/>
                <w:sz w:val="28"/>
                <w:szCs w:val="28"/>
              </w:rPr>
            </w:pPr>
            <w:r w:rsidRPr="0052641F">
              <w:rPr>
                <w:i/>
                <w:iCs/>
                <w:sz w:val="28"/>
                <w:szCs w:val="28"/>
              </w:rPr>
              <w:t>04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641F" w:rsidRPr="0052641F" w:rsidRDefault="0052641F" w:rsidP="0052641F">
            <w:pPr>
              <w:jc w:val="center"/>
              <w:rPr>
                <w:i/>
                <w:iCs/>
                <w:sz w:val="28"/>
                <w:szCs w:val="28"/>
              </w:rPr>
            </w:pPr>
            <w:r w:rsidRPr="0052641F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641F" w:rsidRPr="0052641F" w:rsidRDefault="0052641F" w:rsidP="0052641F">
            <w:pPr>
              <w:jc w:val="center"/>
              <w:rPr>
                <w:i/>
                <w:iCs/>
                <w:sz w:val="28"/>
                <w:szCs w:val="28"/>
              </w:rPr>
            </w:pPr>
            <w:r w:rsidRPr="0052641F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A432D2">
            <w:pPr>
              <w:jc w:val="right"/>
              <w:rPr>
                <w:i/>
                <w:iCs/>
                <w:sz w:val="28"/>
                <w:szCs w:val="28"/>
              </w:rPr>
            </w:pPr>
            <w:r w:rsidRPr="0052641F">
              <w:rPr>
                <w:i/>
                <w:iCs/>
                <w:sz w:val="28"/>
                <w:szCs w:val="28"/>
              </w:rPr>
              <w:t>6 705,6</w:t>
            </w:r>
          </w:p>
        </w:tc>
      </w:tr>
      <w:tr w:rsidR="0052641F" w:rsidRPr="0052641F" w:rsidTr="00A432D2">
        <w:tblPrEx>
          <w:tblLook w:val="04A0"/>
        </w:tblPrEx>
        <w:trPr>
          <w:trHeight w:val="624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41F" w:rsidRPr="0052641F" w:rsidRDefault="0052641F" w:rsidP="0052641F">
            <w:pPr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 xml:space="preserve"> Другие вопросы в области национальной  экономики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7951400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04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12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A432D2">
            <w:pPr>
              <w:jc w:val="right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6 705,6</w:t>
            </w:r>
          </w:p>
        </w:tc>
      </w:tr>
      <w:tr w:rsidR="0052641F" w:rsidRPr="0052641F" w:rsidTr="00A432D2">
        <w:tblPrEx>
          <w:tblLook w:val="04A0"/>
        </w:tblPrEx>
        <w:trPr>
          <w:trHeight w:val="624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41F" w:rsidRPr="0052641F" w:rsidRDefault="0052641F" w:rsidP="0052641F">
            <w:pPr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7951400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04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12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012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A432D2">
            <w:pPr>
              <w:jc w:val="right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6 705,6</w:t>
            </w:r>
          </w:p>
        </w:tc>
      </w:tr>
      <w:tr w:rsidR="0052641F" w:rsidRPr="0052641F" w:rsidTr="00A432D2">
        <w:tblPrEx>
          <w:tblLook w:val="04A0"/>
        </w:tblPrEx>
        <w:trPr>
          <w:trHeight w:val="1932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15.</w:t>
            </w:r>
          </w:p>
        </w:tc>
        <w:tc>
          <w:tcPr>
            <w:tcW w:w="4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41F" w:rsidRPr="0052641F" w:rsidRDefault="0052641F" w:rsidP="0052641F">
            <w:pPr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Долгосрочная целевая программа "Улучшение экологической обстановки на территории муниципального образования - городской округ город Рязань на 2011-2013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7951500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A432D2">
            <w:pPr>
              <w:jc w:val="right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4 057,0</w:t>
            </w:r>
          </w:p>
        </w:tc>
      </w:tr>
      <w:tr w:rsidR="0052641F" w:rsidRPr="0052641F" w:rsidTr="00A432D2">
        <w:tblPrEx>
          <w:tblLook w:val="04A0"/>
        </w:tblPrEx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641F" w:rsidRPr="0052641F" w:rsidRDefault="0052641F" w:rsidP="0052641F">
            <w:pPr>
              <w:rPr>
                <w:i/>
                <w:iCs/>
                <w:sz w:val="28"/>
                <w:szCs w:val="28"/>
              </w:rPr>
            </w:pPr>
            <w:r w:rsidRPr="0052641F">
              <w:rPr>
                <w:i/>
                <w:i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i/>
                <w:iCs/>
                <w:sz w:val="28"/>
                <w:szCs w:val="28"/>
              </w:rPr>
            </w:pPr>
            <w:r w:rsidRPr="0052641F">
              <w:rPr>
                <w:i/>
                <w:iCs/>
                <w:sz w:val="28"/>
                <w:szCs w:val="28"/>
              </w:rPr>
              <w:t>7951500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i/>
                <w:iCs/>
                <w:sz w:val="28"/>
                <w:szCs w:val="28"/>
              </w:rPr>
            </w:pPr>
            <w:r w:rsidRPr="0052641F">
              <w:rPr>
                <w:i/>
                <w:iCs/>
                <w:sz w:val="28"/>
                <w:szCs w:val="28"/>
              </w:rPr>
              <w:t>01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i/>
                <w:iCs/>
                <w:sz w:val="28"/>
                <w:szCs w:val="28"/>
              </w:rPr>
            </w:pPr>
            <w:r w:rsidRPr="0052641F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i/>
                <w:iCs/>
                <w:sz w:val="28"/>
                <w:szCs w:val="28"/>
              </w:rPr>
            </w:pPr>
            <w:r w:rsidRPr="0052641F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A432D2">
            <w:pPr>
              <w:jc w:val="right"/>
              <w:rPr>
                <w:i/>
                <w:iCs/>
                <w:sz w:val="28"/>
                <w:szCs w:val="28"/>
              </w:rPr>
            </w:pPr>
            <w:r w:rsidRPr="0052641F">
              <w:rPr>
                <w:i/>
                <w:iCs/>
                <w:sz w:val="28"/>
                <w:szCs w:val="28"/>
              </w:rPr>
              <w:t>457,1</w:t>
            </w:r>
          </w:p>
        </w:tc>
      </w:tr>
      <w:tr w:rsidR="0052641F" w:rsidRPr="0052641F" w:rsidTr="00A432D2">
        <w:tblPrEx>
          <w:tblLook w:val="04A0"/>
        </w:tblPrEx>
        <w:trPr>
          <w:trHeight w:val="624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641F" w:rsidRPr="0052641F" w:rsidRDefault="0052641F" w:rsidP="0052641F">
            <w:pPr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7951500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01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13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A432D2">
            <w:pPr>
              <w:jc w:val="right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457,1</w:t>
            </w:r>
          </w:p>
        </w:tc>
      </w:tr>
      <w:tr w:rsidR="0052641F" w:rsidRPr="0052641F" w:rsidTr="00A432D2">
        <w:tblPrEx>
          <w:tblLook w:val="04A0"/>
        </w:tblPrEx>
        <w:trPr>
          <w:trHeight w:val="624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641F" w:rsidRPr="0052641F" w:rsidRDefault="0052641F" w:rsidP="0052641F">
            <w:pPr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7951500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01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13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012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A432D2">
            <w:pPr>
              <w:jc w:val="right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457,1</w:t>
            </w:r>
          </w:p>
        </w:tc>
      </w:tr>
      <w:tr w:rsidR="0052641F" w:rsidRPr="0052641F" w:rsidTr="00A432D2">
        <w:tblPrEx>
          <w:tblLook w:val="04A0"/>
        </w:tblPrEx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641F" w:rsidRPr="0052641F" w:rsidRDefault="0052641F" w:rsidP="0052641F">
            <w:pPr>
              <w:rPr>
                <w:i/>
                <w:iCs/>
                <w:sz w:val="28"/>
                <w:szCs w:val="28"/>
              </w:rPr>
            </w:pPr>
            <w:r w:rsidRPr="0052641F">
              <w:rPr>
                <w:i/>
                <w:i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7951500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i/>
                <w:iCs/>
                <w:sz w:val="28"/>
                <w:szCs w:val="28"/>
              </w:rPr>
            </w:pPr>
            <w:r w:rsidRPr="0052641F">
              <w:rPr>
                <w:i/>
                <w:iCs/>
                <w:sz w:val="28"/>
                <w:szCs w:val="28"/>
              </w:rPr>
              <w:t>05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i/>
                <w:iCs/>
                <w:sz w:val="28"/>
                <w:szCs w:val="28"/>
              </w:rPr>
            </w:pPr>
            <w:r w:rsidRPr="0052641F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i/>
                <w:iCs/>
                <w:sz w:val="28"/>
                <w:szCs w:val="28"/>
              </w:rPr>
            </w:pPr>
            <w:r w:rsidRPr="0052641F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A432D2">
            <w:pPr>
              <w:jc w:val="right"/>
              <w:rPr>
                <w:i/>
                <w:iCs/>
                <w:sz w:val="28"/>
                <w:szCs w:val="28"/>
              </w:rPr>
            </w:pPr>
            <w:r w:rsidRPr="0052641F">
              <w:rPr>
                <w:i/>
                <w:iCs/>
                <w:sz w:val="28"/>
                <w:szCs w:val="28"/>
              </w:rPr>
              <w:t>3 232,9</w:t>
            </w:r>
          </w:p>
        </w:tc>
      </w:tr>
      <w:tr w:rsidR="0052641F" w:rsidRPr="0052641F" w:rsidTr="00A432D2">
        <w:tblPrEx>
          <w:tblLook w:val="04A0"/>
        </w:tblPrEx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641F" w:rsidRPr="0052641F" w:rsidRDefault="0052641F" w:rsidP="0052641F">
            <w:pPr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7951500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05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03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A432D2">
            <w:pPr>
              <w:jc w:val="right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3 232,9</w:t>
            </w:r>
          </w:p>
        </w:tc>
      </w:tr>
      <w:tr w:rsidR="0052641F" w:rsidRPr="0052641F" w:rsidTr="0008726D">
        <w:tblPrEx>
          <w:tblLook w:val="04A0"/>
        </w:tblPrEx>
        <w:trPr>
          <w:trHeight w:val="624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641F" w:rsidRPr="0052641F" w:rsidRDefault="0052641F" w:rsidP="0052641F">
            <w:pPr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7951500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05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03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012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A432D2">
            <w:pPr>
              <w:jc w:val="right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3 232,9</w:t>
            </w:r>
          </w:p>
        </w:tc>
      </w:tr>
      <w:tr w:rsidR="0052641F" w:rsidRPr="0052641F" w:rsidTr="0008726D">
        <w:tblPrEx>
          <w:tblLook w:val="04A0"/>
        </w:tblPrEx>
        <w:trPr>
          <w:trHeight w:val="127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lastRenderedPageBreak/>
              <w:t>17.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41F" w:rsidRPr="0052641F" w:rsidRDefault="0052641F" w:rsidP="0052641F">
            <w:pPr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Долгосрочная целевая программа "Дорожное хозяйство города Рязани на 2011-2013 годы"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7951700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 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 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A432D2">
            <w:pPr>
              <w:jc w:val="right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74 000,4</w:t>
            </w:r>
          </w:p>
        </w:tc>
      </w:tr>
      <w:tr w:rsidR="0052641F" w:rsidRPr="0052641F" w:rsidTr="0008726D">
        <w:tblPrEx>
          <w:tblLook w:val="04A0"/>
        </w:tblPrEx>
        <w:trPr>
          <w:trHeight w:val="72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641F" w:rsidRPr="0052641F" w:rsidRDefault="0052641F" w:rsidP="0052641F">
            <w:pPr>
              <w:rPr>
                <w:i/>
                <w:iCs/>
                <w:sz w:val="28"/>
                <w:szCs w:val="28"/>
              </w:rPr>
            </w:pPr>
            <w:r w:rsidRPr="0052641F">
              <w:rPr>
                <w:i/>
                <w:i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i/>
                <w:iCs/>
                <w:sz w:val="28"/>
                <w:szCs w:val="28"/>
              </w:rPr>
            </w:pPr>
            <w:r w:rsidRPr="0052641F">
              <w:rPr>
                <w:i/>
                <w:iCs/>
                <w:sz w:val="28"/>
                <w:szCs w:val="28"/>
              </w:rPr>
              <w:t>7951700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i/>
                <w:iCs/>
                <w:sz w:val="28"/>
                <w:szCs w:val="28"/>
              </w:rPr>
            </w:pPr>
            <w:r w:rsidRPr="0052641F">
              <w:rPr>
                <w:i/>
                <w:iCs/>
                <w:sz w:val="28"/>
                <w:szCs w:val="28"/>
              </w:rPr>
              <w:t>05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i/>
                <w:iCs/>
                <w:sz w:val="28"/>
                <w:szCs w:val="28"/>
              </w:rPr>
            </w:pPr>
            <w:r w:rsidRPr="0052641F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i/>
                <w:iCs/>
                <w:sz w:val="28"/>
                <w:szCs w:val="28"/>
              </w:rPr>
            </w:pPr>
            <w:r w:rsidRPr="0052641F"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A432D2">
            <w:pPr>
              <w:jc w:val="right"/>
              <w:rPr>
                <w:i/>
                <w:iCs/>
                <w:sz w:val="28"/>
                <w:szCs w:val="28"/>
              </w:rPr>
            </w:pPr>
            <w:r w:rsidRPr="0052641F">
              <w:rPr>
                <w:i/>
                <w:iCs/>
                <w:sz w:val="28"/>
                <w:szCs w:val="28"/>
              </w:rPr>
              <w:t>74 000,4</w:t>
            </w:r>
          </w:p>
        </w:tc>
      </w:tr>
      <w:tr w:rsidR="0052641F" w:rsidRPr="0052641F" w:rsidTr="00A432D2">
        <w:tblPrEx>
          <w:tblLook w:val="04A0"/>
        </w:tblPrEx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641F" w:rsidRPr="0052641F" w:rsidRDefault="0052641F" w:rsidP="0052641F">
            <w:pPr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7951700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05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03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A432D2">
            <w:pPr>
              <w:jc w:val="right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74 000,4</w:t>
            </w:r>
          </w:p>
        </w:tc>
      </w:tr>
      <w:tr w:rsidR="0052641F" w:rsidRPr="0052641F" w:rsidTr="00A432D2">
        <w:tblPrEx>
          <w:tblLook w:val="04A0"/>
        </w:tblPrEx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641F" w:rsidRPr="0052641F" w:rsidRDefault="0052641F" w:rsidP="0052641F">
            <w:pPr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Бюджетные инвестиции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7951700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05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03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003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A432D2">
            <w:pPr>
              <w:jc w:val="right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6 172,4</w:t>
            </w:r>
          </w:p>
        </w:tc>
      </w:tr>
      <w:tr w:rsidR="0052641F" w:rsidRPr="0052641F" w:rsidTr="00A432D2">
        <w:tblPrEx>
          <w:tblLook w:val="04A0"/>
        </w:tblPrEx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641F" w:rsidRPr="0052641F" w:rsidRDefault="0052641F" w:rsidP="0052641F">
            <w:pPr>
              <w:jc w:val="center"/>
              <w:rPr>
                <w:b/>
                <w:bCs/>
                <w:sz w:val="28"/>
                <w:szCs w:val="28"/>
              </w:rPr>
            </w:pPr>
            <w:r w:rsidRPr="0052641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641F" w:rsidRPr="0052641F" w:rsidRDefault="0052641F" w:rsidP="0052641F">
            <w:pPr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7951700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05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03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641F" w:rsidRPr="0052641F" w:rsidRDefault="0052641F" w:rsidP="0052641F">
            <w:pPr>
              <w:jc w:val="center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012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641F" w:rsidRPr="0052641F" w:rsidRDefault="0052641F" w:rsidP="00A432D2">
            <w:pPr>
              <w:jc w:val="right"/>
              <w:rPr>
                <w:sz w:val="28"/>
                <w:szCs w:val="28"/>
              </w:rPr>
            </w:pPr>
            <w:r w:rsidRPr="0052641F">
              <w:rPr>
                <w:sz w:val="28"/>
                <w:szCs w:val="28"/>
              </w:rPr>
              <w:t>66 810,4</w:t>
            </w:r>
          </w:p>
        </w:tc>
      </w:tr>
    </w:tbl>
    <w:p w:rsidR="0052641F" w:rsidRPr="0052641F" w:rsidRDefault="0052641F" w:rsidP="0052641F">
      <w:pPr>
        <w:rPr>
          <w:sz w:val="28"/>
          <w:szCs w:val="28"/>
        </w:rPr>
      </w:pPr>
    </w:p>
    <w:sectPr w:rsidR="0052641F" w:rsidRPr="0052641F" w:rsidSect="0052641F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1308" w:rsidRDefault="00561308" w:rsidP="0052641F">
      <w:r>
        <w:separator/>
      </w:r>
    </w:p>
  </w:endnote>
  <w:endnote w:type="continuationSeparator" w:id="1">
    <w:p w:rsidR="00561308" w:rsidRDefault="00561308" w:rsidP="005264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34943"/>
      <w:docPartObj>
        <w:docPartGallery w:val="Page Numbers (Bottom of Page)"/>
        <w:docPartUnique/>
      </w:docPartObj>
    </w:sdtPr>
    <w:sdtContent>
      <w:p w:rsidR="0052641F" w:rsidRDefault="00A57A34">
        <w:pPr>
          <w:pStyle w:val="a5"/>
          <w:jc w:val="right"/>
        </w:pPr>
        <w:r w:rsidRPr="0052641F">
          <w:rPr>
            <w:sz w:val="22"/>
            <w:szCs w:val="22"/>
          </w:rPr>
          <w:fldChar w:fldCharType="begin"/>
        </w:r>
        <w:r w:rsidR="0052641F" w:rsidRPr="0052641F">
          <w:rPr>
            <w:sz w:val="22"/>
            <w:szCs w:val="22"/>
          </w:rPr>
          <w:instrText xml:space="preserve"> PAGE   \* MERGEFORMAT </w:instrText>
        </w:r>
        <w:r w:rsidRPr="0052641F">
          <w:rPr>
            <w:sz w:val="22"/>
            <w:szCs w:val="22"/>
          </w:rPr>
          <w:fldChar w:fldCharType="separate"/>
        </w:r>
        <w:r w:rsidR="00391414">
          <w:rPr>
            <w:noProof/>
            <w:sz w:val="22"/>
            <w:szCs w:val="22"/>
          </w:rPr>
          <w:t>4</w:t>
        </w:r>
        <w:r w:rsidRPr="0052641F">
          <w:rPr>
            <w:sz w:val="22"/>
            <w:szCs w:val="22"/>
          </w:rPr>
          <w:fldChar w:fldCharType="end"/>
        </w:r>
      </w:p>
    </w:sdtContent>
  </w:sdt>
  <w:p w:rsidR="0052641F" w:rsidRDefault="0052641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1308" w:rsidRDefault="00561308" w:rsidP="0052641F">
      <w:r>
        <w:separator/>
      </w:r>
    </w:p>
  </w:footnote>
  <w:footnote w:type="continuationSeparator" w:id="1">
    <w:p w:rsidR="00561308" w:rsidRDefault="00561308" w:rsidP="0052641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641F"/>
    <w:rsid w:val="0008726D"/>
    <w:rsid w:val="0024130F"/>
    <w:rsid w:val="00274044"/>
    <w:rsid w:val="00391414"/>
    <w:rsid w:val="0052641F"/>
    <w:rsid w:val="00561308"/>
    <w:rsid w:val="00564EDA"/>
    <w:rsid w:val="00862D50"/>
    <w:rsid w:val="009325FA"/>
    <w:rsid w:val="00A432D2"/>
    <w:rsid w:val="00A57A34"/>
    <w:rsid w:val="00A6303C"/>
    <w:rsid w:val="00B562D9"/>
    <w:rsid w:val="00C56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4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264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264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2641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2641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51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E7779-E931-4B16-92F0-82DF559BA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665</Words>
  <Characters>3794</Characters>
  <Application>Microsoft Office Word</Application>
  <DocSecurity>0</DocSecurity>
  <Lines>31</Lines>
  <Paragraphs>8</Paragraphs>
  <ScaleCrop>false</ScaleCrop>
  <Company/>
  <LinksUpToDate>false</LinksUpToDate>
  <CharactersWithSpaces>4451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6</cp:revision>
  <cp:lastPrinted>2011-12-15T09:28:00Z</cp:lastPrinted>
  <dcterms:created xsi:type="dcterms:W3CDTF">2011-12-14T13:13:00Z</dcterms:created>
  <dcterms:modified xsi:type="dcterms:W3CDTF">2012-01-20T09:46:00Z</dcterms:modified>
</cp:coreProperties>
</file>