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4BC" w:rsidRDefault="006D74BC" w:rsidP="00264153">
      <w:pPr>
        <w:pStyle w:val="ConsPlusNormal"/>
        <w:jc w:val="right"/>
        <w:rPr>
          <w:rFonts w:ascii="Times New Roman" w:hAnsi="Times New Roman" w:cs="Times New Roman"/>
          <w:bCs/>
          <w:sz w:val="24"/>
          <w:szCs w:val="24"/>
        </w:rPr>
      </w:pPr>
      <w:r>
        <w:rPr>
          <w:rFonts w:ascii="Times New Roman" w:hAnsi="Times New Roman" w:cs="Times New Roman"/>
          <w:bCs/>
          <w:sz w:val="24"/>
          <w:szCs w:val="24"/>
        </w:rPr>
        <w:t xml:space="preserve">                                                                                                                                       </w:t>
      </w:r>
      <w:r w:rsidRPr="006D74BC">
        <w:rPr>
          <w:rFonts w:ascii="Times New Roman" w:hAnsi="Times New Roman" w:cs="Times New Roman"/>
          <w:bCs/>
          <w:sz w:val="24"/>
          <w:szCs w:val="24"/>
        </w:rPr>
        <w:t xml:space="preserve">Утверждено </w:t>
      </w:r>
    </w:p>
    <w:p w:rsidR="006D74BC" w:rsidRPr="006D74BC" w:rsidRDefault="006D74BC" w:rsidP="006D74BC">
      <w:pPr>
        <w:pStyle w:val="ConsPlusNormal"/>
        <w:jc w:val="right"/>
        <w:rPr>
          <w:rFonts w:ascii="Times New Roman" w:hAnsi="Times New Roman" w:cs="Times New Roman"/>
          <w:bCs/>
          <w:sz w:val="24"/>
          <w:szCs w:val="24"/>
        </w:rPr>
      </w:pPr>
      <w:r>
        <w:rPr>
          <w:rFonts w:ascii="Times New Roman" w:hAnsi="Times New Roman" w:cs="Times New Roman"/>
          <w:bCs/>
          <w:sz w:val="24"/>
          <w:szCs w:val="24"/>
        </w:rPr>
        <w:t>решением Рязанской городской Думы</w:t>
      </w:r>
    </w:p>
    <w:p w:rsidR="006D74BC" w:rsidRPr="006D74BC" w:rsidRDefault="0057086D" w:rsidP="006D74BC">
      <w:pPr>
        <w:pStyle w:val="ConsPlusNormal"/>
        <w:jc w:val="right"/>
        <w:rPr>
          <w:rFonts w:ascii="Times New Roman" w:hAnsi="Times New Roman" w:cs="Times New Roman"/>
          <w:bCs/>
          <w:sz w:val="24"/>
          <w:szCs w:val="24"/>
        </w:rPr>
      </w:pPr>
      <w:r>
        <w:rPr>
          <w:rFonts w:ascii="Times New Roman" w:hAnsi="Times New Roman" w:cs="Times New Roman"/>
          <w:bCs/>
          <w:sz w:val="24"/>
          <w:szCs w:val="24"/>
        </w:rPr>
        <w:t xml:space="preserve"> </w:t>
      </w:r>
      <w:r w:rsidR="006D74BC">
        <w:rPr>
          <w:rFonts w:ascii="Times New Roman" w:hAnsi="Times New Roman" w:cs="Times New Roman"/>
          <w:bCs/>
          <w:sz w:val="24"/>
          <w:szCs w:val="24"/>
        </w:rPr>
        <w:t>от</w:t>
      </w:r>
      <w:r>
        <w:rPr>
          <w:rFonts w:ascii="Times New Roman" w:hAnsi="Times New Roman" w:cs="Times New Roman"/>
          <w:bCs/>
          <w:sz w:val="24"/>
          <w:szCs w:val="24"/>
        </w:rPr>
        <w:t>_</w:t>
      </w:r>
      <w:r w:rsidR="00264153">
        <w:rPr>
          <w:rFonts w:ascii="Times New Roman" w:hAnsi="Times New Roman" w:cs="Times New Roman"/>
          <w:bCs/>
          <w:sz w:val="24"/>
          <w:szCs w:val="24"/>
        </w:rPr>
        <w:t>_____________2015 г. №________</w:t>
      </w:r>
      <w:r>
        <w:rPr>
          <w:rFonts w:ascii="Times New Roman" w:hAnsi="Times New Roman" w:cs="Times New Roman"/>
          <w:bCs/>
          <w:sz w:val="24"/>
          <w:szCs w:val="24"/>
        </w:rPr>
        <w:t>_</w:t>
      </w:r>
    </w:p>
    <w:p w:rsidR="006D74BC" w:rsidRPr="006D74BC" w:rsidRDefault="006D74BC" w:rsidP="006D74BC">
      <w:pPr>
        <w:pStyle w:val="ConsPlusNormal"/>
        <w:jc w:val="right"/>
        <w:rPr>
          <w:rFonts w:ascii="Times New Roman" w:hAnsi="Times New Roman" w:cs="Times New Roman"/>
          <w:bCs/>
          <w:sz w:val="24"/>
          <w:szCs w:val="24"/>
        </w:rPr>
      </w:pPr>
    </w:p>
    <w:p w:rsidR="00021124" w:rsidRDefault="00021124" w:rsidP="00B2426A">
      <w:pPr>
        <w:pStyle w:val="ConsPlusNormal"/>
        <w:jc w:val="center"/>
        <w:rPr>
          <w:rFonts w:ascii="Times New Roman" w:hAnsi="Times New Roman" w:cs="Times New Roman"/>
          <w:bCs/>
          <w:sz w:val="24"/>
          <w:szCs w:val="24"/>
        </w:rPr>
      </w:pPr>
    </w:p>
    <w:p w:rsidR="00B2426A" w:rsidRPr="006D74BC" w:rsidRDefault="00B2426A" w:rsidP="00B2426A">
      <w:pPr>
        <w:pStyle w:val="ConsPlusNormal"/>
        <w:jc w:val="center"/>
        <w:rPr>
          <w:rFonts w:ascii="Times New Roman" w:hAnsi="Times New Roman" w:cs="Times New Roman"/>
          <w:bCs/>
          <w:sz w:val="24"/>
          <w:szCs w:val="24"/>
        </w:rPr>
      </w:pPr>
      <w:r w:rsidRPr="006D74BC">
        <w:rPr>
          <w:rFonts w:ascii="Times New Roman" w:hAnsi="Times New Roman" w:cs="Times New Roman"/>
          <w:bCs/>
          <w:sz w:val="24"/>
          <w:szCs w:val="24"/>
        </w:rPr>
        <w:t>Примерное положение</w:t>
      </w:r>
    </w:p>
    <w:p w:rsidR="002E3C3F" w:rsidRDefault="00B2426A" w:rsidP="00B2426A">
      <w:pPr>
        <w:pStyle w:val="ConsPlusNormal"/>
        <w:jc w:val="center"/>
        <w:rPr>
          <w:rFonts w:ascii="Times New Roman" w:hAnsi="Times New Roman" w:cs="Times New Roman"/>
          <w:bCs/>
          <w:sz w:val="24"/>
          <w:szCs w:val="24"/>
        </w:rPr>
      </w:pPr>
      <w:r w:rsidRPr="006D74BC">
        <w:rPr>
          <w:rFonts w:ascii="Times New Roman" w:hAnsi="Times New Roman" w:cs="Times New Roman"/>
          <w:bCs/>
          <w:sz w:val="24"/>
          <w:szCs w:val="24"/>
        </w:rPr>
        <w:t>об оплате труда работников муниципальных</w:t>
      </w:r>
    </w:p>
    <w:p w:rsidR="00B2426A" w:rsidRPr="00B2426A" w:rsidRDefault="00B2426A" w:rsidP="00B2426A">
      <w:pPr>
        <w:pStyle w:val="ConsPlusNormal"/>
        <w:jc w:val="center"/>
        <w:rPr>
          <w:rFonts w:ascii="Times New Roman" w:hAnsi="Times New Roman" w:cs="Times New Roman"/>
          <w:b/>
          <w:bCs/>
          <w:sz w:val="24"/>
          <w:szCs w:val="24"/>
        </w:rPr>
      </w:pPr>
      <w:r w:rsidRPr="006D74BC">
        <w:rPr>
          <w:rFonts w:ascii="Times New Roman" w:hAnsi="Times New Roman" w:cs="Times New Roman"/>
          <w:bCs/>
          <w:sz w:val="24"/>
          <w:szCs w:val="24"/>
        </w:rPr>
        <w:t xml:space="preserve"> учреждений </w:t>
      </w:r>
      <w:r w:rsidR="00F574F2">
        <w:rPr>
          <w:rFonts w:ascii="Times New Roman" w:hAnsi="Times New Roman" w:cs="Times New Roman"/>
          <w:bCs/>
          <w:sz w:val="24"/>
          <w:szCs w:val="24"/>
        </w:rPr>
        <w:t xml:space="preserve">города Рязани </w:t>
      </w:r>
      <w:r w:rsidRPr="006D74BC">
        <w:rPr>
          <w:rFonts w:ascii="Times New Roman" w:hAnsi="Times New Roman" w:cs="Times New Roman"/>
          <w:bCs/>
          <w:sz w:val="24"/>
          <w:szCs w:val="24"/>
        </w:rPr>
        <w:t>в сфере  закупок</w:t>
      </w:r>
    </w:p>
    <w:p w:rsidR="00B2426A" w:rsidRDefault="00B2426A" w:rsidP="00B2426A">
      <w:pPr>
        <w:pStyle w:val="ConsPlusNormal"/>
        <w:jc w:val="center"/>
        <w:rPr>
          <w:rFonts w:ascii="Times New Roman" w:hAnsi="Times New Roman" w:cs="Times New Roman"/>
          <w:sz w:val="24"/>
          <w:szCs w:val="24"/>
        </w:rPr>
      </w:pPr>
    </w:p>
    <w:p w:rsidR="00B2426A" w:rsidRPr="00B2426A" w:rsidRDefault="00B2426A" w:rsidP="00B2426A">
      <w:pPr>
        <w:pStyle w:val="ConsPlusNormal"/>
        <w:jc w:val="center"/>
        <w:outlineLvl w:val="1"/>
        <w:rPr>
          <w:rFonts w:ascii="Times New Roman" w:hAnsi="Times New Roman" w:cs="Times New Roman"/>
          <w:sz w:val="24"/>
          <w:szCs w:val="24"/>
        </w:rPr>
      </w:pPr>
      <w:r w:rsidRPr="00B2426A">
        <w:rPr>
          <w:rFonts w:ascii="Times New Roman" w:hAnsi="Times New Roman" w:cs="Times New Roman"/>
          <w:sz w:val="24"/>
          <w:szCs w:val="24"/>
        </w:rPr>
        <w:t>1. Общие положения</w:t>
      </w:r>
    </w:p>
    <w:p w:rsidR="00B2426A" w:rsidRPr="00B2426A" w:rsidRDefault="00B2426A" w:rsidP="00B2426A">
      <w:pPr>
        <w:pStyle w:val="ConsPlusNormal"/>
        <w:ind w:firstLine="709"/>
        <w:jc w:val="both"/>
        <w:rPr>
          <w:rFonts w:ascii="Times New Roman" w:hAnsi="Times New Roman" w:cs="Times New Roman"/>
          <w:sz w:val="24"/>
          <w:szCs w:val="24"/>
        </w:rPr>
      </w:pPr>
    </w:p>
    <w:p w:rsidR="00B2426A" w:rsidRPr="00B2426A" w:rsidRDefault="00B2426A" w:rsidP="00B2426A">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 xml:space="preserve">1.1. </w:t>
      </w:r>
      <w:proofErr w:type="gramStart"/>
      <w:r w:rsidRPr="00B2426A">
        <w:rPr>
          <w:rFonts w:ascii="Times New Roman" w:hAnsi="Times New Roman" w:cs="Times New Roman"/>
          <w:sz w:val="24"/>
          <w:szCs w:val="24"/>
        </w:rPr>
        <w:t>Примерное положение об оплате труда работников</w:t>
      </w:r>
      <w:r>
        <w:rPr>
          <w:rFonts w:ascii="Times New Roman" w:hAnsi="Times New Roman" w:cs="Times New Roman"/>
          <w:sz w:val="24"/>
          <w:szCs w:val="24"/>
        </w:rPr>
        <w:t xml:space="preserve"> муниципальных</w:t>
      </w:r>
      <w:r w:rsidRPr="00B2426A">
        <w:rPr>
          <w:rFonts w:ascii="Times New Roman" w:hAnsi="Times New Roman" w:cs="Times New Roman"/>
          <w:sz w:val="24"/>
          <w:szCs w:val="24"/>
        </w:rPr>
        <w:t xml:space="preserve"> учреждений</w:t>
      </w:r>
      <w:r>
        <w:rPr>
          <w:rFonts w:ascii="Times New Roman" w:hAnsi="Times New Roman" w:cs="Times New Roman"/>
          <w:sz w:val="24"/>
          <w:szCs w:val="24"/>
        </w:rPr>
        <w:t xml:space="preserve"> </w:t>
      </w:r>
      <w:r w:rsidR="00F574F2">
        <w:rPr>
          <w:rFonts w:ascii="Times New Roman" w:hAnsi="Times New Roman" w:cs="Times New Roman"/>
          <w:sz w:val="24"/>
          <w:szCs w:val="24"/>
        </w:rPr>
        <w:t xml:space="preserve">города Рязани </w:t>
      </w:r>
      <w:r>
        <w:rPr>
          <w:rFonts w:ascii="Times New Roman" w:hAnsi="Times New Roman" w:cs="Times New Roman"/>
          <w:sz w:val="24"/>
          <w:szCs w:val="24"/>
        </w:rPr>
        <w:t>в сфере  закупок</w:t>
      </w:r>
      <w:r w:rsidRPr="00B2426A">
        <w:rPr>
          <w:rFonts w:ascii="Times New Roman" w:hAnsi="Times New Roman" w:cs="Times New Roman"/>
          <w:sz w:val="24"/>
          <w:szCs w:val="24"/>
        </w:rPr>
        <w:t xml:space="preserve"> (далее - Положение) определяет порядок формирования системы оплаты труда и вводится в целях установления системы оплаты труда работников </w:t>
      </w:r>
      <w:r>
        <w:rPr>
          <w:rFonts w:ascii="Times New Roman" w:hAnsi="Times New Roman" w:cs="Times New Roman"/>
          <w:sz w:val="24"/>
          <w:szCs w:val="24"/>
        </w:rPr>
        <w:t>муниципальных</w:t>
      </w:r>
      <w:r w:rsidRPr="00B2426A">
        <w:rPr>
          <w:rFonts w:ascii="Times New Roman" w:hAnsi="Times New Roman" w:cs="Times New Roman"/>
          <w:sz w:val="24"/>
          <w:szCs w:val="24"/>
        </w:rPr>
        <w:t xml:space="preserve"> учреждений</w:t>
      </w:r>
      <w:r>
        <w:rPr>
          <w:rFonts w:ascii="Times New Roman" w:hAnsi="Times New Roman" w:cs="Times New Roman"/>
          <w:sz w:val="24"/>
          <w:szCs w:val="24"/>
        </w:rPr>
        <w:t xml:space="preserve"> </w:t>
      </w:r>
      <w:r w:rsidR="002E0882">
        <w:rPr>
          <w:rFonts w:ascii="Times New Roman" w:hAnsi="Times New Roman" w:cs="Times New Roman"/>
          <w:sz w:val="24"/>
          <w:szCs w:val="24"/>
        </w:rPr>
        <w:t xml:space="preserve">города Рязани </w:t>
      </w:r>
      <w:r>
        <w:rPr>
          <w:rFonts w:ascii="Times New Roman" w:hAnsi="Times New Roman" w:cs="Times New Roman"/>
          <w:sz w:val="24"/>
          <w:szCs w:val="24"/>
        </w:rPr>
        <w:t>в сфере закупок</w:t>
      </w:r>
      <w:r w:rsidRPr="00B2426A">
        <w:rPr>
          <w:rFonts w:ascii="Times New Roman" w:hAnsi="Times New Roman" w:cs="Times New Roman"/>
          <w:sz w:val="24"/>
          <w:szCs w:val="24"/>
        </w:rPr>
        <w:t xml:space="preserve"> (далее - Учреждени</w:t>
      </w:r>
      <w:r w:rsidR="002E0882">
        <w:rPr>
          <w:rFonts w:ascii="Times New Roman" w:hAnsi="Times New Roman" w:cs="Times New Roman"/>
          <w:sz w:val="24"/>
          <w:szCs w:val="24"/>
        </w:rPr>
        <w:t>е</w:t>
      </w:r>
      <w:r w:rsidRPr="00B2426A">
        <w:rPr>
          <w:rFonts w:ascii="Times New Roman" w:hAnsi="Times New Roman" w:cs="Times New Roman"/>
          <w:sz w:val="24"/>
          <w:szCs w:val="24"/>
        </w:rPr>
        <w:t>), а также усиления материальной заинтересованности, достижения лучших конечных результатов деятельности, улучшения качества работы, создания условий для проявления активности каждого работника.</w:t>
      </w:r>
      <w:proofErr w:type="gramEnd"/>
    </w:p>
    <w:p w:rsidR="00B2426A" w:rsidRPr="00B2426A" w:rsidRDefault="00B2426A" w:rsidP="00B426EF">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 xml:space="preserve">1.2. </w:t>
      </w:r>
      <w:proofErr w:type="gramStart"/>
      <w:r w:rsidRPr="00B2426A">
        <w:rPr>
          <w:rFonts w:ascii="Times New Roman" w:hAnsi="Times New Roman" w:cs="Times New Roman"/>
          <w:sz w:val="24"/>
          <w:szCs w:val="24"/>
        </w:rPr>
        <w:t xml:space="preserve">Положение разработано в соответствии с Трудовым </w:t>
      </w:r>
      <w:hyperlink r:id="rId7" w:tooltip="&quot;Трудовой кодекс Российской Федерации&quot; от 30.12.2001 N 197-ФЗ (ред. от 31.12.2014)------------ Недействующая редакция{КонсультантПлюс}" w:history="1">
        <w:r w:rsidRPr="00B2426A">
          <w:rPr>
            <w:rFonts w:ascii="Times New Roman" w:hAnsi="Times New Roman" w:cs="Times New Roman"/>
            <w:sz w:val="24"/>
            <w:szCs w:val="24"/>
          </w:rPr>
          <w:t>кодексом</w:t>
        </w:r>
      </w:hyperlink>
      <w:r w:rsidRPr="00B2426A">
        <w:rPr>
          <w:rFonts w:ascii="Times New Roman" w:hAnsi="Times New Roman" w:cs="Times New Roman"/>
          <w:sz w:val="24"/>
          <w:szCs w:val="24"/>
        </w:rPr>
        <w:t xml:space="preserve"> Российской Федерации, </w:t>
      </w:r>
      <w:r w:rsidR="002E0882">
        <w:rPr>
          <w:rFonts w:ascii="Times New Roman" w:hAnsi="Times New Roman" w:cs="Times New Roman"/>
          <w:sz w:val="24"/>
          <w:szCs w:val="24"/>
        </w:rPr>
        <w:t xml:space="preserve"> </w:t>
      </w:r>
      <w:hyperlink r:id="rId8" w:tooltip="Постановление Правительства РФ от 05.08.2008 N 583 (ред. от 14.01.2014) &quot;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 w:history="1">
        <w:r w:rsidR="00812B92">
          <w:rPr>
            <w:rFonts w:ascii="Times New Roman" w:hAnsi="Times New Roman" w:cs="Times New Roman"/>
            <w:sz w:val="24"/>
            <w:szCs w:val="24"/>
          </w:rPr>
          <w:t>п</w:t>
        </w:r>
        <w:r w:rsidRPr="00B2426A">
          <w:rPr>
            <w:rFonts w:ascii="Times New Roman" w:hAnsi="Times New Roman" w:cs="Times New Roman"/>
            <w:sz w:val="24"/>
            <w:szCs w:val="24"/>
          </w:rPr>
          <w:t>остановлением</w:t>
        </w:r>
      </w:hyperlink>
      <w:r w:rsidRPr="00B2426A">
        <w:rPr>
          <w:rFonts w:ascii="Times New Roman" w:hAnsi="Times New Roman" w:cs="Times New Roman"/>
          <w:sz w:val="24"/>
          <w:szCs w:val="24"/>
        </w:rPr>
        <w:t xml:space="preserve"> </w:t>
      </w:r>
      <w:r w:rsidR="002E0882">
        <w:rPr>
          <w:rFonts w:ascii="Times New Roman" w:hAnsi="Times New Roman" w:cs="Times New Roman"/>
          <w:sz w:val="24"/>
          <w:szCs w:val="24"/>
        </w:rPr>
        <w:t xml:space="preserve"> </w:t>
      </w:r>
      <w:r w:rsidR="00812B92">
        <w:rPr>
          <w:rFonts w:ascii="Times New Roman" w:hAnsi="Times New Roman" w:cs="Times New Roman"/>
          <w:sz w:val="24"/>
          <w:szCs w:val="24"/>
        </w:rPr>
        <w:t xml:space="preserve">   </w:t>
      </w:r>
      <w:r w:rsidR="002E0882">
        <w:rPr>
          <w:rFonts w:ascii="Times New Roman" w:hAnsi="Times New Roman" w:cs="Times New Roman"/>
          <w:sz w:val="24"/>
          <w:szCs w:val="24"/>
        </w:rPr>
        <w:t xml:space="preserve"> </w:t>
      </w:r>
      <w:r w:rsidRPr="00B2426A">
        <w:rPr>
          <w:rFonts w:ascii="Times New Roman" w:hAnsi="Times New Roman" w:cs="Times New Roman"/>
          <w:sz w:val="24"/>
          <w:szCs w:val="24"/>
        </w:rPr>
        <w:t>Правительства</w:t>
      </w:r>
      <w:r w:rsidR="002E0882">
        <w:rPr>
          <w:rFonts w:ascii="Times New Roman" w:hAnsi="Times New Roman" w:cs="Times New Roman"/>
          <w:sz w:val="24"/>
          <w:szCs w:val="24"/>
        </w:rPr>
        <w:t xml:space="preserve">   </w:t>
      </w:r>
      <w:r w:rsidRPr="00B2426A">
        <w:rPr>
          <w:rFonts w:ascii="Times New Roman" w:hAnsi="Times New Roman" w:cs="Times New Roman"/>
          <w:sz w:val="24"/>
          <w:szCs w:val="24"/>
        </w:rPr>
        <w:t>Росс</w:t>
      </w:r>
      <w:r w:rsidR="00522BCD">
        <w:rPr>
          <w:rFonts w:ascii="Times New Roman" w:hAnsi="Times New Roman" w:cs="Times New Roman"/>
          <w:sz w:val="24"/>
          <w:szCs w:val="24"/>
        </w:rPr>
        <w:t>ийской Федерации от 05.08.2008 №</w:t>
      </w:r>
      <w:r w:rsidRPr="00B2426A">
        <w:rPr>
          <w:rFonts w:ascii="Times New Roman" w:hAnsi="Times New Roman" w:cs="Times New Roman"/>
          <w:sz w:val="24"/>
          <w:szCs w:val="24"/>
        </w:rPr>
        <w:t xml:space="preserve"> 583 </w:t>
      </w:r>
      <w:r>
        <w:rPr>
          <w:rFonts w:ascii="Times New Roman" w:hAnsi="Times New Roman" w:cs="Times New Roman"/>
          <w:sz w:val="24"/>
          <w:szCs w:val="24"/>
        </w:rPr>
        <w:t>«</w:t>
      </w:r>
      <w:r w:rsidRPr="00B2426A">
        <w:rPr>
          <w:rFonts w:ascii="Times New Roman" w:hAnsi="Times New Roman" w:cs="Times New Roman"/>
          <w:sz w:val="24"/>
          <w:szCs w:val="24"/>
        </w:rPr>
        <w:t>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в</w:t>
      </w:r>
      <w:proofErr w:type="gramEnd"/>
      <w:r w:rsidRPr="00B2426A">
        <w:rPr>
          <w:rFonts w:ascii="Times New Roman" w:hAnsi="Times New Roman" w:cs="Times New Roman"/>
          <w:sz w:val="24"/>
          <w:szCs w:val="24"/>
        </w:rPr>
        <w:t xml:space="preserve"> </w:t>
      </w:r>
      <w:proofErr w:type="gramStart"/>
      <w:r w:rsidRPr="00B2426A">
        <w:rPr>
          <w:rFonts w:ascii="Times New Roman" w:hAnsi="Times New Roman" w:cs="Times New Roman"/>
          <w:sz w:val="24"/>
          <w:szCs w:val="24"/>
        </w:rPr>
        <w:t>настоящее время осуществляется на основе Единой тарифной сетки по оплате труда работников федеральных государственных учреждений</w:t>
      </w:r>
      <w:r>
        <w:rPr>
          <w:rFonts w:ascii="Times New Roman" w:hAnsi="Times New Roman" w:cs="Times New Roman"/>
          <w:sz w:val="24"/>
          <w:szCs w:val="24"/>
        </w:rPr>
        <w:t>»</w:t>
      </w:r>
      <w:r w:rsidRPr="00B2426A">
        <w:rPr>
          <w:rFonts w:ascii="Times New Roman" w:hAnsi="Times New Roman" w:cs="Times New Roman"/>
          <w:sz w:val="24"/>
          <w:szCs w:val="24"/>
        </w:rPr>
        <w:t xml:space="preserve">, с учетом </w:t>
      </w:r>
      <w:hyperlink r:id="rId9" w:tooltip="&quo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13 год&quot; (утв. решением Российской трехсторонней комиссии по регулированию социально-трудовых отно" w:history="1">
        <w:r w:rsidRPr="00B2426A">
          <w:rPr>
            <w:rFonts w:ascii="Times New Roman" w:hAnsi="Times New Roman" w:cs="Times New Roman"/>
            <w:sz w:val="24"/>
            <w:szCs w:val="24"/>
          </w:rPr>
          <w:t>Единых рекомендаций</w:t>
        </w:r>
      </w:hyperlink>
      <w:r w:rsidRPr="00B2426A">
        <w:rPr>
          <w:rFonts w:ascii="Times New Roman" w:hAnsi="Times New Roman" w:cs="Times New Roman"/>
          <w:sz w:val="24"/>
          <w:szCs w:val="24"/>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201</w:t>
      </w:r>
      <w:r>
        <w:rPr>
          <w:rFonts w:ascii="Times New Roman" w:hAnsi="Times New Roman" w:cs="Times New Roman"/>
          <w:sz w:val="24"/>
          <w:szCs w:val="24"/>
        </w:rPr>
        <w:t>5</w:t>
      </w:r>
      <w:r w:rsidRPr="00B2426A">
        <w:rPr>
          <w:rFonts w:ascii="Times New Roman" w:hAnsi="Times New Roman" w:cs="Times New Roman"/>
          <w:sz w:val="24"/>
          <w:szCs w:val="24"/>
        </w:rPr>
        <w:t xml:space="preserve"> год, утвержденных решением Российской трехсторонней комиссии по регулированию со</w:t>
      </w:r>
      <w:r>
        <w:rPr>
          <w:rFonts w:ascii="Times New Roman" w:hAnsi="Times New Roman" w:cs="Times New Roman"/>
          <w:sz w:val="24"/>
          <w:szCs w:val="24"/>
        </w:rPr>
        <w:t>циально-трудовых отношений от 24</w:t>
      </w:r>
      <w:r w:rsidRPr="00B2426A">
        <w:rPr>
          <w:rFonts w:ascii="Times New Roman" w:hAnsi="Times New Roman" w:cs="Times New Roman"/>
          <w:sz w:val="24"/>
          <w:szCs w:val="24"/>
        </w:rPr>
        <w:t>.12.201</w:t>
      </w:r>
      <w:r>
        <w:rPr>
          <w:rFonts w:ascii="Times New Roman" w:hAnsi="Times New Roman" w:cs="Times New Roman"/>
          <w:sz w:val="24"/>
          <w:szCs w:val="24"/>
        </w:rPr>
        <w:t>4</w:t>
      </w:r>
      <w:r w:rsidR="00522BCD">
        <w:rPr>
          <w:rFonts w:ascii="Times New Roman" w:hAnsi="Times New Roman" w:cs="Times New Roman"/>
          <w:sz w:val="24"/>
          <w:szCs w:val="24"/>
        </w:rPr>
        <w:t>, протокол №</w:t>
      </w:r>
      <w:r w:rsidRPr="00B2426A">
        <w:rPr>
          <w:rFonts w:ascii="Times New Roman" w:hAnsi="Times New Roman" w:cs="Times New Roman"/>
          <w:sz w:val="24"/>
          <w:szCs w:val="24"/>
        </w:rPr>
        <w:t xml:space="preserve"> 11, Единого тарифно-квалификационного </w:t>
      </w:r>
      <w:hyperlink r:id="rId10" w:tooltip="Справочная информация: &quot;Единый тарифно-квалификационный справочник работ и профессий рабочих&quot; (Материал подготовлен специалистами КонсультантПлюс){КонсультантПлюс}" w:history="1">
        <w:r w:rsidRPr="00B2426A">
          <w:rPr>
            <w:rFonts w:ascii="Times New Roman" w:hAnsi="Times New Roman" w:cs="Times New Roman"/>
            <w:sz w:val="24"/>
            <w:szCs w:val="24"/>
          </w:rPr>
          <w:t>справочника</w:t>
        </w:r>
      </w:hyperlink>
      <w:r w:rsidRPr="00B2426A">
        <w:rPr>
          <w:rFonts w:ascii="Times New Roman" w:hAnsi="Times New Roman" w:cs="Times New Roman"/>
          <w:sz w:val="24"/>
          <w:szCs w:val="24"/>
        </w:rPr>
        <w:t xml:space="preserve"> работ и профессий рабочих, Единого квалификационного</w:t>
      </w:r>
      <w:proofErr w:type="gramEnd"/>
      <w:r w:rsidRPr="00B2426A">
        <w:rPr>
          <w:rFonts w:ascii="Times New Roman" w:hAnsi="Times New Roman" w:cs="Times New Roman"/>
          <w:sz w:val="24"/>
          <w:szCs w:val="24"/>
        </w:rPr>
        <w:t xml:space="preserve"> </w:t>
      </w:r>
      <w:hyperlink r:id="rId11" w:tooltip="Справочная информация: &quot;Единый квалификационный справочник должностей руководителей, специалистов и служащих&quot; (Материал подготовлен специалистами КонсультантПлюс){КонсультантПлюс}" w:history="1">
        <w:r w:rsidRPr="00B2426A">
          <w:rPr>
            <w:rFonts w:ascii="Times New Roman" w:hAnsi="Times New Roman" w:cs="Times New Roman"/>
            <w:sz w:val="24"/>
            <w:szCs w:val="24"/>
          </w:rPr>
          <w:t>справочника</w:t>
        </w:r>
      </w:hyperlink>
      <w:r w:rsidRPr="00B2426A">
        <w:rPr>
          <w:rFonts w:ascii="Times New Roman" w:hAnsi="Times New Roman" w:cs="Times New Roman"/>
          <w:sz w:val="24"/>
          <w:szCs w:val="24"/>
        </w:rPr>
        <w:t xml:space="preserve"> должностей руководителей, специалистов и служащих и других законодательных и нормативных правовых актов, ре</w:t>
      </w:r>
      <w:r w:rsidR="00B426EF">
        <w:rPr>
          <w:rFonts w:ascii="Times New Roman" w:hAnsi="Times New Roman" w:cs="Times New Roman"/>
          <w:sz w:val="24"/>
          <w:szCs w:val="24"/>
        </w:rPr>
        <w:t>г</w:t>
      </w:r>
      <w:r w:rsidR="002E0882">
        <w:rPr>
          <w:rFonts w:ascii="Times New Roman" w:hAnsi="Times New Roman" w:cs="Times New Roman"/>
          <w:sz w:val="24"/>
          <w:szCs w:val="24"/>
        </w:rPr>
        <w:t xml:space="preserve">улирующих вопросы оплаты труда.  </w:t>
      </w:r>
      <w:proofErr w:type="gramStart"/>
      <w:r w:rsidRPr="00B2426A">
        <w:rPr>
          <w:rFonts w:ascii="Times New Roman" w:hAnsi="Times New Roman" w:cs="Times New Roman"/>
          <w:sz w:val="24"/>
          <w:szCs w:val="24"/>
        </w:rPr>
        <w:t xml:space="preserve">Положение регулирует порядок оплаты труда работников Учреждения за счет средств бюджета города Рязани и основывается на минимальных (базовых) окладах, установленных в соответствии с профессиональными квалификационными группами, утвержденными приказами Министерства здравоохранения и социального развития Российской Федерации от 29.05.2008 </w:t>
      </w:r>
      <w:hyperlink r:id="rId12" w:tooltip="Приказ Минздравсоцразвития РФ от 29.05.2008 N 247н (ред. от 11.12.2008) &quot;Об утверждении профессиональных квалификационных групп общеотраслевых должностей руководителей, специалистов и служащих&quot; (Зарегистрировано в Минюсте РФ 18.06.2008 N 11858){КонсультантПлюс" w:history="1">
        <w:r w:rsidR="00522BCD">
          <w:rPr>
            <w:rFonts w:ascii="Times New Roman" w:hAnsi="Times New Roman" w:cs="Times New Roman"/>
            <w:sz w:val="24"/>
            <w:szCs w:val="24"/>
          </w:rPr>
          <w:t>№</w:t>
        </w:r>
        <w:r w:rsidRPr="00522BCD">
          <w:rPr>
            <w:rFonts w:ascii="Times New Roman" w:hAnsi="Times New Roman" w:cs="Times New Roman"/>
            <w:sz w:val="24"/>
            <w:szCs w:val="24"/>
          </w:rPr>
          <w:t xml:space="preserve"> 247н</w:t>
        </w:r>
      </w:hyperlink>
      <w:r w:rsidR="00522BCD">
        <w:rPr>
          <w:rFonts w:ascii="Times New Roman" w:hAnsi="Times New Roman" w:cs="Times New Roman"/>
          <w:sz w:val="24"/>
          <w:szCs w:val="24"/>
        </w:rPr>
        <w:t xml:space="preserve"> «</w:t>
      </w:r>
      <w:r w:rsidRPr="00522BCD">
        <w:rPr>
          <w:rFonts w:ascii="Times New Roman" w:hAnsi="Times New Roman" w:cs="Times New Roman"/>
          <w:sz w:val="24"/>
          <w:szCs w:val="24"/>
        </w:rPr>
        <w:t>Об утверждении профессиональных квалификационных групп общеотраслевых должностей руковод</w:t>
      </w:r>
      <w:r w:rsidR="00522BCD">
        <w:rPr>
          <w:rFonts w:ascii="Times New Roman" w:hAnsi="Times New Roman" w:cs="Times New Roman"/>
          <w:sz w:val="24"/>
          <w:szCs w:val="24"/>
        </w:rPr>
        <w:t>ителей, специалистов и служащих»</w:t>
      </w:r>
      <w:r w:rsidRPr="00522BCD">
        <w:rPr>
          <w:rFonts w:ascii="Times New Roman" w:hAnsi="Times New Roman" w:cs="Times New Roman"/>
          <w:sz w:val="24"/>
          <w:szCs w:val="24"/>
        </w:rPr>
        <w:t xml:space="preserve">, от 29.05.2008 </w:t>
      </w:r>
      <w:hyperlink r:id="rId13" w:tooltip="Приказ Минздравсоцразвития РФ от 29.05.2008 N 248н (ред. от 12.08.2008) &quot;Об утверждении профессиональных квалификационных групп общеотраслевых профессий рабочих&quot; (Зарегистрировано в Минюсте РФ 23.06.2008 N 11861){КонсультантПлюс}" w:history="1">
        <w:r w:rsidR="00522BCD">
          <w:rPr>
            <w:rFonts w:ascii="Times New Roman" w:hAnsi="Times New Roman" w:cs="Times New Roman"/>
            <w:sz w:val="24"/>
            <w:szCs w:val="24"/>
          </w:rPr>
          <w:t>№</w:t>
        </w:r>
        <w:r w:rsidRPr="00522BCD">
          <w:rPr>
            <w:rFonts w:ascii="Times New Roman" w:hAnsi="Times New Roman" w:cs="Times New Roman"/>
            <w:sz w:val="24"/>
            <w:szCs w:val="24"/>
          </w:rPr>
          <w:t xml:space="preserve"> 248н</w:t>
        </w:r>
      </w:hyperlink>
      <w:r w:rsidR="00522BCD">
        <w:rPr>
          <w:rFonts w:ascii="Times New Roman" w:hAnsi="Times New Roman" w:cs="Times New Roman"/>
          <w:sz w:val="24"/>
          <w:szCs w:val="24"/>
        </w:rPr>
        <w:t xml:space="preserve"> «</w:t>
      </w:r>
      <w:r w:rsidRPr="00522BCD">
        <w:rPr>
          <w:rFonts w:ascii="Times New Roman" w:hAnsi="Times New Roman" w:cs="Times New Roman"/>
          <w:sz w:val="24"/>
          <w:szCs w:val="24"/>
        </w:rPr>
        <w:t>Об</w:t>
      </w:r>
      <w:proofErr w:type="gramEnd"/>
      <w:r w:rsidRPr="00522BCD">
        <w:rPr>
          <w:rFonts w:ascii="Times New Roman" w:hAnsi="Times New Roman" w:cs="Times New Roman"/>
          <w:sz w:val="24"/>
          <w:szCs w:val="24"/>
        </w:rPr>
        <w:t xml:space="preserve"> </w:t>
      </w:r>
      <w:proofErr w:type="gramStart"/>
      <w:r w:rsidRPr="00522BCD">
        <w:rPr>
          <w:rFonts w:ascii="Times New Roman" w:hAnsi="Times New Roman" w:cs="Times New Roman"/>
          <w:sz w:val="24"/>
          <w:szCs w:val="24"/>
        </w:rPr>
        <w:t>утверждении</w:t>
      </w:r>
      <w:proofErr w:type="gramEnd"/>
      <w:r w:rsidRPr="00522BCD">
        <w:rPr>
          <w:rFonts w:ascii="Times New Roman" w:hAnsi="Times New Roman" w:cs="Times New Roman"/>
          <w:sz w:val="24"/>
          <w:szCs w:val="24"/>
        </w:rPr>
        <w:t xml:space="preserve"> профессиональных </w:t>
      </w:r>
      <w:r w:rsidR="00150C0D">
        <w:rPr>
          <w:rFonts w:ascii="Times New Roman" w:hAnsi="Times New Roman" w:cs="Times New Roman"/>
          <w:sz w:val="24"/>
          <w:szCs w:val="24"/>
        </w:rPr>
        <w:t>квалифи</w:t>
      </w:r>
      <w:r w:rsidR="003036BE">
        <w:rPr>
          <w:rFonts w:ascii="Times New Roman" w:hAnsi="Times New Roman" w:cs="Times New Roman"/>
          <w:sz w:val="24"/>
          <w:szCs w:val="24"/>
        </w:rPr>
        <w:t>ка</w:t>
      </w:r>
      <w:r w:rsidR="00150C0D">
        <w:rPr>
          <w:rFonts w:ascii="Times New Roman" w:hAnsi="Times New Roman" w:cs="Times New Roman"/>
          <w:sz w:val="24"/>
          <w:szCs w:val="24"/>
        </w:rPr>
        <w:t xml:space="preserve">ционных </w:t>
      </w:r>
      <w:r w:rsidRPr="00522BCD">
        <w:rPr>
          <w:rFonts w:ascii="Times New Roman" w:hAnsi="Times New Roman" w:cs="Times New Roman"/>
          <w:sz w:val="24"/>
          <w:szCs w:val="24"/>
        </w:rPr>
        <w:t>групп общеотраслевых профессий ра</w:t>
      </w:r>
      <w:r w:rsidR="00522BCD">
        <w:rPr>
          <w:rFonts w:ascii="Times New Roman" w:hAnsi="Times New Roman" w:cs="Times New Roman"/>
          <w:sz w:val="24"/>
          <w:szCs w:val="24"/>
        </w:rPr>
        <w:t>бочих»</w:t>
      </w:r>
      <w:r w:rsidRPr="00B2426A">
        <w:rPr>
          <w:rFonts w:ascii="Times New Roman" w:hAnsi="Times New Roman" w:cs="Times New Roman"/>
          <w:sz w:val="24"/>
          <w:szCs w:val="24"/>
        </w:rPr>
        <w:t>,</w:t>
      </w:r>
      <w:r w:rsidR="00466C1A">
        <w:rPr>
          <w:rFonts w:ascii="Times New Roman" w:hAnsi="Times New Roman" w:cs="Times New Roman"/>
          <w:sz w:val="24"/>
          <w:szCs w:val="24"/>
        </w:rPr>
        <w:t xml:space="preserve"> </w:t>
      </w:r>
      <w:r w:rsidRPr="00B2426A">
        <w:rPr>
          <w:rFonts w:ascii="Times New Roman" w:hAnsi="Times New Roman" w:cs="Times New Roman"/>
          <w:sz w:val="24"/>
          <w:szCs w:val="24"/>
        </w:rPr>
        <w:t>с учетом выплат компенсационного и стимулирующего характера и включает в себя:</w:t>
      </w:r>
    </w:p>
    <w:p w:rsidR="00B2426A" w:rsidRDefault="00B2426A" w:rsidP="00150C0D">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рекомендуемые минимальные размеры окладов (должностных окладов) по профессиональным квалификационным группам (далее - ПКГ);</w:t>
      </w:r>
    </w:p>
    <w:p w:rsidR="00150C0D" w:rsidRDefault="00150C0D" w:rsidP="00150C0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2426A">
        <w:rPr>
          <w:rFonts w:ascii="Times New Roman" w:hAnsi="Times New Roman" w:cs="Times New Roman"/>
          <w:sz w:val="24"/>
          <w:szCs w:val="24"/>
        </w:rPr>
        <w:t xml:space="preserve">рекомендуемые размеры </w:t>
      </w:r>
      <w:r w:rsidR="00745446">
        <w:rPr>
          <w:rFonts w:ascii="Times New Roman" w:hAnsi="Times New Roman" w:cs="Times New Roman"/>
          <w:sz w:val="24"/>
          <w:szCs w:val="24"/>
        </w:rPr>
        <w:t xml:space="preserve">должностных </w:t>
      </w:r>
      <w:r w:rsidRPr="00B2426A">
        <w:rPr>
          <w:rFonts w:ascii="Times New Roman" w:hAnsi="Times New Roman" w:cs="Times New Roman"/>
          <w:sz w:val="24"/>
          <w:szCs w:val="24"/>
        </w:rPr>
        <w:t xml:space="preserve">окладов </w:t>
      </w:r>
      <w:r w:rsidRPr="00750F50">
        <w:rPr>
          <w:rFonts w:ascii="Times New Roman" w:hAnsi="Times New Roman" w:cs="Times New Roman"/>
          <w:sz w:val="24"/>
          <w:szCs w:val="24"/>
        </w:rPr>
        <w:t xml:space="preserve">по </w:t>
      </w:r>
      <w:r w:rsidR="009517CA">
        <w:rPr>
          <w:rFonts w:ascii="Times New Roman" w:hAnsi="Times New Roman" w:cs="Times New Roman"/>
          <w:sz w:val="24"/>
          <w:szCs w:val="24"/>
        </w:rPr>
        <w:t xml:space="preserve">занимаемым </w:t>
      </w:r>
      <w:r w:rsidRPr="00750F50">
        <w:rPr>
          <w:rFonts w:ascii="Times New Roman" w:hAnsi="Times New Roman" w:cs="Times New Roman"/>
          <w:sz w:val="24"/>
          <w:szCs w:val="24"/>
        </w:rPr>
        <w:t xml:space="preserve"> должностям</w:t>
      </w:r>
      <w:r w:rsidR="00E21594">
        <w:rPr>
          <w:rFonts w:ascii="Times New Roman" w:hAnsi="Times New Roman" w:cs="Times New Roman"/>
          <w:sz w:val="24"/>
          <w:szCs w:val="24"/>
        </w:rPr>
        <w:t xml:space="preserve"> работников</w:t>
      </w:r>
      <w:r w:rsidRPr="00750F50">
        <w:rPr>
          <w:rFonts w:ascii="Times New Roman" w:hAnsi="Times New Roman" w:cs="Times New Roman"/>
          <w:sz w:val="24"/>
          <w:szCs w:val="24"/>
        </w:rPr>
        <w:t xml:space="preserve">, </w:t>
      </w:r>
      <w:r w:rsidR="009517CA">
        <w:rPr>
          <w:rFonts w:ascii="Times New Roman" w:hAnsi="Times New Roman" w:cs="Times New Roman"/>
          <w:sz w:val="24"/>
          <w:szCs w:val="24"/>
        </w:rPr>
        <w:t xml:space="preserve"> осуществляющ</w:t>
      </w:r>
      <w:r w:rsidR="00E21594">
        <w:rPr>
          <w:rFonts w:ascii="Times New Roman" w:hAnsi="Times New Roman" w:cs="Times New Roman"/>
          <w:sz w:val="24"/>
          <w:szCs w:val="24"/>
        </w:rPr>
        <w:t xml:space="preserve">их </w:t>
      </w:r>
      <w:r w:rsidR="009517CA">
        <w:rPr>
          <w:rFonts w:ascii="Times New Roman" w:hAnsi="Times New Roman" w:cs="Times New Roman"/>
          <w:sz w:val="24"/>
          <w:szCs w:val="24"/>
        </w:rPr>
        <w:t xml:space="preserve"> функции  по  организации закупок и торгов;</w:t>
      </w:r>
    </w:p>
    <w:p w:rsidR="00B2426A" w:rsidRPr="00B2426A" w:rsidRDefault="00B2426A" w:rsidP="00150C0D">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наименования, условия осуществления выплат компенсационного характера;</w:t>
      </w:r>
    </w:p>
    <w:p w:rsidR="00B2426A" w:rsidRPr="00B2426A" w:rsidRDefault="00B2426A" w:rsidP="00150C0D">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наименования, условия осуществления выплат стимулирующего характера;</w:t>
      </w:r>
    </w:p>
    <w:p w:rsidR="00AD3CF8" w:rsidRDefault="00B2426A" w:rsidP="00150C0D">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условия оплаты труда руководител</w:t>
      </w:r>
      <w:r w:rsidR="00A7194C">
        <w:rPr>
          <w:rFonts w:ascii="Times New Roman" w:hAnsi="Times New Roman" w:cs="Times New Roman"/>
          <w:sz w:val="24"/>
          <w:szCs w:val="24"/>
        </w:rPr>
        <w:t>я</w:t>
      </w:r>
      <w:r w:rsidRPr="00B2426A">
        <w:rPr>
          <w:rFonts w:ascii="Times New Roman" w:hAnsi="Times New Roman" w:cs="Times New Roman"/>
          <w:sz w:val="24"/>
          <w:szCs w:val="24"/>
        </w:rPr>
        <w:t xml:space="preserve"> Учреждени</w:t>
      </w:r>
      <w:r w:rsidR="00A7194C">
        <w:rPr>
          <w:rFonts w:ascii="Times New Roman" w:hAnsi="Times New Roman" w:cs="Times New Roman"/>
          <w:sz w:val="24"/>
          <w:szCs w:val="24"/>
        </w:rPr>
        <w:t>я</w:t>
      </w:r>
      <w:r w:rsidRPr="00B2426A">
        <w:rPr>
          <w:rFonts w:ascii="Times New Roman" w:hAnsi="Times New Roman" w:cs="Times New Roman"/>
          <w:sz w:val="24"/>
          <w:szCs w:val="24"/>
        </w:rPr>
        <w:t>, заместителей руководителя Учреждения и главного бухгалтера Учреждения, условия осуществления выплат компенсацион</w:t>
      </w:r>
      <w:r w:rsidR="00812B92">
        <w:rPr>
          <w:rFonts w:ascii="Times New Roman" w:hAnsi="Times New Roman" w:cs="Times New Roman"/>
          <w:sz w:val="24"/>
          <w:szCs w:val="24"/>
        </w:rPr>
        <w:t>ного и стимулирующего характера;</w:t>
      </w:r>
    </w:p>
    <w:p w:rsidR="00812B92" w:rsidRDefault="00812B92" w:rsidP="00150C0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иные выплаты.</w:t>
      </w:r>
    </w:p>
    <w:p w:rsidR="00543439" w:rsidRDefault="00B2426A" w:rsidP="00AD3CF8">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 xml:space="preserve">1.3. Фонд оплаты труда работников Учреждения формируется на календарный год </w:t>
      </w:r>
      <w:r w:rsidRPr="00B2426A">
        <w:rPr>
          <w:rFonts w:ascii="Times New Roman" w:hAnsi="Times New Roman" w:cs="Times New Roman"/>
          <w:sz w:val="24"/>
          <w:szCs w:val="24"/>
        </w:rPr>
        <w:lastRenderedPageBreak/>
        <w:t xml:space="preserve">исходя из объема </w:t>
      </w:r>
      <w:proofErr w:type="gramStart"/>
      <w:r w:rsidRPr="00B2426A">
        <w:rPr>
          <w:rFonts w:ascii="Times New Roman" w:hAnsi="Times New Roman" w:cs="Times New Roman"/>
          <w:sz w:val="24"/>
          <w:szCs w:val="24"/>
        </w:rPr>
        <w:t>лимитов бюджетных обязательств бюджета города Рязани</w:t>
      </w:r>
      <w:proofErr w:type="gramEnd"/>
      <w:r w:rsidRPr="00B2426A">
        <w:rPr>
          <w:rFonts w:ascii="Times New Roman" w:hAnsi="Times New Roman" w:cs="Times New Roman"/>
          <w:sz w:val="24"/>
          <w:szCs w:val="24"/>
        </w:rPr>
        <w:t xml:space="preserve">. </w:t>
      </w:r>
    </w:p>
    <w:p w:rsidR="00B2426A" w:rsidRPr="00B2426A" w:rsidRDefault="00B2426A" w:rsidP="00B2426A">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 xml:space="preserve">1.4. Месячная заработная плата работника Учреждения,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B2426A">
        <w:rPr>
          <w:rFonts w:ascii="Times New Roman" w:hAnsi="Times New Roman" w:cs="Times New Roman"/>
          <w:sz w:val="24"/>
          <w:szCs w:val="24"/>
        </w:rPr>
        <w:t>размера оплаты труда</w:t>
      </w:r>
      <w:proofErr w:type="gramEnd"/>
      <w:r w:rsidRPr="00B2426A">
        <w:rPr>
          <w:rFonts w:ascii="Times New Roman" w:hAnsi="Times New Roman" w:cs="Times New Roman"/>
          <w:sz w:val="24"/>
          <w:szCs w:val="24"/>
        </w:rPr>
        <w:t>.</w:t>
      </w:r>
    </w:p>
    <w:p w:rsidR="00B2426A" w:rsidRPr="00B2426A" w:rsidRDefault="00B2426A" w:rsidP="00B2426A">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1.5. Заработная плата работника Учреждения предельными размерами не ограничивается.</w:t>
      </w:r>
    </w:p>
    <w:p w:rsidR="00FF58E9" w:rsidRDefault="00FF58E9" w:rsidP="00B2426A">
      <w:pPr>
        <w:pStyle w:val="ConsPlusNormal"/>
        <w:ind w:firstLine="709"/>
        <w:jc w:val="center"/>
        <w:outlineLvl w:val="1"/>
        <w:rPr>
          <w:rFonts w:ascii="Times New Roman" w:hAnsi="Times New Roman" w:cs="Times New Roman"/>
          <w:sz w:val="24"/>
          <w:szCs w:val="24"/>
        </w:rPr>
      </w:pPr>
      <w:bookmarkStart w:id="0" w:name="Par56"/>
      <w:bookmarkEnd w:id="0"/>
    </w:p>
    <w:p w:rsidR="00FF58E9" w:rsidRDefault="00FF58E9" w:rsidP="00B2426A">
      <w:pPr>
        <w:pStyle w:val="ConsPlusNormal"/>
        <w:ind w:firstLine="709"/>
        <w:jc w:val="center"/>
        <w:outlineLvl w:val="1"/>
        <w:rPr>
          <w:rFonts w:ascii="Times New Roman" w:hAnsi="Times New Roman" w:cs="Times New Roman"/>
          <w:sz w:val="24"/>
          <w:szCs w:val="24"/>
        </w:rPr>
      </w:pPr>
    </w:p>
    <w:p w:rsidR="00B2426A" w:rsidRPr="00B2426A" w:rsidRDefault="00B2426A" w:rsidP="00B2426A">
      <w:pPr>
        <w:pStyle w:val="ConsPlusNormal"/>
        <w:ind w:firstLine="709"/>
        <w:jc w:val="center"/>
        <w:outlineLvl w:val="1"/>
        <w:rPr>
          <w:rFonts w:ascii="Times New Roman" w:hAnsi="Times New Roman" w:cs="Times New Roman"/>
          <w:sz w:val="24"/>
          <w:szCs w:val="24"/>
        </w:rPr>
      </w:pPr>
      <w:r w:rsidRPr="00B2426A">
        <w:rPr>
          <w:rFonts w:ascii="Times New Roman" w:hAnsi="Times New Roman" w:cs="Times New Roman"/>
          <w:sz w:val="24"/>
          <w:szCs w:val="24"/>
        </w:rPr>
        <w:t>2. Порядок и условия оплаты труда. Основные условия</w:t>
      </w:r>
    </w:p>
    <w:p w:rsidR="00B2426A" w:rsidRPr="00B2426A" w:rsidRDefault="00B2426A" w:rsidP="00B2426A">
      <w:pPr>
        <w:pStyle w:val="ConsPlusNormal"/>
        <w:ind w:firstLine="709"/>
        <w:jc w:val="center"/>
        <w:rPr>
          <w:rFonts w:ascii="Times New Roman" w:hAnsi="Times New Roman" w:cs="Times New Roman"/>
          <w:sz w:val="24"/>
          <w:szCs w:val="24"/>
        </w:rPr>
      </w:pPr>
      <w:r w:rsidRPr="00B2426A">
        <w:rPr>
          <w:rFonts w:ascii="Times New Roman" w:hAnsi="Times New Roman" w:cs="Times New Roman"/>
          <w:sz w:val="24"/>
          <w:szCs w:val="24"/>
        </w:rPr>
        <w:t>оплаты труда работников Учреждения</w:t>
      </w:r>
    </w:p>
    <w:p w:rsidR="00B2426A" w:rsidRPr="00B2426A" w:rsidRDefault="00B2426A" w:rsidP="00B2426A">
      <w:pPr>
        <w:pStyle w:val="ConsPlusNormal"/>
        <w:ind w:firstLine="709"/>
        <w:jc w:val="both"/>
        <w:rPr>
          <w:rFonts w:ascii="Times New Roman" w:hAnsi="Times New Roman" w:cs="Times New Roman"/>
          <w:sz w:val="24"/>
          <w:szCs w:val="24"/>
        </w:rPr>
      </w:pPr>
    </w:p>
    <w:p w:rsidR="00B2426A" w:rsidRPr="00B2426A" w:rsidRDefault="00B2426A" w:rsidP="00B2426A">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2.1. Система оплаты труда работников Учреждения включает в себя размеры должностных окладов, выплаты компенсационного и стимулирующего характера.</w:t>
      </w:r>
    </w:p>
    <w:p w:rsidR="00B2426A" w:rsidRPr="00B2426A" w:rsidRDefault="00B2426A" w:rsidP="00B2426A">
      <w:pPr>
        <w:pStyle w:val="ConsPlusNormal"/>
        <w:ind w:firstLine="709"/>
        <w:jc w:val="both"/>
        <w:rPr>
          <w:rFonts w:ascii="Times New Roman" w:hAnsi="Times New Roman" w:cs="Times New Roman"/>
          <w:sz w:val="24"/>
          <w:szCs w:val="24"/>
        </w:rPr>
      </w:pPr>
      <w:r w:rsidRPr="00B2426A">
        <w:rPr>
          <w:rFonts w:ascii="Times New Roman" w:hAnsi="Times New Roman" w:cs="Times New Roman"/>
          <w:sz w:val="24"/>
          <w:szCs w:val="24"/>
        </w:rPr>
        <w:t>2.2. Должностной оклад работника Учреждения</w:t>
      </w:r>
      <w:r w:rsidR="00C50988">
        <w:rPr>
          <w:rFonts w:ascii="Times New Roman" w:hAnsi="Times New Roman" w:cs="Times New Roman"/>
          <w:sz w:val="24"/>
          <w:szCs w:val="24"/>
        </w:rPr>
        <w:t xml:space="preserve">, за исключением должностных </w:t>
      </w:r>
      <w:r w:rsidR="00C50988" w:rsidRPr="00B2426A">
        <w:rPr>
          <w:rFonts w:ascii="Times New Roman" w:hAnsi="Times New Roman" w:cs="Times New Roman"/>
          <w:sz w:val="24"/>
          <w:szCs w:val="24"/>
        </w:rPr>
        <w:t>окладов</w:t>
      </w:r>
      <w:r w:rsidR="00E21594">
        <w:rPr>
          <w:rFonts w:ascii="Times New Roman" w:hAnsi="Times New Roman" w:cs="Times New Roman"/>
          <w:sz w:val="24"/>
          <w:szCs w:val="24"/>
        </w:rPr>
        <w:t xml:space="preserve"> </w:t>
      </w:r>
      <w:r w:rsidR="00E21594" w:rsidRPr="00750F50">
        <w:rPr>
          <w:rFonts w:ascii="Times New Roman" w:hAnsi="Times New Roman" w:cs="Times New Roman"/>
          <w:sz w:val="24"/>
          <w:szCs w:val="24"/>
        </w:rPr>
        <w:t xml:space="preserve">по </w:t>
      </w:r>
      <w:r w:rsidR="00E21594">
        <w:rPr>
          <w:rFonts w:ascii="Times New Roman" w:hAnsi="Times New Roman" w:cs="Times New Roman"/>
          <w:sz w:val="24"/>
          <w:szCs w:val="24"/>
        </w:rPr>
        <w:t xml:space="preserve">занимаемым </w:t>
      </w:r>
      <w:r w:rsidR="00E21594" w:rsidRPr="00750F50">
        <w:rPr>
          <w:rFonts w:ascii="Times New Roman" w:hAnsi="Times New Roman" w:cs="Times New Roman"/>
          <w:sz w:val="24"/>
          <w:szCs w:val="24"/>
        </w:rPr>
        <w:t xml:space="preserve"> должностям</w:t>
      </w:r>
      <w:r w:rsidR="00E21594">
        <w:rPr>
          <w:rFonts w:ascii="Times New Roman" w:hAnsi="Times New Roman" w:cs="Times New Roman"/>
          <w:sz w:val="24"/>
          <w:szCs w:val="24"/>
        </w:rPr>
        <w:t xml:space="preserve"> работников</w:t>
      </w:r>
      <w:r w:rsidR="00E21594" w:rsidRPr="00750F50">
        <w:rPr>
          <w:rFonts w:ascii="Times New Roman" w:hAnsi="Times New Roman" w:cs="Times New Roman"/>
          <w:sz w:val="24"/>
          <w:szCs w:val="24"/>
        </w:rPr>
        <w:t xml:space="preserve">, </w:t>
      </w:r>
      <w:r w:rsidR="00E21594">
        <w:rPr>
          <w:rFonts w:ascii="Times New Roman" w:hAnsi="Times New Roman" w:cs="Times New Roman"/>
          <w:sz w:val="24"/>
          <w:szCs w:val="24"/>
        </w:rPr>
        <w:t xml:space="preserve"> осуществляющих  функции  по  организации закупок и торгов</w:t>
      </w:r>
      <w:r w:rsidR="00C50988">
        <w:rPr>
          <w:rFonts w:ascii="Times New Roman" w:hAnsi="Times New Roman" w:cs="Times New Roman"/>
          <w:sz w:val="24"/>
          <w:szCs w:val="24"/>
        </w:rPr>
        <w:t xml:space="preserve">, </w:t>
      </w:r>
      <w:r w:rsidRPr="00B2426A">
        <w:rPr>
          <w:rFonts w:ascii="Times New Roman" w:hAnsi="Times New Roman" w:cs="Times New Roman"/>
          <w:sz w:val="24"/>
          <w:szCs w:val="24"/>
        </w:rPr>
        <w:t xml:space="preserve"> рассчитывается по формуле:</w:t>
      </w:r>
    </w:p>
    <w:p w:rsidR="00B2426A" w:rsidRPr="00B2426A" w:rsidRDefault="00B2426A" w:rsidP="00B2426A">
      <w:pPr>
        <w:pStyle w:val="ConsPlusNormal"/>
        <w:ind w:firstLine="709"/>
        <w:jc w:val="both"/>
        <w:rPr>
          <w:rFonts w:ascii="Times New Roman" w:hAnsi="Times New Roman" w:cs="Times New Roman"/>
          <w:sz w:val="24"/>
          <w:szCs w:val="24"/>
        </w:rPr>
      </w:pPr>
    </w:p>
    <w:p w:rsidR="00B2426A" w:rsidRDefault="00B2426A" w:rsidP="00B2426A">
      <w:pPr>
        <w:pStyle w:val="ConsPlusNormal"/>
        <w:ind w:firstLine="709"/>
        <w:jc w:val="center"/>
      </w:pPr>
      <w:r w:rsidRPr="00B2426A">
        <w:rPr>
          <w:rFonts w:ascii="Times New Roman" w:hAnsi="Times New Roman" w:cs="Times New Roman"/>
          <w:sz w:val="24"/>
          <w:szCs w:val="24"/>
        </w:rPr>
        <w:t>ДО = БО x КД,</w:t>
      </w:r>
    </w:p>
    <w:p w:rsidR="00B2426A" w:rsidRPr="00B2426A" w:rsidRDefault="00B2426A" w:rsidP="00B2426A">
      <w:pPr>
        <w:pStyle w:val="ConsPlusNormal"/>
        <w:jc w:val="center"/>
        <w:rPr>
          <w:rFonts w:ascii="Times New Roman" w:hAnsi="Times New Roman" w:cs="Times New Roman"/>
          <w:sz w:val="24"/>
          <w:szCs w:val="24"/>
        </w:rPr>
      </w:pP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где:</w:t>
      </w:r>
    </w:p>
    <w:p w:rsidR="00973E48" w:rsidRPr="00973E48" w:rsidRDefault="00973E48" w:rsidP="00973E48">
      <w:pPr>
        <w:pStyle w:val="ConsPlusNormal"/>
        <w:ind w:firstLine="709"/>
        <w:jc w:val="both"/>
        <w:rPr>
          <w:rFonts w:ascii="Times New Roman" w:hAnsi="Times New Roman" w:cs="Times New Roman"/>
          <w:sz w:val="24"/>
          <w:szCs w:val="24"/>
        </w:rPr>
      </w:pPr>
      <w:proofErr w:type="gramStart"/>
      <w:r w:rsidRPr="00973E48">
        <w:rPr>
          <w:rFonts w:ascii="Times New Roman" w:hAnsi="Times New Roman" w:cs="Times New Roman"/>
          <w:sz w:val="24"/>
          <w:szCs w:val="24"/>
        </w:rPr>
        <w:t>ДО</w:t>
      </w:r>
      <w:proofErr w:type="gramEnd"/>
      <w:r w:rsidRPr="00973E48">
        <w:rPr>
          <w:rFonts w:ascii="Times New Roman" w:hAnsi="Times New Roman" w:cs="Times New Roman"/>
          <w:sz w:val="24"/>
          <w:szCs w:val="24"/>
        </w:rPr>
        <w:t xml:space="preserve"> - должностной оклад;</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БО - минимальный (базовый) оклад;</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КД - повышающий коэффициент по занимаемой должности (профессии).</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2.3. Размеры рекомендуемых минимальных (базовых) окладов, должностных окладов по ПКГ и размеры повышающих коэффициентов по занимаемой должности устанавливаются согласно </w:t>
      </w:r>
      <w:hyperlink w:anchor="Par268" w:tooltip="Ссылка на текущий документ" w:history="1">
        <w:r>
          <w:rPr>
            <w:rFonts w:ascii="Times New Roman" w:hAnsi="Times New Roman" w:cs="Times New Roman"/>
            <w:sz w:val="24"/>
            <w:szCs w:val="24"/>
          </w:rPr>
          <w:t>приложениям №</w:t>
        </w:r>
        <w:r w:rsidRPr="00973E48">
          <w:rPr>
            <w:rFonts w:ascii="Times New Roman" w:hAnsi="Times New Roman" w:cs="Times New Roman"/>
            <w:sz w:val="24"/>
            <w:szCs w:val="24"/>
          </w:rPr>
          <w:t xml:space="preserve"> 1</w:t>
        </w:r>
      </w:hyperlink>
      <w:r w:rsidRPr="00973E48">
        <w:rPr>
          <w:rFonts w:ascii="Times New Roman" w:hAnsi="Times New Roman" w:cs="Times New Roman"/>
          <w:sz w:val="24"/>
          <w:szCs w:val="24"/>
        </w:rPr>
        <w:t xml:space="preserve">, </w:t>
      </w:r>
      <w:hyperlink w:anchor="Par408" w:tooltip="Ссылка на текущий документ" w:history="1">
        <w:r w:rsidRPr="00973E48">
          <w:rPr>
            <w:rFonts w:ascii="Times New Roman" w:hAnsi="Times New Roman" w:cs="Times New Roman"/>
            <w:sz w:val="24"/>
            <w:szCs w:val="24"/>
          </w:rPr>
          <w:t>2</w:t>
        </w:r>
      </w:hyperlink>
      <w:r w:rsidRPr="00973E48">
        <w:rPr>
          <w:rFonts w:ascii="Times New Roman" w:hAnsi="Times New Roman" w:cs="Times New Roman"/>
          <w:sz w:val="24"/>
          <w:szCs w:val="24"/>
        </w:rPr>
        <w:t xml:space="preserve"> к Положению.</w:t>
      </w:r>
      <w:r w:rsidR="006106B5" w:rsidRPr="006106B5">
        <w:t xml:space="preserve"> </w:t>
      </w:r>
      <w:r w:rsidR="006106B5" w:rsidRPr="006106B5">
        <w:rPr>
          <w:rFonts w:ascii="Times New Roman" w:hAnsi="Times New Roman" w:cs="Times New Roman"/>
          <w:sz w:val="24"/>
          <w:szCs w:val="24"/>
        </w:rPr>
        <w:t xml:space="preserve">Размеры </w:t>
      </w:r>
      <w:r w:rsidR="008D778B">
        <w:rPr>
          <w:rFonts w:ascii="Times New Roman" w:hAnsi="Times New Roman" w:cs="Times New Roman"/>
          <w:sz w:val="24"/>
          <w:szCs w:val="24"/>
        </w:rPr>
        <w:t xml:space="preserve">рекомендуемых </w:t>
      </w:r>
      <w:r w:rsidR="006106B5">
        <w:rPr>
          <w:rFonts w:ascii="Times New Roman" w:hAnsi="Times New Roman" w:cs="Times New Roman"/>
          <w:sz w:val="24"/>
          <w:szCs w:val="24"/>
        </w:rPr>
        <w:t xml:space="preserve">должностных </w:t>
      </w:r>
      <w:r w:rsidR="006106B5" w:rsidRPr="006106B5">
        <w:rPr>
          <w:rFonts w:ascii="Times New Roman" w:hAnsi="Times New Roman" w:cs="Times New Roman"/>
          <w:sz w:val="24"/>
          <w:szCs w:val="24"/>
        </w:rPr>
        <w:t xml:space="preserve">окладов </w:t>
      </w:r>
      <w:r w:rsidR="00DF7355">
        <w:rPr>
          <w:rFonts w:ascii="Times New Roman" w:hAnsi="Times New Roman" w:cs="Times New Roman"/>
          <w:sz w:val="24"/>
          <w:szCs w:val="24"/>
        </w:rPr>
        <w:t xml:space="preserve">по занимаемым должностям </w:t>
      </w:r>
      <w:bookmarkStart w:id="1" w:name="_GoBack"/>
      <w:bookmarkEnd w:id="1"/>
      <w:r w:rsidR="006106B5">
        <w:rPr>
          <w:rFonts w:ascii="Times New Roman" w:hAnsi="Times New Roman" w:cs="Times New Roman"/>
          <w:sz w:val="24"/>
          <w:szCs w:val="24"/>
        </w:rPr>
        <w:t xml:space="preserve"> </w:t>
      </w:r>
      <w:r w:rsidR="00DF7355">
        <w:rPr>
          <w:rFonts w:ascii="Times New Roman" w:hAnsi="Times New Roman" w:cs="Times New Roman"/>
          <w:sz w:val="24"/>
          <w:szCs w:val="24"/>
        </w:rPr>
        <w:t>работников</w:t>
      </w:r>
      <w:r w:rsidR="00DF7355" w:rsidRPr="00750F50">
        <w:rPr>
          <w:rFonts w:ascii="Times New Roman" w:hAnsi="Times New Roman" w:cs="Times New Roman"/>
          <w:sz w:val="24"/>
          <w:szCs w:val="24"/>
        </w:rPr>
        <w:t xml:space="preserve">, </w:t>
      </w:r>
      <w:r w:rsidR="00DF7355">
        <w:rPr>
          <w:rFonts w:ascii="Times New Roman" w:hAnsi="Times New Roman" w:cs="Times New Roman"/>
          <w:sz w:val="24"/>
          <w:szCs w:val="24"/>
        </w:rPr>
        <w:t xml:space="preserve"> осуществляющих  функции  по  организации закупок и торгов, </w:t>
      </w:r>
      <w:r w:rsidR="006106B5">
        <w:rPr>
          <w:rFonts w:ascii="Times New Roman" w:hAnsi="Times New Roman" w:cs="Times New Roman"/>
          <w:sz w:val="24"/>
          <w:szCs w:val="24"/>
        </w:rPr>
        <w:t>устанавливаются согласно приложению № 3 к Положению.</w:t>
      </w:r>
    </w:p>
    <w:p w:rsidR="00973E48" w:rsidRPr="00973E48" w:rsidRDefault="00973E48" w:rsidP="00973E48">
      <w:pPr>
        <w:pStyle w:val="ConsPlusNormal"/>
        <w:ind w:firstLine="709"/>
        <w:jc w:val="both"/>
        <w:rPr>
          <w:rFonts w:ascii="Times New Roman" w:hAnsi="Times New Roman" w:cs="Times New Roman"/>
          <w:sz w:val="24"/>
          <w:szCs w:val="24"/>
        </w:rPr>
      </w:pPr>
      <w:bookmarkStart w:id="2" w:name="Par69"/>
      <w:bookmarkEnd w:id="2"/>
      <w:r w:rsidRPr="00973E48">
        <w:rPr>
          <w:rFonts w:ascii="Times New Roman" w:hAnsi="Times New Roman" w:cs="Times New Roman"/>
          <w:sz w:val="24"/>
          <w:szCs w:val="24"/>
        </w:rPr>
        <w:t>2.4. Работникам Учреждения с учетом уровня их профессиональной подготовки, сложности, важности выполняемой работы, степени самостоятельности и ответственности при выполнении поставленных задач, опыта, стажа работы и других факторов могут устанавливаться персональные повышающие коэффициенты к должностным окладам.</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Персональный повышающий коэффициент устанавливается на период выполнения работ или других факторов, предусмотренных в </w:t>
      </w:r>
      <w:hyperlink w:anchor="Par69" w:tooltip="Ссылка на текущий документ" w:history="1">
        <w:r w:rsidR="00CF2F5F">
          <w:rPr>
            <w:rFonts w:ascii="Times New Roman" w:hAnsi="Times New Roman" w:cs="Times New Roman"/>
            <w:sz w:val="24"/>
            <w:szCs w:val="24"/>
          </w:rPr>
          <w:t>первом</w:t>
        </w:r>
      </w:hyperlink>
      <w:r w:rsidRPr="00973E48">
        <w:rPr>
          <w:rFonts w:ascii="Times New Roman" w:hAnsi="Times New Roman" w:cs="Times New Roman"/>
          <w:sz w:val="24"/>
          <w:szCs w:val="24"/>
        </w:rPr>
        <w:t xml:space="preserve"> </w:t>
      </w:r>
      <w:r w:rsidR="00237794">
        <w:rPr>
          <w:rFonts w:ascii="Times New Roman" w:hAnsi="Times New Roman" w:cs="Times New Roman"/>
          <w:sz w:val="24"/>
          <w:szCs w:val="24"/>
        </w:rPr>
        <w:t xml:space="preserve">абзаце </w:t>
      </w:r>
      <w:r w:rsidRPr="00973E48">
        <w:rPr>
          <w:rFonts w:ascii="Times New Roman" w:hAnsi="Times New Roman" w:cs="Times New Roman"/>
          <w:sz w:val="24"/>
          <w:szCs w:val="24"/>
        </w:rPr>
        <w:t>настоящего пункта.</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Применение персонального повышающего коэффициента к должностному окладу не образует новый должностной оклад и не учитывается при начислении иных стимулирующих и компенсационных выплат, устанавливаемых работнику.</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Размер выплат по персональному повышающему коэффициенту к должностному окладу определяется путем умножения должностного оклада работника на персональный повышающий коэффициент.</w:t>
      </w:r>
    </w:p>
    <w:p w:rsidR="00973E48" w:rsidRPr="00973E48" w:rsidRDefault="00973E48" w:rsidP="00973E48">
      <w:pPr>
        <w:pStyle w:val="ConsPlusNormal"/>
        <w:ind w:firstLine="709"/>
        <w:jc w:val="both"/>
        <w:rPr>
          <w:rFonts w:ascii="Times New Roman" w:hAnsi="Times New Roman" w:cs="Times New Roman"/>
          <w:sz w:val="24"/>
          <w:szCs w:val="24"/>
        </w:rPr>
      </w:pPr>
      <w:r w:rsidRPr="00EB472D">
        <w:rPr>
          <w:rFonts w:ascii="Times New Roman" w:hAnsi="Times New Roman" w:cs="Times New Roman"/>
          <w:sz w:val="24"/>
          <w:szCs w:val="24"/>
        </w:rPr>
        <w:t>Рекомендуемый размер персонального повышающего коэффициента - до 3,0.</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Размер доплаты планируется исходя из фактически установленного размера выплат по персональному повышающему коэффициенту к должностному окладу, определенному в штатном расписании.</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2.5. </w:t>
      </w:r>
      <w:proofErr w:type="gramStart"/>
      <w:r w:rsidRPr="00973E48">
        <w:rPr>
          <w:rFonts w:ascii="Times New Roman" w:hAnsi="Times New Roman" w:cs="Times New Roman"/>
          <w:sz w:val="24"/>
          <w:szCs w:val="24"/>
        </w:rPr>
        <w:t>Размер оп</w:t>
      </w:r>
      <w:r w:rsidR="00CF2F5F">
        <w:rPr>
          <w:rFonts w:ascii="Times New Roman" w:hAnsi="Times New Roman" w:cs="Times New Roman"/>
          <w:sz w:val="24"/>
          <w:szCs w:val="24"/>
        </w:rPr>
        <w:t>латы труда</w:t>
      </w:r>
      <w:proofErr w:type="gramEnd"/>
      <w:r w:rsidR="00CF2F5F">
        <w:rPr>
          <w:rFonts w:ascii="Times New Roman" w:hAnsi="Times New Roman" w:cs="Times New Roman"/>
          <w:sz w:val="24"/>
          <w:szCs w:val="24"/>
        </w:rPr>
        <w:t xml:space="preserve"> работников Учреждения</w:t>
      </w:r>
      <w:r w:rsidRPr="00973E48">
        <w:rPr>
          <w:rFonts w:ascii="Times New Roman" w:hAnsi="Times New Roman" w:cs="Times New Roman"/>
          <w:sz w:val="24"/>
          <w:szCs w:val="24"/>
        </w:rPr>
        <w:t xml:space="preserve"> определяется путем суммирования оклада (должностного оклада), выплат по повышающим коэффициентам, выплат компенсационного и стимулирующего характера, устанавливаемых работнику.</w:t>
      </w:r>
    </w:p>
    <w:p w:rsidR="00CF2F5F"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2.6. Штатное расписание Учреждения </w:t>
      </w:r>
      <w:r w:rsidR="00CF2F5F" w:rsidRPr="00973E48">
        <w:rPr>
          <w:rFonts w:ascii="Times New Roman" w:hAnsi="Times New Roman" w:cs="Times New Roman"/>
          <w:sz w:val="24"/>
          <w:szCs w:val="24"/>
        </w:rPr>
        <w:t xml:space="preserve">предварительно </w:t>
      </w:r>
      <w:r w:rsidR="00CF2F5F" w:rsidRPr="00EB472D">
        <w:rPr>
          <w:rFonts w:ascii="Times New Roman" w:hAnsi="Times New Roman" w:cs="Times New Roman"/>
          <w:sz w:val="24"/>
          <w:szCs w:val="24"/>
        </w:rPr>
        <w:t>согласовывается с заместителем главы администрации, курирующим вопросы экономики и финансов</w:t>
      </w:r>
      <w:r w:rsidR="00CF2F5F">
        <w:rPr>
          <w:rFonts w:ascii="Times New Roman" w:hAnsi="Times New Roman" w:cs="Times New Roman"/>
          <w:sz w:val="24"/>
          <w:szCs w:val="24"/>
        </w:rPr>
        <w:t xml:space="preserve">, </w:t>
      </w:r>
      <w:r w:rsidR="00CF2F5F" w:rsidRPr="00973E48">
        <w:rPr>
          <w:rFonts w:ascii="Times New Roman" w:hAnsi="Times New Roman" w:cs="Times New Roman"/>
          <w:sz w:val="24"/>
          <w:szCs w:val="24"/>
        </w:rPr>
        <w:t xml:space="preserve"> </w:t>
      </w:r>
      <w:r w:rsidRPr="00973E48">
        <w:rPr>
          <w:rFonts w:ascii="Times New Roman" w:hAnsi="Times New Roman" w:cs="Times New Roman"/>
          <w:sz w:val="24"/>
          <w:szCs w:val="24"/>
        </w:rPr>
        <w:t xml:space="preserve">утверждается приказом руководителя Учреждения и включает в себя все должности работников Учреждения. </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2.7. Установление и изменение </w:t>
      </w:r>
      <w:proofErr w:type="gramStart"/>
      <w:r w:rsidRPr="00973E48">
        <w:rPr>
          <w:rFonts w:ascii="Times New Roman" w:hAnsi="Times New Roman" w:cs="Times New Roman"/>
          <w:sz w:val="24"/>
          <w:szCs w:val="24"/>
        </w:rPr>
        <w:t>системы оп</w:t>
      </w:r>
      <w:r w:rsidR="00CF2F5F">
        <w:rPr>
          <w:rFonts w:ascii="Times New Roman" w:hAnsi="Times New Roman" w:cs="Times New Roman"/>
          <w:sz w:val="24"/>
          <w:szCs w:val="24"/>
        </w:rPr>
        <w:t>латы труда работников Учреждения</w:t>
      </w:r>
      <w:proofErr w:type="gramEnd"/>
      <w:r w:rsidRPr="00973E48">
        <w:rPr>
          <w:rFonts w:ascii="Times New Roman" w:hAnsi="Times New Roman" w:cs="Times New Roman"/>
          <w:sz w:val="24"/>
          <w:szCs w:val="24"/>
        </w:rPr>
        <w:t xml:space="preserve"> осуществляются с учетом:</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а) создания условий для оплаты труда работников в зависимости от результатов и </w:t>
      </w:r>
      <w:r w:rsidRPr="00973E48">
        <w:rPr>
          <w:rFonts w:ascii="Times New Roman" w:hAnsi="Times New Roman" w:cs="Times New Roman"/>
          <w:sz w:val="24"/>
          <w:szCs w:val="24"/>
        </w:rPr>
        <w:lastRenderedPageBreak/>
        <w:t>качества работы, а также их заинтересованности в эффективном функционировании структурных под</w:t>
      </w:r>
      <w:r w:rsidR="00AD3CF8">
        <w:rPr>
          <w:rFonts w:ascii="Times New Roman" w:hAnsi="Times New Roman" w:cs="Times New Roman"/>
          <w:sz w:val="24"/>
          <w:szCs w:val="24"/>
        </w:rPr>
        <w:t>разделений и учреждения в целом</w:t>
      </w:r>
      <w:r w:rsidR="001A75DD">
        <w:rPr>
          <w:rFonts w:ascii="Times New Roman" w:hAnsi="Times New Roman" w:cs="Times New Roman"/>
          <w:sz w:val="24"/>
          <w:szCs w:val="24"/>
        </w:rPr>
        <w:t>, в повышении качества оказываемых услуг;</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б) достигнутого уровня оплаты труда;</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в) обеспечения государственных гарантий по оплате труда;</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г) повышенной оплаты труда работников, занятых на тяжелых работах, работах с вредными и (или) опасными и иными особыми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д) выплат за выполнение сверхурочных работ, работ в ночное время, выходные и нерабочие праздничные дни и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е) фонда оплаты труда, сформированного на календарный год;</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ж) мнения соответствующих профсоюзов (объединений профсоюзов);</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з) порядка аттестации работников государственных и муниципальных учреждений, устанавливаемого в соответствии с законодательством Российской Федерации;</w:t>
      </w:r>
    </w:p>
    <w:p w:rsidR="00973E48" w:rsidRPr="00973E48" w:rsidRDefault="00973E48" w:rsidP="00973E48">
      <w:pPr>
        <w:pStyle w:val="ConsPlusNormal"/>
        <w:ind w:firstLine="709"/>
        <w:jc w:val="both"/>
        <w:rPr>
          <w:rFonts w:ascii="Times New Roman" w:hAnsi="Times New Roman" w:cs="Times New Roman"/>
          <w:sz w:val="24"/>
          <w:szCs w:val="24"/>
        </w:rPr>
      </w:pPr>
      <w:r w:rsidRPr="00973E48">
        <w:rPr>
          <w:rFonts w:ascii="Times New Roman" w:hAnsi="Times New Roman" w:cs="Times New Roman"/>
          <w:sz w:val="24"/>
          <w:szCs w:val="24"/>
        </w:rPr>
        <w:t>и)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нормы, утверждаемые в порядке, установленном законодательством Российской Федерации).</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Пересмотр норм труда допускается в порядке, установленном трудовым законодательством, по мере совершенствования или внедрения новой техники, технологии и проведения организационных либо иных</w:t>
      </w:r>
      <w:r>
        <w:rPr>
          <w:rFonts w:ascii="Times New Roman" w:hAnsi="Times New Roman" w:cs="Times New Roman"/>
          <w:sz w:val="24"/>
          <w:szCs w:val="24"/>
        </w:rPr>
        <w:t xml:space="preserve"> </w:t>
      </w:r>
      <w:r w:rsidRPr="00973E48">
        <w:rPr>
          <w:rFonts w:ascii="Times New Roman" w:hAnsi="Times New Roman" w:cs="Times New Roman"/>
          <w:sz w:val="24"/>
          <w:szCs w:val="24"/>
        </w:rPr>
        <w:t>мероприятий, обеспечивающих рост производительности труда, установления целевых показателей эффективности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 (при наличии такого представительного органа).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Об изменении систем оплаты труда и (или) введении новых норм труда работники должны быть извещены не </w:t>
      </w:r>
      <w:proofErr w:type="gramStart"/>
      <w:r w:rsidRPr="00973E48">
        <w:rPr>
          <w:rFonts w:ascii="Times New Roman" w:hAnsi="Times New Roman" w:cs="Times New Roman"/>
          <w:sz w:val="24"/>
          <w:szCs w:val="24"/>
        </w:rPr>
        <w:t>позднее</w:t>
      </w:r>
      <w:proofErr w:type="gramEnd"/>
      <w:r w:rsidRPr="00973E48">
        <w:rPr>
          <w:rFonts w:ascii="Times New Roman" w:hAnsi="Times New Roman" w:cs="Times New Roman"/>
          <w:sz w:val="24"/>
          <w:szCs w:val="24"/>
        </w:rPr>
        <w:t xml:space="preserve"> чем за два месяца.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Система оплаты труда работников Учреждения устанавливается и изменяется с учетом:</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а) Единого тарифно-квалификационного справочника работ и профессий рабочих;</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б) Единого квалификационного справочника должностей руководителей, специалистов и служащих;</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в) обеспечения государственных гарантий по оплате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г) профессиональных квалификационных групп,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д) перечня видов выплат компенсационного характера в учреждениях,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е) перечня видов выплат стимулирующего характера в учреждениях,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ж) примерных положений об оплате труда работников федеральных учреждений по видам экономической деятельности, утверждаемых федеральными государственными органами;</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з) рекомендаций Российской трехсторонней комиссии по регулированию социально-трудовых отношений;</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и) мнения представительного органа работников (при наличии такого представительного органа).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2.8. 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w:t>
      </w:r>
      <w:r w:rsidRPr="00973E48">
        <w:rPr>
          <w:rFonts w:ascii="Times New Roman" w:hAnsi="Times New Roman" w:cs="Times New Roman"/>
          <w:sz w:val="24"/>
          <w:szCs w:val="24"/>
        </w:rPr>
        <w:lastRenderedPageBreak/>
        <w:t xml:space="preserve">неделя. </w:t>
      </w:r>
      <w:proofErr w:type="gramStart"/>
      <w:r w:rsidRPr="00973E48">
        <w:rPr>
          <w:rFonts w:ascii="Times New Roman" w:hAnsi="Times New Roman" w:cs="Times New Roman"/>
          <w:sz w:val="24"/>
          <w:szCs w:val="24"/>
        </w:rPr>
        <w:t>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2.9. Учреждение в </w:t>
      </w:r>
      <w:proofErr w:type="gramStart"/>
      <w:r w:rsidRPr="00973E48">
        <w:rPr>
          <w:rFonts w:ascii="Times New Roman" w:hAnsi="Times New Roman" w:cs="Times New Roman"/>
          <w:sz w:val="24"/>
          <w:szCs w:val="24"/>
        </w:rPr>
        <w:t>пределах</w:t>
      </w:r>
      <w:proofErr w:type="gramEnd"/>
      <w:r w:rsidRPr="00973E48">
        <w:rPr>
          <w:rFonts w:ascii="Times New Roman" w:hAnsi="Times New Roman" w:cs="Times New Roman"/>
          <w:sz w:val="24"/>
          <w:szCs w:val="24"/>
        </w:rPr>
        <w:t xml:space="preserve"> имеющихся у него средств на оплату труда работников Учреждения самостоятельно определяет размеры доплат, надбавок, премий и других мер материального стимулирования без ограничения их максимальными размерами.</w:t>
      </w:r>
    </w:p>
    <w:p w:rsidR="00973E48" w:rsidRPr="00973E48" w:rsidRDefault="00973E48" w:rsidP="00973E48">
      <w:pPr>
        <w:spacing w:after="0" w:line="240" w:lineRule="auto"/>
        <w:ind w:firstLine="709"/>
        <w:jc w:val="both"/>
        <w:rPr>
          <w:rFonts w:ascii="Times New Roman" w:hAnsi="Times New Roman" w:cs="Times New Roman"/>
          <w:sz w:val="24"/>
          <w:szCs w:val="24"/>
        </w:rPr>
      </w:pPr>
    </w:p>
    <w:p w:rsidR="00973E48" w:rsidRPr="00973E48" w:rsidRDefault="00973E48" w:rsidP="00973E48">
      <w:pPr>
        <w:spacing w:after="0" w:line="240" w:lineRule="auto"/>
        <w:ind w:firstLine="709"/>
        <w:jc w:val="center"/>
        <w:rPr>
          <w:rFonts w:ascii="Times New Roman" w:hAnsi="Times New Roman" w:cs="Times New Roman"/>
          <w:sz w:val="24"/>
          <w:szCs w:val="24"/>
        </w:rPr>
      </w:pPr>
      <w:r w:rsidRPr="00973E48">
        <w:rPr>
          <w:rFonts w:ascii="Times New Roman" w:hAnsi="Times New Roman" w:cs="Times New Roman"/>
          <w:sz w:val="24"/>
          <w:szCs w:val="24"/>
        </w:rPr>
        <w:t>3. Порядок и условия осуществления</w:t>
      </w:r>
    </w:p>
    <w:p w:rsidR="00973E48" w:rsidRPr="00973E48" w:rsidRDefault="00973E48" w:rsidP="00973E48">
      <w:pPr>
        <w:spacing w:after="0" w:line="240" w:lineRule="auto"/>
        <w:ind w:firstLine="709"/>
        <w:jc w:val="center"/>
        <w:rPr>
          <w:rFonts w:ascii="Times New Roman" w:hAnsi="Times New Roman" w:cs="Times New Roman"/>
          <w:sz w:val="24"/>
          <w:szCs w:val="24"/>
        </w:rPr>
      </w:pPr>
      <w:r w:rsidRPr="00973E48">
        <w:rPr>
          <w:rFonts w:ascii="Times New Roman" w:hAnsi="Times New Roman" w:cs="Times New Roman"/>
          <w:sz w:val="24"/>
          <w:szCs w:val="24"/>
        </w:rPr>
        <w:t>выплат компенсационного характера</w:t>
      </w:r>
    </w:p>
    <w:p w:rsidR="00973E48" w:rsidRPr="00973E48" w:rsidRDefault="00973E48" w:rsidP="00973E48">
      <w:pPr>
        <w:spacing w:after="0" w:line="240" w:lineRule="auto"/>
        <w:ind w:firstLine="709"/>
        <w:jc w:val="both"/>
        <w:rPr>
          <w:rFonts w:ascii="Times New Roman" w:hAnsi="Times New Roman" w:cs="Times New Roman"/>
          <w:sz w:val="24"/>
          <w:szCs w:val="24"/>
        </w:rPr>
      </w:pP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с</w:t>
      </w:r>
      <w:r>
        <w:rPr>
          <w:rFonts w:ascii="Times New Roman" w:hAnsi="Times New Roman" w:cs="Times New Roman"/>
          <w:sz w:val="24"/>
          <w:szCs w:val="24"/>
        </w:rPr>
        <w:t xml:space="preserve"> </w:t>
      </w:r>
      <w:r w:rsidRPr="00973E48">
        <w:rPr>
          <w:rFonts w:ascii="Times New Roman" w:hAnsi="Times New Roman" w:cs="Times New Roman"/>
          <w:sz w:val="24"/>
          <w:szCs w:val="24"/>
        </w:rPr>
        <w:t>учетом мнения представительного органа работников Учреждения.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3.2. Выплаты компенсационного характера устанавливаются к должностным окладам работников Учреждения.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3.3. Выплаты компенсационного характера включают в себя: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выплаты работникам Учреждения, занятым на тяжелых работах, работах с вредными и (или) опасными и иными особыми условиями труда;</w:t>
      </w:r>
    </w:p>
    <w:p w:rsidR="00973E48" w:rsidRPr="00973E48" w:rsidRDefault="00973E48" w:rsidP="00973E48">
      <w:pPr>
        <w:spacing w:after="0" w:line="240" w:lineRule="auto"/>
        <w:ind w:firstLine="709"/>
        <w:jc w:val="both"/>
        <w:rPr>
          <w:rFonts w:ascii="Times New Roman" w:hAnsi="Times New Roman" w:cs="Times New Roman"/>
          <w:sz w:val="24"/>
          <w:szCs w:val="24"/>
        </w:rPr>
      </w:pPr>
      <w:proofErr w:type="gramStart"/>
      <w:r w:rsidRPr="00973E48">
        <w:rPr>
          <w:rFonts w:ascii="Times New Roman" w:hAnsi="Times New Roman" w:cs="Times New Roman"/>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ненормированный рабочий день (особый режим работы);</w:t>
      </w:r>
      <w:proofErr w:type="gramEnd"/>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надбавка за работу со сведениями, составляющими государственную тайну.</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3.4. Выплаты работникам Учреждения, занятым на тяжелых работах, работах с вредными и (или) опасными и иными особыми условиями труда, устанавливаются: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за работу с тяжелыми, вредными и опасными условиями труда - в размере до 12%;</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за работу с особо тяжелыми, особо вредными и особо опасными условиями труда - в размере до 24%.</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Конкретные размеры доплаты работникам Учреждения определяются работодателем с учетом мнения представительного органа работников Учреждения либо коллективным договором, трудовым договором в зависимости от продолжительности их работы в неблагоприятных условиях труда по результатам аттестации рабочих мест.</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Размер доплаты планируется в соответствии с нормами трудового законодательства.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lastRenderedPageBreak/>
        <w:t xml:space="preserve">3.5. </w:t>
      </w:r>
      <w:proofErr w:type="gramStart"/>
      <w:r w:rsidRPr="00973E48">
        <w:rPr>
          <w:rFonts w:ascii="Times New Roman" w:hAnsi="Times New Roman" w:cs="Times New Roman"/>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ненормированном рабочем дне (особый режим работы):</w:t>
      </w:r>
      <w:proofErr w:type="gramEnd"/>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3.5.1. 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Учреждения, трудовым договором. Размер доплаты планируется исходя из фактических расходов предыдущего года.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Доплата за работу в ночное время производится работникам Учреждения за каждый час работы в ночное время.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Ночным считается время с 22 часов до 6 часов.</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Минимальный размер доплаты - 20 процентов части оклада (должностного оклада) за час работы работника Учреждения.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3.5.2.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Учреждения без освобождения от работы, определенной трудовым договором, работнику Учреждения производится доплата.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Размер доплаты устанавливается по соглашению сторон трудового договора с учетом содержания и (или) объема дополнительной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Размер доплаты планируется исходя из фактических расходов предыдущего года </w:t>
      </w:r>
      <w:r w:rsidR="00F15438">
        <w:rPr>
          <w:rFonts w:ascii="Times New Roman" w:hAnsi="Times New Roman" w:cs="Times New Roman"/>
          <w:sz w:val="24"/>
          <w:szCs w:val="24"/>
        </w:rPr>
        <w:t xml:space="preserve">   </w:t>
      </w:r>
      <w:r w:rsidRPr="00973E48">
        <w:rPr>
          <w:rFonts w:ascii="Times New Roman" w:hAnsi="Times New Roman" w:cs="Times New Roman"/>
          <w:sz w:val="24"/>
          <w:szCs w:val="24"/>
        </w:rPr>
        <w:t>(с учетом изменений объема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3.5.3. Оплата сверхурочной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Учреждения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Размер доплаты планируется исходя из фактических расходов предыдущего года.</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3.5.4. Оплата труда в выходные и нерабочие праздничные дни.</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Оплата труда в выходной или нерабочий праздничный день оплачивается не менее чем в двойном размере:</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работникам Учреждения, труд которых оплачивается по дневным и часовым тарифным ставкам, - в размере не </w:t>
      </w:r>
      <w:proofErr w:type="gramStart"/>
      <w:r w:rsidRPr="00973E48">
        <w:rPr>
          <w:rFonts w:ascii="Times New Roman" w:hAnsi="Times New Roman" w:cs="Times New Roman"/>
          <w:sz w:val="24"/>
          <w:szCs w:val="24"/>
        </w:rPr>
        <w:t>менее двойной</w:t>
      </w:r>
      <w:proofErr w:type="gramEnd"/>
      <w:r w:rsidRPr="00973E48">
        <w:rPr>
          <w:rFonts w:ascii="Times New Roman" w:hAnsi="Times New Roman" w:cs="Times New Roman"/>
          <w:sz w:val="24"/>
          <w:szCs w:val="24"/>
        </w:rPr>
        <w:t xml:space="preserve"> или часовой тарифной ставки;</w:t>
      </w:r>
    </w:p>
    <w:p w:rsidR="00973E48" w:rsidRPr="00973E48" w:rsidRDefault="00973E48" w:rsidP="00973E48">
      <w:pPr>
        <w:spacing w:after="0" w:line="240" w:lineRule="auto"/>
        <w:ind w:firstLine="709"/>
        <w:jc w:val="both"/>
        <w:rPr>
          <w:rFonts w:ascii="Times New Roman" w:hAnsi="Times New Roman" w:cs="Times New Roman"/>
          <w:sz w:val="24"/>
          <w:szCs w:val="24"/>
        </w:rPr>
      </w:pPr>
      <w:proofErr w:type="gramStart"/>
      <w:r w:rsidRPr="00973E48">
        <w:rPr>
          <w:rFonts w:ascii="Times New Roman" w:hAnsi="Times New Roman" w:cs="Times New Roman"/>
          <w:sz w:val="24"/>
          <w:szCs w:val="24"/>
        </w:rPr>
        <w:t>работникам Учреждения, получающим должностной оклад, - в размере не менее одинарной дневной</w:t>
      </w:r>
      <w:r>
        <w:rPr>
          <w:rFonts w:ascii="Times New Roman" w:hAnsi="Times New Roman" w:cs="Times New Roman"/>
          <w:sz w:val="24"/>
          <w:szCs w:val="24"/>
        </w:rPr>
        <w:t xml:space="preserve"> </w:t>
      </w:r>
      <w:r w:rsidRPr="00973E48">
        <w:rPr>
          <w:rFonts w:ascii="Times New Roman" w:hAnsi="Times New Roman" w:cs="Times New Roman"/>
          <w:sz w:val="24"/>
          <w:szCs w:val="24"/>
        </w:rPr>
        <w:t>или часовой ставки (части должностного оклада) за день или час работы сверх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должностного оклада за день или час работы) сверх должностного</w:t>
      </w:r>
      <w:proofErr w:type="gramEnd"/>
      <w:r w:rsidRPr="00973E48">
        <w:rPr>
          <w:rFonts w:ascii="Times New Roman" w:hAnsi="Times New Roman" w:cs="Times New Roman"/>
          <w:sz w:val="24"/>
          <w:szCs w:val="24"/>
        </w:rPr>
        <w:t xml:space="preserve"> оклада, если работа производилась сверх месячной нормы рабочего времени.</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Учреждения, трудовым договором.</w:t>
      </w:r>
    </w:p>
    <w:p w:rsidR="00F15438" w:rsidRPr="00F15438" w:rsidRDefault="00F15438" w:rsidP="00F15438">
      <w:pPr>
        <w:spacing w:after="0" w:line="240" w:lineRule="auto"/>
        <w:ind w:firstLine="709"/>
        <w:jc w:val="both"/>
        <w:rPr>
          <w:rFonts w:ascii="Times New Roman" w:hAnsi="Times New Roman" w:cs="Times New Roman"/>
          <w:sz w:val="24"/>
          <w:szCs w:val="24"/>
        </w:rPr>
      </w:pPr>
      <w:r w:rsidRPr="00F15438">
        <w:rPr>
          <w:rFonts w:ascii="Times New Roman" w:hAnsi="Times New Roman" w:cs="Times New Roman"/>
          <w:sz w:val="24"/>
          <w:szCs w:val="24"/>
        </w:rPr>
        <w:t>Размер доплаты планируется исходя из фактических расходов предыдущего года.</w:t>
      </w:r>
    </w:p>
    <w:p w:rsidR="00F15438" w:rsidRDefault="00F15438" w:rsidP="00F15438">
      <w:pPr>
        <w:spacing w:after="0" w:line="240" w:lineRule="auto"/>
        <w:ind w:firstLine="709"/>
        <w:jc w:val="both"/>
        <w:rPr>
          <w:rFonts w:ascii="Times New Roman" w:hAnsi="Times New Roman" w:cs="Times New Roman"/>
          <w:sz w:val="24"/>
          <w:szCs w:val="24"/>
        </w:rPr>
      </w:pPr>
      <w:r w:rsidRPr="00F15438">
        <w:rPr>
          <w:rFonts w:ascii="Times New Roman" w:hAnsi="Times New Roman" w:cs="Times New Roman"/>
          <w:sz w:val="24"/>
          <w:szCs w:val="24"/>
        </w:rPr>
        <w:t>По желанию работника Учреждения,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F15438" w:rsidRPr="00F15438" w:rsidRDefault="00F15438" w:rsidP="00F15438">
      <w:pPr>
        <w:spacing w:after="0" w:line="240" w:lineRule="auto"/>
        <w:ind w:firstLine="709"/>
        <w:jc w:val="both"/>
        <w:rPr>
          <w:rFonts w:ascii="Times New Roman" w:hAnsi="Times New Roman" w:cs="Times New Roman"/>
          <w:sz w:val="24"/>
          <w:szCs w:val="24"/>
        </w:rPr>
      </w:pPr>
      <w:r w:rsidRPr="00F15438">
        <w:rPr>
          <w:rFonts w:ascii="Times New Roman" w:hAnsi="Times New Roman" w:cs="Times New Roman"/>
          <w:sz w:val="24"/>
          <w:szCs w:val="24"/>
        </w:rPr>
        <w:t xml:space="preserve">3.5.5. </w:t>
      </w:r>
      <w:proofErr w:type="gramStart"/>
      <w:r w:rsidRPr="00F15438">
        <w:rPr>
          <w:rFonts w:ascii="Times New Roman" w:hAnsi="Times New Roman" w:cs="Times New Roman"/>
          <w:sz w:val="24"/>
          <w:szCs w:val="24"/>
        </w:rPr>
        <w:t xml:space="preserve">Конкретные размеры оплаты за ненормированный рабочий день могут устанавливаться по должностям </w:t>
      </w:r>
      <w:r w:rsidR="004D361B">
        <w:rPr>
          <w:rFonts w:ascii="Times New Roman" w:hAnsi="Times New Roman" w:cs="Times New Roman"/>
          <w:sz w:val="24"/>
          <w:szCs w:val="24"/>
        </w:rPr>
        <w:t>работников</w:t>
      </w:r>
      <w:r w:rsidRPr="00EB472D">
        <w:rPr>
          <w:rFonts w:ascii="Times New Roman" w:hAnsi="Times New Roman" w:cs="Times New Roman"/>
          <w:sz w:val="24"/>
          <w:szCs w:val="24"/>
        </w:rPr>
        <w:t xml:space="preserve"> Учреждения</w:t>
      </w:r>
      <w:r>
        <w:rPr>
          <w:rFonts w:ascii="Times New Roman" w:hAnsi="Times New Roman" w:cs="Times New Roman"/>
          <w:sz w:val="24"/>
          <w:szCs w:val="24"/>
        </w:rPr>
        <w:t xml:space="preserve"> в размере до 5</w:t>
      </w:r>
      <w:r w:rsidRPr="00F15438">
        <w:rPr>
          <w:rFonts w:ascii="Times New Roman" w:hAnsi="Times New Roman" w:cs="Times New Roman"/>
          <w:sz w:val="24"/>
          <w:szCs w:val="24"/>
        </w:rPr>
        <w:t xml:space="preserve">0% должностного </w:t>
      </w:r>
      <w:r w:rsidRPr="00F15438">
        <w:rPr>
          <w:rFonts w:ascii="Times New Roman" w:hAnsi="Times New Roman" w:cs="Times New Roman"/>
          <w:sz w:val="24"/>
          <w:szCs w:val="24"/>
        </w:rPr>
        <w:lastRenderedPageBreak/>
        <w:t xml:space="preserve">оклада коллективным договором, локальным нормативным актом, принимаемым с учетом мнения представительного органа работников </w:t>
      </w:r>
      <w:r>
        <w:rPr>
          <w:rFonts w:ascii="Times New Roman" w:hAnsi="Times New Roman" w:cs="Times New Roman"/>
          <w:sz w:val="24"/>
          <w:szCs w:val="24"/>
        </w:rPr>
        <w:t>У</w:t>
      </w:r>
      <w:r w:rsidRPr="00F15438">
        <w:rPr>
          <w:rFonts w:ascii="Times New Roman" w:hAnsi="Times New Roman" w:cs="Times New Roman"/>
          <w:sz w:val="24"/>
          <w:szCs w:val="24"/>
        </w:rPr>
        <w:t>чреждения, трудовым договором.</w:t>
      </w:r>
      <w:proofErr w:type="gramEnd"/>
    </w:p>
    <w:p w:rsidR="00F15438" w:rsidRDefault="00F15438" w:rsidP="00F15438">
      <w:pPr>
        <w:spacing w:after="0" w:line="240" w:lineRule="auto"/>
        <w:ind w:firstLine="709"/>
        <w:jc w:val="both"/>
        <w:rPr>
          <w:rFonts w:ascii="Times New Roman" w:hAnsi="Times New Roman" w:cs="Times New Roman"/>
          <w:sz w:val="24"/>
          <w:szCs w:val="24"/>
        </w:rPr>
      </w:pPr>
      <w:r w:rsidRPr="00F15438">
        <w:rPr>
          <w:rFonts w:ascii="Times New Roman" w:hAnsi="Times New Roman" w:cs="Times New Roman"/>
          <w:sz w:val="24"/>
          <w:szCs w:val="24"/>
        </w:rPr>
        <w:t xml:space="preserve">Размер </w:t>
      </w:r>
      <w:r>
        <w:rPr>
          <w:rFonts w:ascii="Times New Roman" w:hAnsi="Times New Roman" w:cs="Times New Roman"/>
          <w:sz w:val="24"/>
          <w:szCs w:val="24"/>
        </w:rPr>
        <w:t>доплаты планируется в размере до 6</w:t>
      </w:r>
      <w:r w:rsidRPr="00F15438">
        <w:rPr>
          <w:rFonts w:ascii="Times New Roman" w:hAnsi="Times New Roman" w:cs="Times New Roman"/>
          <w:sz w:val="24"/>
          <w:szCs w:val="24"/>
        </w:rPr>
        <w:t xml:space="preserve"> окладов в год по должностям, предусмотренным в коллективных договорах и иных вышеуказанных нормативных правовых актах.</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3.6. Решение о введении конкретных выплат принимается руководителем Учреждения с учетом обеспечения указанных выплат средствами бюджета города Рязани.</w:t>
      </w:r>
    </w:p>
    <w:p w:rsidR="00973E48" w:rsidRPr="00973E48" w:rsidRDefault="001F3133" w:rsidP="00973E4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973E48" w:rsidRPr="00973E48">
        <w:rPr>
          <w:rFonts w:ascii="Times New Roman" w:hAnsi="Times New Roman" w:cs="Times New Roman"/>
          <w:sz w:val="24"/>
          <w:szCs w:val="24"/>
        </w:rPr>
        <w:t xml:space="preserve">уководитель Учреждения принимает меры по проведению аттестации рабочих мест с целью уточнения наличия условий труда, отклоняющихся от нормальных, и оснований применения компенсационных выплат за работу в указанных условиях. Если по итогам аттестации рабочее место признается безопасным, то осуществление выплаты за работу в условиях, отклоняющихся </w:t>
      </w:r>
      <w:proofErr w:type="gramStart"/>
      <w:r w:rsidR="00973E48" w:rsidRPr="00973E48">
        <w:rPr>
          <w:rFonts w:ascii="Times New Roman" w:hAnsi="Times New Roman" w:cs="Times New Roman"/>
          <w:sz w:val="24"/>
          <w:szCs w:val="24"/>
        </w:rPr>
        <w:t>от</w:t>
      </w:r>
      <w:proofErr w:type="gramEnd"/>
      <w:r w:rsidR="00973E48" w:rsidRPr="00973E48">
        <w:rPr>
          <w:rFonts w:ascii="Times New Roman" w:hAnsi="Times New Roman" w:cs="Times New Roman"/>
          <w:sz w:val="24"/>
          <w:szCs w:val="24"/>
        </w:rPr>
        <w:t xml:space="preserve"> нормальных, не производится.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3.7. Надбавка за работу со сведениями, составляющими государственную тайну, устанавливается в размере и порядке, определенном законодательством Российской Федерации.</w:t>
      </w:r>
    </w:p>
    <w:p w:rsidR="00973E48" w:rsidRPr="00973E48" w:rsidRDefault="00973E48" w:rsidP="00973E48">
      <w:pPr>
        <w:spacing w:after="0" w:line="240" w:lineRule="auto"/>
        <w:ind w:firstLine="709"/>
        <w:jc w:val="both"/>
        <w:rPr>
          <w:rFonts w:ascii="Times New Roman" w:hAnsi="Times New Roman" w:cs="Times New Roman"/>
          <w:sz w:val="24"/>
          <w:szCs w:val="24"/>
        </w:rPr>
      </w:pPr>
    </w:p>
    <w:p w:rsidR="00973E48" w:rsidRPr="00973E48" w:rsidRDefault="00973E48" w:rsidP="00D21B88">
      <w:pPr>
        <w:spacing w:after="0" w:line="240" w:lineRule="auto"/>
        <w:ind w:firstLine="709"/>
        <w:jc w:val="center"/>
        <w:rPr>
          <w:rFonts w:ascii="Times New Roman" w:hAnsi="Times New Roman" w:cs="Times New Roman"/>
          <w:sz w:val="24"/>
          <w:szCs w:val="24"/>
        </w:rPr>
      </w:pPr>
      <w:r w:rsidRPr="00973E48">
        <w:rPr>
          <w:rFonts w:ascii="Times New Roman" w:hAnsi="Times New Roman" w:cs="Times New Roman"/>
          <w:sz w:val="24"/>
          <w:szCs w:val="24"/>
        </w:rPr>
        <w:t>4. Порядок и условия осуществления</w:t>
      </w:r>
    </w:p>
    <w:p w:rsidR="00973E48" w:rsidRPr="00973E48" w:rsidRDefault="00973E48" w:rsidP="00D21B88">
      <w:pPr>
        <w:spacing w:after="0" w:line="240" w:lineRule="auto"/>
        <w:ind w:firstLine="709"/>
        <w:jc w:val="center"/>
        <w:rPr>
          <w:rFonts w:ascii="Times New Roman" w:hAnsi="Times New Roman" w:cs="Times New Roman"/>
          <w:sz w:val="24"/>
          <w:szCs w:val="24"/>
        </w:rPr>
      </w:pPr>
      <w:r w:rsidRPr="00973E48">
        <w:rPr>
          <w:rFonts w:ascii="Times New Roman" w:hAnsi="Times New Roman" w:cs="Times New Roman"/>
          <w:sz w:val="24"/>
          <w:szCs w:val="24"/>
        </w:rPr>
        <w:t>выплат стимулирующего характера</w:t>
      </w:r>
    </w:p>
    <w:p w:rsidR="00973E48" w:rsidRPr="00973E48" w:rsidRDefault="00973E48" w:rsidP="00973E48">
      <w:pPr>
        <w:spacing w:after="0" w:line="240" w:lineRule="auto"/>
        <w:ind w:firstLine="709"/>
        <w:jc w:val="both"/>
        <w:rPr>
          <w:rFonts w:ascii="Times New Roman" w:hAnsi="Times New Roman" w:cs="Times New Roman"/>
          <w:sz w:val="24"/>
          <w:szCs w:val="24"/>
        </w:rPr>
      </w:pP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4.1. Выплаты стимулирующего характера, размеры и условия их осуществления устанавливаются коллективными договорами, соглашениями, локальными нормативными актами в пределах фонда оплаты труда с учетом мнения представительного органа работников Учреждения.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xml:space="preserve">4.2. Для целей стимулирования работников Учреждения к достижению высоких результатов и поощрения за качественно выполненную работу объем средств на указанные выплаты предусматривают в размере не менее </w:t>
      </w:r>
      <w:r w:rsidR="00F15438">
        <w:rPr>
          <w:rFonts w:ascii="Times New Roman" w:hAnsi="Times New Roman" w:cs="Times New Roman"/>
          <w:sz w:val="24"/>
          <w:szCs w:val="24"/>
        </w:rPr>
        <w:t>330</w:t>
      </w:r>
      <w:r w:rsidRPr="00EB472D">
        <w:rPr>
          <w:rFonts w:ascii="Times New Roman" w:hAnsi="Times New Roman" w:cs="Times New Roman"/>
          <w:sz w:val="24"/>
          <w:szCs w:val="24"/>
        </w:rPr>
        <w:t>%</w:t>
      </w:r>
      <w:r w:rsidRPr="00973E48">
        <w:rPr>
          <w:rFonts w:ascii="Times New Roman" w:hAnsi="Times New Roman" w:cs="Times New Roman"/>
          <w:sz w:val="24"/>
          <w:szCs w:val="24"/>
        </w:rPr>
        <w:t xml:space="preserve"> от должностного оклада работника Учреждения.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4.3. Выплаты стимулирующего характера включают в себя:</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премиальные выплаты по итогам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премиальные выплаты за выполнение особо важных и сложных заданий;</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выплаты за стаж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 выплаты за интенсивно</w:t>
      </w:r>
      <w:r w:rsidR="00AD3CF8">
        <w:rPr>
          <w:rFonts w:ascii="Times New Roman" w:hAnsi="Times New Roman" w:cs="Times New Roman"/>
          <w:sz w:val="24"/>
          <w:szCs w:val="24"/>
        </w:rPr>
        <w:t>сть и высокие результаты работы.</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4.4. Премиальные выплаты по итогам работы Учреждения осуществляются за определенный период (месяц, квартал, год).</w:t>
      </w:r>
    </w:p>
    <w:p w:rsidR="00973E48" w:rsidRPr="00973E48" w:rsidRDefault="00973E48" w:rsidP="00973E48">
      <w:pPr>
        <w:spacing w:after="0" w:line="240" w:lineRule="auto"/>
        <w:ind w:firstLine="709"/>
        <w:jc w:val="both"/>
        <w:rPr>
          <w:rFonts w:ascii="Times New Roman" w:hAnsi="Times New Roman" w:cs="Times New Roman"/>
          <w:sz w:val="24"/>
          <w:szCs w:val="24"/>
        </w:rPr>
      </w:pPr>
      <w:r w:rsidRPr="00973E48">
        <w:rPr>
          <w:rFonts w:ascii="Times New Roman" w:hAnsi="Times New Roman" w:cs="Times New Roman"/>
          <w:sz w:val="24"/>
          <w:szCs w:val="24"/>
        </w:rPr>
        <w:t>Премиальные выплаты по итогам работы Учреждения за месяц осуществляются в соответствии с показателями и условиями премирования работников Учреждения.</w:t>
      </w:r>
    </w:p>
    <w:p w:rsidR="00973E48" w:rsidRPr="00D21B88" w:rsidRDefault="00973E48" w:rsidP="00973E4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4.5. Премиальные выплаты за выполнение особо важных и сложных заданий осуществляется в следующих случаях:</w:t>
      </w:r>
    </w:p>
    <w:p w:rsidR="00973E48" w:rsidRPr="00D21B88" w:rsidRDefault="00973E48" w:rsidP="00973E4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а) достижение высоких результатов в разработке и внедрении новых форм и методов управления Учреждением;</w:t>
      </w:r>
    </w:p>
    <w:p w:rsidR="001A4CA5" w:rsidRDefault="00973E48" w:rsidP="00973E4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б) участие в подготовке и организации проектов и мероприятий федерального, регионального и местного значения;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в) получение званий и призовых мест при участии в конкурсах, связанных с реализацией задач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4.6. Выплаты за стаж работы устанавливаются работникам Учреждений </w:t>
      </w:r>
      <w:proofErr w:type="gramStart"/>
      <w:r w:rsidRPr="00D21B88">
        <w:rPr>
          <w:rFonts w:ascii="Times New Roman" w:hAnsi="Times New Roman" w:cs="Times New Roman"/>
          <w:sz w:val="24"/>
          <w:szCs w:val="24"/>
        </w:rPr>
        <w:t>в процентах к должностному окладу в зависимости от общего стажа работы по профилю</w:t>
      </w:r>
      <w:proofErr w:type="gramEnd"/>
      <w:r w:rsidRPr="00D21B88">
        <w:rPr>
          <w:rFonts w:ascii="Times New Roman" w:hAnsi="Times New Roman" w:cs="Times New Roman"/>
          <w:sz w:val="24"/>
          <w:szCs w:val="24"/>
        </w:rPr>
        <w:t xml:space="preserve"> работы Учреждения (либо от общего стажа работы по специальности для бухгалтеров, экономистов, юристов и др.):</w:t>
      </w:r>
    </w:p>
    <w:p w:rsidR="00D21B88" w:rsidRDefault="00D21B88" w:rsidP="00D21B88">
      <w:pPr>
        <w:spacing w:after="0" w:line="240" w:lineRule="auto"/>
        <w:ind w:firstLine="709"/>
        <w:jc w:val="both"/>
        <w:rPr>
          <w:rFonts w:ascii="Times New Roman" w:hAnsi="Times New Roman" w:cs="Times New Roman"/>
          <w:sz w:val="24"/>
          <w:szCs w:val="24"/>
        </w:rPr>
      </w:pPr>
    </w:p>
    <w:p w:rsidR="00F15438" w:rsidRPr="00D21B88" w:rsidRDefault="00F15438" w:rsidP="00D21B88">
      <w:pPr>
        <w:spacing w:after="0" w:line="240" w:lineRule="auto"/>
        <w:ind w:firstLine="709"/>
        <w:jc w:val="both"/>
        <w:rPr>
          <w:rFonts w:ascii="Times New Roman" w:hAnsi="Times New Roman" w:cs="Times New Roman"/>
          <w:sz w:val="24"/>
          <w:szCs w:val="24"/>
        </w:rPr>
      </w:pPr>
    </w:p>
    <w:tbl>
      <w:tblPr>
        <w:tblStyle w:val="a3"/>
        <w:tblW w:w="9781" w:type="dxa"/>
        <w:tblInd w:w="108" w:type="dxa"/>
        <w:tblLook w:val="04A0" w:firstRow="1" w:lastRow="0" w:firstColumn="1" w:lastColumn="0" w:noHBand="0" w:noVBand="1"/>
      </w:tblPr>
      <w:tblGrid>
        <w:gridCol w:w="4785"/>
        <w:gridCol w:w="4996"/>
      </w:tblGrid>
      <w:tr w:rsidR="00D21B88" w:rsidRPr="00EB472D" w:rsidTr="00FF58E9">
        <w:tc>
          <w:tcPr>
            <w:tcW w:w="4785"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Стаж работы</w:t>
            </w:r>
          </w:p>
        </w:tc>
        <w:tc>
          <w:tcPr>
            <w:tcW w:w="4996"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Процент к должностному окладу</w:t>
            </w:r>
          </w:p>
        </w:tc>
      </w:tr>
      <w:tr w:rsidR="00D21B88" w:rsidRPr="00EB472D" w:rsidTr="00FF58E9">
        <w:tc>
          <w:tcPr>
            <w:tcW w:w="4785" w:type="dxa"/>
          </w:tcPr>
          <w:p w:rsidR="00D21B88" w:rsidRPr="00EB472D" w:rsidRDefault="00D21B88" w:rsidP="00EB472D">
            <w:pPr>
              <w:jc w:val="both"/>
              <w:rPr>
                <w:rFonts w:ascii="Times New Roman" w:hAnsi="Times New Roman" w:cs="Times New Roman"/>
                <w:sz w:val="24"/>
                <w:szCs w:val="24"/>
              </w:rPr>
            </w:pPr>
            <w:r w:rsidRPr="00EB472D">
              <w:rPr>
                <w:rFonts w:ascii="Times New Roman" w:hAnsi="Times New Roman" w:cs="Times New Roman"/>
                <w:sz w:val="24"/>
                <w:szCs w:val="24"/>
              </w:rPr>
              <w:t xml:space="preserve">от 3 до 8 лет </w:t>
            </w:r>
          </w:p>
        </w:tc>
        <w:tc>
          <w:tcPr>
            <w:tcW w:w="4996"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10</w:t>
            </w:r>
          </w:p>
        </w:tc>
      </w:tr>
      <w:tr w:rsidR="00D21B88" w:rsidRPr="00EB472D" w:rsidTr="00FF58E9">
        <w:tc>
          <w:tcPr>
            <w:tcW w:w="4785" w:type="dxa"/>
          </w:tcPr>
          <w:p w:rsidR="00D21B88" w:rsidRPr="00EB472D" w:rsidRDefault="00D21B88" w:rsidP="00EB472D">
            <w:pPr>
              <w:jc w:val="both"/>
              <w:rPr>
                <w:rFonts w:ascii="Times New Roman" w:hAnsi="Times New Roman" w:cs="Times New Roman"/>
                <w:sz w:val="24"/>
                <w:szCs w:val="24"/>
              </w:rPr>
            </w:pPr>
            <w:r w:rsidRPr="00EB472D">
              <w:rPr>
                <w:rFonts w:ascii="Times New Roman" w:hAnsi="Times New Roman" w:cs="Times New Roman"/>
                <w:sz w:val="24"/>
                <w:szCs w:val="24"/>
              </w:rPr>
              <w:t xml:space="preserve">от 8 до 13 лет </w:t>
            </w:r>
          </w:p>
        </w:tc>
        <w:tc>
          <w:tcPr>
            <w:tcW w:w="4996"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15</w:t>
            </w:r>
          </w:p>
        </w:tc>
      </w:tr>
      <w:tr w:rsidR="00D21B88" w:rsidRPr="00EB472D" w:rsidTr="00FF58E9">
        <w:tc>
          <w:tcPr>
            <w:tcW w:w="4785" w:type="dxa"/>
          </w:tcPr>
          <w:p w:rsidR="00D21B88" w:rsidRPr="00EB472D" w:rsidRDefault="00D21B88" w:rsidP="00EB472D">
            <w:pPr>
              <w:jc w:val="both"/>
              <w:rPr>
                <w:rFonts w:ascii="Times New Roman" w:hAnsi="Times New Roman" w:cs="Times New Roman"/>
                <w:sz w:val="24"/>
                <w:szCs w:val="24"/>
              </w:rPr>
            </w:pPr>
            <w:r w:rsidRPr="00EB472D">
              <w:rPr>
                <w:rFonts w:ascii="Times New Roman" w:hAnsi="Times New Roman" w:cs="Times New Roman"/>
                <w:sz w:val="24"/>
                <w:szCs w:val="24"/>
              </w:rPr>
              <w:lastRenderedPageBreak/>
              <w:t xml:space="preserve">от 13 до 18 лет </w:t>
            </w:r>
          </w:p>
        </w:tc>
        <w:tc>
          <w:tcPr>
            <w:tcW w:w="4996"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20</w:t>
            </w:r>
          </w:p>
        </w:tc>
      </w:tr>
      <w:tr w:rsidR="00D21B88" w:rsidRPr="00EB472D" w:rsidTr="00FF58E9">
        <w:tc>
          <w:tcPr>
            <w:tcW w:w="4785" w:type="dxa"/>
          </w:tcPr>
          <w:p w:rsidR="00D21B88" w:rsidRPr="00EB472D" w:rsidRDefault="00D21B88" w:rsidP="00EB472D">
            <w:pPr>
              <w:jc w:val="both"/>
              <w:rPr>
                <w:rFonts w:ascii="Times New Roman" w:hAnsi="Times New Roman" w:cs="Times New Roman"/>
                <w:sz w:val="24"/>
                <w:szCs w:val="24"/>
              </w:rPr>
            </w:pPr>
            <w:r w:rsidRPr="00EB472D">
              <w:rPr>
                <w:rFonts w:ascii="Times New Roman" w:hAnsi="Times New Roman" w:cs="Times New Roman"/>
                <w:sz w:val="24"/>
                <w:szCs w:val="24"/>
              </w:rPr>
              <w:t xml:space="preserve">от 18 до 23 лет </w:t>
            </w:r>
          </w:p>
        </w:tc>
        <w:tc>
          <w:tcPr>
            <w:tcW w:w="4996" w:type="dxa"/>
          </w:tcPr>
          <w:p w:rsidR="00D21B88" w:rsidRPr="00EB472D"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25</w:t>
            </w:r>
          </w:p>
        </w:tc>
      </w:tr>
      <w:tr w:rsidR="00D21B88" w:rsidTr="00FF58E9">
        <w:tc>
          <w:tcPr>
            <w:tcW w:w="4785" w:type="dxa"/>
          </w:tcPr>
          <w:p w:rsidR="00D21B88" w:rsidRPr="00EB472D" w:rsidRDefault="00D21B88" w:rsidP="00EB472D">
            <w:pPr>
              <w:jc w:val="both"/>
              <w:rPr>
                <w:rFonts w:ascii="Times New Roman" w:hAnsi="Times New Roman" w:cs="Times New Roman"/>
                <w:sz w:val="24"/>
                <w:szCs w:val="24"/>
              </w:rPr>
            </w:pPr>
            <w:r w:rsidRPr="00EB472D">
              <w:rPr>
                <w:rFonts w:ascii="Times New Roman" w:hAnsi="Times New Roman" w:cs="Times New Roman"/>
                <w:sz w:val="24"/>
                <w:szCs w:val="24"/>
              </w:rPr>
              <w:t xml:space="preserve">от 23 лет </w:t>
            </w:r>
          </w:p>
        </w:tc>
        <w:tc>
          <w:tcPr>
            <w:tcW w:w="4996" w:type="dxa"/>
          </w:tcPr>
          <w:p w:rsidR="00D21B88" w:rsidRDefault="00D21B88" w:rsidP="00EB472D">
            <w:pPr>
              <w:jc w:val="center"/>
              <w:rPr>
                <w:rFonts w:ascii="Times New Roman" w:hAnsi="Times New Roman" w:cs="Times New Roman"/>
                <w:sz w:val="24"/>
                <w:szCs w:val="24"/>
              </w:rPr>
            </w:pPr>
            <w:r w:rsidRPr="00EB472D">
              <w:rPr>
                <w:rFonts w:ascii="Times New Roman" w:hAnsi="Times New Roman" w:cs="Times New Roman"/>
                <w:sz w:val="24"/>
                <w:szCs w:val="24"/>
              </w:rPr>
              <w:t>30</w:t>
            </w:r>
          </w:p>
        </w:tc>
      </w:tr>
    </w:tbl>
    <w:p w:rsidR="00D21B88" w:rsidRDefault="00D21B88" w:rsidP="00D21B88">
      <w:pPr>
        <w:spacing w:after="0" w:line="240" w:lineRule="auto"/>
        <w:ind w:firstLine="709"/>
        <w:jc w:val="both"/>
        <w:rPr>
          <w:rFonts w:ascii="Times New Roman" w:hAnsi="Times New Roman" w:cs="Times New Roman"/>
          <w:sz w:val="24"/>
          <w:szCs w:val="24"/>
        </w:rPr>
      </w:pP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Основным документом для определения стажа работы, дающего право на получение выплаты за стаж работы, является трудовая книжка. Для рассмотрения спорных вопросов по установлению выплаты за стаж работы Учреждением может быть создана комиссия.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4.7. Выплаты за интенсивность и высокие результаты работы отвечают уставным задачам Учреждения и основываются на следующих критериях:</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выполнение задач, поставленных муниципальным образованием - город Рязань;</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использование инновационных форм и методов, позитивно отразившихся на результатах служебной деятельности;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результативность деятельности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4.</w:t>
      </w:r>
      <w:r w:rsidR="00AD3CF8">
        <w:rPr>
          <w:rFonts w:ascii="Times New Roman" w:hAnsi="Times New Roman" w:cs="Times New Roman"/>
          <w:sz w:val="24"/>
          <w:szCs w:val="24"/>
        </w:rPr>
        <w:t>8</w:t>
      </w:r>
      <w:r w:rsidRPr="00D21B88">
        <w:rPr>
          <w:rFonts w:ascii="Times New Roman" w:hAnsi="Times New Roman" w:cs="Times New Roman"/>
          <w:sz w:val="24"/>
          <w:szCs w:val="24"/>
        </w:rPr>
        <w:t>. Размеры, условия и порядок осуществления выплат стимулирующего характера устанавливаются коллективными договорами, соглашениями, локальными нормативными актами. Максимальный размер выплат стимулирующего характера не ограничивается.</w:t>
      </w:r>
    </w:p>
    <w:p w:rsidR="004D361B" w:rsidRDefault="00AD3CF8" w:rsidP="00D21B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w:t>
      </w:r>
      <w:r w:rsidR="00D21B88" w:rsidRPr="00D21B88">
        <w:rPr>
          <w:rFonts w:ascii="Times New Roman" w:hAnsi="Times New Roman" w:cs="Times New Roman"/>
          <w:sz w:val="24"/>
          <w:szCs w:val="24"/>
        </w:rPr>
        <w:t>. Выплаты стимулирующего характера производятся по решению руководителя Учреждения в пределах бюджетных ассигнований на опла</w:t>
      </w:r>
      <w:r w:rsidR="004D361B">
        <w:rPr>
          <w:rFonts w:ascii="Times New Roman" w:hAnsi="Times New Roman" w:cs="Times New Roman"/>
          <w:sz w:val="24"/>
          <w:szCs w:val="24"/>
        </w:rPr>
        <w:t>ту труда работников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 4.1</w:t>
      </w:r>
      <w:r w:rsidR="00AD3CF8">
        <w:rPr>
          <w:rFonts w:ascii="Times New Roman" w:hAnsi="Times New Roman" w:cs="Times New Roman"/>
          <w:sz w:val="24"/>
          <w:szCs w:val="24"/>
        </w:rPr>
        <w:t>0</w:t>
      </w:r>
      <w:r w:rsidRPr="00D21B88">
        <w:rPr>
          <w:rFonts w:ascii="Times New Roman" w:hAnsi="Times New Roman" w:cs="Times New Roman"/>
          <w:sz w:val="24"/>
          <w:szCs w:val="24"/>
        </w:rPr>
        <w:t>. Премирование работников Учреждения осуществляется по решению руководителя Учреждения.</w:t>
      </w:r>
    </w:p>
    <w:p w:rsidR="00D21B88" w:rsidRPr="00D21B88" w:rsidRDefault="00AD3CF8" w:rsidP="00D21B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w:t>
      </w:r>
      <w:r w:rsidR="00D21B88" w:rsidRPr="00D21B88">
        <w:rPr>
          <w:rFonts w:ascii="Times New Roman" w:hAnsi="Times New Roman" w:cs="Times New Roman"/>
          <w:sz w:val="24"/>
          <w:szCs w:val="24"/>
        </w:rPr>
        <w:t>. Конкретный размер премии может устанавливаться как в процентном отношении к окладу, так и в абсолютном значении.</w:t>
      </w:r>
    </w:p>
    <w:p w:rsidR="00D21B88" w:rsidRPr="00D21B88" w:rsidRDefault="00D21B88" w:rsidP="00D21B88">
      <w:pPr>
        <w:spacing w:after="0" w:line="240" w:lineRule="auto"/>
        <w:ind w:firstLine="709"/>
        <w:jc w:val="both"/>
        <w:rPr>
          <w:rFonts w:ascii="Times New Roman" w:hAnsi="Times New Roman" w:cs="Times New Roman"/>
          <w:sz w:val="24"/>
          <w:szCs w:val="24"/>
        </w:rPr>
      </w:pPr>
    </w:p>
    <w:p w:rsidR="00D21B88" w:rsidRPr="00D21B88" w:rsidRDefault="00D21B88" w:rsidP="00D21B88">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 xml:space="preserve">5. </w:t>
      </w:r>
      <w:r w:rsidR="00396ECE">
        <w:rPr>
          <w:rFonts w:ascii="Times New Roman" w:hAnsi="Times New Roman" w:cs="Times New Roman"/>
          <w:sz w:val="24"/>
          <w:szCs w:val="24"/>
        </w:rPr>
        <w:t>Иные выплаты</w:t>
      </w:r>
    </w:p>
    <w:p w:rsidR="00D21B88" w:rsidRPr="00D21B88" w:rsidRDefault="00396ECE" w:rsidP="00D21B88">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работникам </w:t>
      </w:r>
      <w:r w:rsidR="0044337B">
        <w:rPr>
          <w:rFonts w:ascii="Times New Roman" w:hAnsi="Times New Roman" w:cs="Times New Roman"/>
          <w:sz w:val="24"/>
          <w:szCs w:val="24"/>
        </w:rPr>
        <w:t xml:space="preserve"> Учреждения</w:t>
      </w:r>
    </w:p>
    <w:p w:rsidR="00D21B88" w:rsidRPr="00D21B88" w:rsidRDefault="00D21B88" w:rsidP="00D21B88">
      <w:pPr>
        <w:spacing w:after="0" w:line="240" w:lineRule="auto"/>
        <w:ind w:firstLine="709"/>
        <w:jc w:val="center"/>
        <w:rPr>
          <w:rFonts w:ascii="Times New Roman" w:hAnsi="Times New Roman" w:cs="Times New Roman"/>
          <w:sz w:val="24"/>
          <w:szCs w:val="24"/>
        </w:rPr>
      </w:pP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5.1. Из фонда оплаты труда работникам Учреждения может быть оказана материальная помощь. Условия выплаты материальной помощи и ее конкретные размеры устанавливаются коллективными договорами, соглашениями, локальными нормативными актами.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5.2. Решение об оказании материальной помощи работнику Учреждения и ее размерах принимает руководитель Учреждения на основании письменного заявления работника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Материальная помощь может выплачиваться в пределах фонда оплаты труда Учреждения в случае предоставления очередного отпуска, рождения ребенка, смерти родителей, детей, супруга.</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5.3. В пределах фонда оплаты труда Учреждения работникам Учреждения может выплачиваться единовременная выплата в связи с юбилеем 50, 55, 60 и 65 лет. Единовременная выплата производится на основании личного заявления работников Учреждения на основании приказа руководителя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5.4. </w:t>
      </w:r>
      <w:r w:rsidR="001937C9">
        <w:rPr>
          <w:rFonts w:ascii="Times New Roman" w:hAnsi="Times New Roman" w:cs="Times New Roman"/>
          <w:sz w:val="24"/>
          <w:szCs w:val="24"/>
        </w:rPr>
        <w:t>В пределах фонда оплаты труда Учреждения р</w:t>
      </w:r>
      <w:r w:rsidRPr="00D21B88">
        <w:rPr>
          <w:rFonts w:ascii="Times New Roman" w:hAnsi="Times New Roman" w:cs="Times New Roman"/>
          <w:sz w:val="24"/>
          <w:szCs w:val="24"/>
        </w:rPr>
        <w:t>аботникам Учреждения может производиться единовременная выплата в связи с государственными праздничными датами, а также профессиональными праздниками на основании приказа</w:t>
      </w:r>
      <w:r w:rsidRPr="00D21B88">
        <w:t xml:space="preserve"> </w:t>
      </w:r>
      <w:r w:rsidRPr="00D21B88">
        <w:rPr>
          <w:rFonts w:ascii="Times New Roman" w:hAnsi="Times New Roman" w:cs="Times New Roman"/>
          <w:sz w:val="24"/>
          <w:szCs w:val="24"/>
        </w:rPr>
        <w:t>руководителя Учреждения.</w:t>
      </w:r>
    </w:p>
    <w:p w:rsid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5.5. </w:t>
      </w:r>
      <w:r w:rsidR="001937C9">
        <w:rPr>
          <w:rFonts w:ascii="Times New Roman" w:hAnsi="Times New Roman" w:cs="Times New Roman"/>
          <w:sz w:val="24"/>
          <w:szCs w:val="24"/>
        </w:rPr>
        <w:t>В пределах фонда оплаты труда Учреждения р</w:t>
      </w:r>
      <w:r w:rsidRPr="00D21B88">
        <w:rPr>
          <w:rFonts w:ascii="Times New Roman" w:hAnsi="Times New Roman" w:cs="Times New Roman"/>
          <w:sz w:val="24"/>
          <w:szCs w:val="24"/>
        </w:rPr>
        <w:t>аботникам Учреждения может производиться единовременная выплата за государственные награды и (или) ведомственные знаки отличия, ученую степень на основании приказа руководителя Учреждения.</w:t>
      </w:r>
    </w:p>
    <w:p w:rsidR="00D21B88" w:rsidRDefault="00D21B88" w:rsidP="00D21B88">
      <w:pPr>
        <w:spacing w:after="0" w:line="240" w:lineRule="auto"/>
        <w:ind w:firstLine="709"/>
        <w:jc w:val="center"/>
        <w:rPr>
          <w:rFonts w:ascii="Times New Roman" w:hAnsi="Times New Roman" w:cs="Times New Roman"/>
          <w:sz w:val="24"/>
          <w:szCs w:val="24"/>
        </w:rPr>
      </w:pPr>
    </w:p>
    <w:p w:rsidR="00D21B88" w:rsidRPr="00D21B88" w:rsidRDefault="00D21B88" w:rsidP="00D21B88">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6. Условия оплаты труда руководителя</w:t>
      </w:r>
    </w:p>
    <w:p w:rsidR="00D21B88" w:rsidRPr="00D21B88" w:rsidRDefault="00D21B88" w:rsidP="00D21B88">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Учреждения, заместителей руководителя</w:t>
      </w:r>
    </w:p>
    <w:p w:rsidR="00D21B88" w:rsidRPr="00D21B88" w:rsidRDefault="00D21B88" w:rsidP="00D21B88">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Учреждения и главного бухгалтера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w:t>
      </w:r>
      <w:r w:rsidR="00415818">
        <w:rPr>
          <w:rFonts w:ascii="Times New Roman" w:hAnsi="Times New Roman" w:cs="Times New Roman"/>
          <w:sz w:val="24"/>
          <w:szCs w:val="24"/>
        </w:rPr>
        <w:t>1. Заработная плата руководителя</w:t>
      </w:r>
      <w:r w:rsidRPr="00D21B88">
        <w:rPr>
          <w:rFonts w:ascii="Times New Roman" w:hAnsi="Times New Roman" w:cs="Times New Roman"/>
          <w:sz w:val="24"/>
          <w:szCs w:val="24"/>
        </w:rPr>
        <w:t xml:space="preserve"> Учреждени</w:t>
      </w:r>
      <w:r w:rsidR="00415818">
        <w:rPr>
          <w:rFonts w:ascii="Times New Roman" w:hAnsi="Times New Roman" w:cs="Times New Roman"/>
          <w:sz w:val="24"/>
          <w:szCs w:val="24"/>
        </w:rPr>
        <w:t>я</w:t>
      </w:r>
      <w:r w:rsidRPr="00D21B88">
        <w:rPr>
          <w:rFonts w:ascii="Times New Roman" w:hAnsi="Times New Roman" w:cs="Times New Roman"/>
          <w:sz w:val="24"/>
          <w:szCs w:val="24"/>
        </w:rPr>
        <w:t xml:space="preserve"> состоит из должностного оклада, выплат компенсационного и стимулирующего характера и устанавливается трудовым </w:t>
      </w:r>
      <w:r w:rsidRPr="00D21B88">
        <w:rPr>
          <w:rFonts w:ascii="Times New Roman" w:hAnsi="Times New Roman" w:cs="Times New Roman"/>
          <w:sz w:val="24"/>
          <w:szCs w:val="24"/>
        </w:rPr>
        <w:lastRenderedPageBreak/>
        <w:t>договором (контрактом), заключаемым с органом местного самоуправления, осуществляющим функции и полномочия учредителя Учреждения.</w:t>
      </w:r>
    </w:p>
    <w:p w:rsidR="00476CFF" w:rsidRPr="00262E34" w:rsidRDefault="00476CFF" w:rsidP="00D21B88">
      <w:pPr>
        <w:spacing w:after="0" w:line="240" w:lineRule="auto"/>
        <w:ind w:firstLine="709"/>
        <w:jc w:val="both"/>
        <w:rPr>
          <w:rFonts w:ascii="Times New Roman" w:hAnsi="Times New Roman" w:cs="Times New Roman"/>
          <w:sz w:val="24"/>
          <w:szCs w:val="24"/>
        </w:rPr>
      </w:pPr>
      <w:r w:rsidRPr="00476CFF">
        <w:rPr>
          <w:rFonts w:ascii="Times New Roman" w:hAnsi="Times New Roman" w:cs="Times New Roman"/>
          <w:sz w:val="24"/>
          <w:szCs w:val="24"/>
        </w:rPr>
        <w:t xml:space="preserve">6.2. Размер должностного оклада руководителя </w:t>
      </w:r>
      <w:r>
        <w:rPr>
          <w:rFonts w:ascii="Times New Roman" w:hAnsi="Times New Roman" w:cs="Times New Roman"/>
          <w:sz w:val="24"/>
          <w:szCs w:val="24"/>
        </w:rPr>
        <w:t>У</w:t>
      </w:r>
      <w:r w:rsidRPr="00476CFF">
        <w:rPr>
          <w:rFonts w:ascii="Times New Roman" w:hAnsi="Times New Roman" w:cs="Times New Roman"/>
          <w:sz w:val="24"/>
          <w:szCs w:val="24"/>
        </w:rPr>
        <w:t xml:space="preserve">чреждения устанавливается трудовым договором (контрактом), заключаемым с органом местного самоуправления, осуществляющим функции и полномочия учредителя </w:t>
      </w:r>
      <w:r>
        <w:rPr>
          <w:rFonts w:ascii="Times New Roman" w:hAnsi="Times New Roman" w:cs="Times New Roman"/>
          <w:sz w:val="24"/>
          <w:szCs w:val="24"/>
        </w:rPr>
        <w:t>У</w:t>
      </w:r>
      <w:r w:rsidRPr="00476CFF">
        <w:rPr>
          <w:rFonts w:ascii="Times New Roman" w:hAnsi="Times New Roman" w:cs="Times New Roman"/>
          <w:sz w:val="24"/>
          <w:szCs w:val="24"/>
        </w:rPr>
        <w:t>чреждения</w:t>
      </w:r>
      <w:r>
        <w:rPr>
          <w:rFonts w:ascii="Times New Roman" w:hAnsi="Times New Roman" w:cs="Times New Roman"/>
          <w:sz w:val="24"/>
          <w:szCs w:val="24"/>
        </w:rPr>
        <w:t xml:space="preserve">, согласно приложению </w:t>
      </w:r>
      <w:r w:rsidRPr="00262E34">
        <w:rPr>
          <w:rFonts w:ascii="Times New Roman" w:hAnsi="Times New Roman" w:cs="Times New Roman"/>
          <w:sz w:val="24"/>
          <w:szCs w:val="24"/>
        </w:rPr>
        <w:t>№</w:t>
      </w:r>
      <w:r w:rsidR="00F15438" w:rsidRPr="00262E34">
        <w:rPr>
          <w:rFonts w:ascii="Times New Roman" w:hAnsi="Times New Roman" w:cs="Times New Roman"/>
          <w:sz w:val="24"/>
          <w:szCs w:val="24"/>
        </w:rPr>
        <w:t xml:space="preserve"> 4</w:t>
      </w:r>
      <w:r w:rsidRPr="00262E34">
        <w:rPr>
          <w:rFonts w:ascii="Times New Roman" w:hAnsi="Times New Roman" w:cs="Times New Roman"/>
          <w:sz w:val="24"/>
          <w:szCs w:val="24"/>
        </w:rPr>
        <w:t xml:space="preserve"> к Положению.</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6.3. Заработная плата заместителей руководител</w:t>
      </w:r>
      <w:r w:rsidR="00415818">
        <w:rPr>
          <w:rFonts w:ascii="Times New Roman" w:hAnsi="Times New Roman" w:cs="Times New Roman"/>
          <w:sz w:val="24"/>
          <w:szCs w:val="24"/>
        </w:rPr>
        <w:t>я</w:t>
      </w:r>
      <w:r w:rsidRPr="00D21B88">
        <w:rPr>
          <w:rFonts w:ascii="Times New Roman" w:hAnsi="Times New Roman" w:cs="Times New Roman"/>
          <w:sz w:val="24"/>
          <w:szCs w:val="24"/>
        </w:rPr>
        <w:t xml:space="preserve"> и главн</w:t>
      </w:r>
      <w:r w:rsidR="00415818">
        <w:rPr>
          <w:rFonts w:ascii="Times New Roman" w:hAnsi="Times New Roman" w:cs="Times New Roman"/>
          <w:sz w:val="24"/>
          <w:szCs w:val="24"/>
        </w:rPr>
        <w:t>ого</w:t>
      </w:r>
      <w:r w:rsidRPr="00D21B88">
        <w:rPr>
          <w:rFonts w:ascii="Times New Roman" w:hAnsi="Times New Roman" w:cs="Times New Roman"/>
          <w:sz w:val="24"/>
          <w:szCs w:val="24"/>
        </w:rPr>
        <w:t xml:space="preserve"> бухгалтер</w:t>
      </w:r>
      <w:r w:rsidR="00415818">
        <w:rPr>
          <w:rFonts w:ascii="Times New Roman" w:hAnsi="Times New Roman" w:cs="Times New Roman"/>
          <w:sz w:val="24"/>
          <w:szCs w:val="24"/>
        </w:rPr>
        <w:t>а Учреждения</w:t>
      </w:r>
      <w:r w:rsidRPr="00D21B88">
        <w:rPr>
          <w:rFonts w:ascii="Times New Roman" w:hAnsi="Times New Roman" w:cs="Times New Roman"/>
          <w:sz w:val="24"/>
          <w:szCs w:val="24"/>
        </w:rPr>
        <w:t xml:space="preserve"> состоит из должностного оклада, выплат компенсационного и стимулирующего характера. Размеры должностных окладов заместител</w:t>
      </w:r>
      <w:r w:rsidR="00415818">
        <w:rPr>
          <w:rFonts w:ascii="Times New Roman" w:hAnsi="Times New Roman" w:cs="Times New Roman"/>
          <w:sz w:val="24"/>
          <w:szCs w:val="24"/>
        </w:rPr>
        <w:t>ей</w:t>
      </w:r>
      <w:r w:rsidRPr="00D21B88">
        <w:rPr>
          <w:rFonts w:ascii="Times New Roman" w:hAnsi="Times New Roman" w:cs="Times New Roman"/>
          <w:sz w:val="24"/>
          <w:szCs w:val="24"/>
        </w:rPr>
        <w:t xml:space="preserve"> руководител</w:t>
      </w:r>
      <w:r w:rsidR="00415818">
        <w:rPr>
          <w:rFonts w:ascii="Times New Roman" w:hAnsi="Times New Roman" w:cs="Times New Roman"/>
          <w:sz w:val="24"/>
          <w:szCs w:val="24"/>
        </w:rPr>
        <w:t>я и главного</w:t>
      </w:r>
      <w:r w:rsidRPr="00D21B88">
        <w:rPr>
          <w:rFonts w:ascii="Times New Roman" w:hAnsi="Times New Roman" w:cs="Times New Roman"/>
          <w:sz w:val="24"/>
          <w:szCs w:val="24"/>
        </w:rPr>
        <w:t xml:space="preserve"> бухгалтер</w:t>
      </w:r>
      <w:r w:rsidR="00415818">
        <w:rPr>
          <w:rFonts w:ascii="Times New Roman" w:hAnsi="Times New Roman" w:cs="Times New Roman"/>
          <w:sz w:val="24"/>
          <w:szCs w:val="24"/>
        </w:rPr>
        <w:t>а</w:t>
      </w:r>
      <w:r w:rsidRPr="00D21B88">
        <w:rPr>
          <w:rFonts w:ascii="Times New Roman" w:hAnsi="Times New Roman" w:cs="Times New Roman"/>
          <w:sz w:val="24"/>
          <w:szCs w:val="24"/>
        </w:rPr>
        <w:t xml:space="preserve"> Учреждени</w:t>
      </w:r>
      <w:r w:rsidR="00415818">
        <w:rPr>
          <w:rFonts w:ascii="Times New Roman" w:hAnsi="Times New Roman" w:cs="Times New Roman"/>
          <w:sz w:val="24"/>
          <w:szCs w:val="24"/>
        </w:rPr>
        <w:t>я</w:t>
      </w:r>
      <w:r w:rsidRPr="00D21B88">
        <w:rPr>
          <w:rFonts w:ascii="Times New Roman" w:hAnsi="Times New Roman" w:cs="Times New Roman"/>
          <w:sz w:val="24"/>
          <w:szCs w:val="24"/>
        </w:rPr>
        <w:t xml:space="preserve"> рекомендуется установить на 10 - 30 процентов ниже должностного оклада руководителя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6.4. Выплаты компенсационного характера руководител</w:t>
      </w:r>
      <w:r w:rsidR="006F5260">
        <w:rPr>
          <w:rFonts w:ascii="Times New Roman" w:hAnsi="Times New Roman" w:cs="Times New Roman"/>
          <w:sz w:val="24"/>
          <w:szCs w:val="24"/>
        </w:rPr>
        <w:t>ю</w:t>
      </w:r>
      <w:r w:rsidRPr="00D21B88">
        <w:rPr>
          <w:rFonts w:ascii="Times New Roman" w:hAnsi="Times New Roman" w:cs="Times New Roman"/>
          <w:sz w:val="24"/>
          <w:szCs w:val="24"/>
        </w:rPr>
        <w:t>, заместителям руководител</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и главн</w:t>
      </w:r>
      <w:r w:rsidR="006F5260">
        <w:rPr>
          <w:rFonts w:ascii="Times New Roman" w:hAnsi="Times New Roman" w:cs="Times New Roman"/>
          <w:sz w:val="24"/>
          <w:szCs w:val="24"/>
        </w:rPr>
        <w:t>ому</w:t>
      </w:r>
      <w:r w:rsidRPr="00D21B88">
        <w:rPr>
          <w:rFonts w:ascii="Times New Roman" w:hAnsi="Times New Roman" w:cs="Times New Roman"/>
          <w:sz w:val="24"/>
          <w:szCs w:val="24"/>
        </w:rPr>
        <w:t xml:space="preserve"> бухгалтер</w:t>
      </w:r>
      <w:r w:rsidR="006F5260">
        <w:rPr>
          <w:rFonts w:ascii="Times New Roman" w:hAnsi="Times New Roman" w:cs="Times New Roman"/>
          <w:sz w:val="24"/>
          <w:szCs w:val="24"/>
        </w:rPr>
        <w:t>у</w:t>
      </w:r>
      <w:r w:rsidRPr="00D21B88">
        <w:rPr>
          <w:rFonts w:ascii="Times New Roman" w:hAnsi="Times New Roman" w:cs="Times New Roman"/>
          <w:sz w:val="24"/>
          <w:szCs w:val="24"/>
        </w:rPr>
        <w:t xml:space="preserve"> Учреждени</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устанавливаются в соответствии с разделом 3 Положения.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6.5. Выплаты стиму</w:t>
      </w:r>
      <w:r w:rsidR="006F5260">
        <w:rPr>
          <w:rFonts w:ascii="Times New Roman" w:hAnsi="Times New Roman" w:cs="Times New Roman"/>
          <w:sz w:val="24"/>
          <w:szCs w:val="24"/>
        </w:rPr>
        <w:t>лирующего характера руководителю</w:t>
      </w:r>
      <w:r w:rsidRPr="00D21B88">
        <w:rPr>
          <w:rFonts w:ascii="Times New Roman" w:hAnsi="Times New Roman" w:cs="Times New Roman"/>
          <w:sz w:val="24"/>
          <w:szCs w:val="24"/>
        </w:rPr>
        <w:t>, заместителям руководител</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и главн</w:t>
      </w:r>
      <w:r w:rsidR="006F5260">
        <w:rPr>
          <w:rFonts w:ascii="Times New Roman" w:hAnsi="Times New Roman" w:cs="Times New Roman"/>
          <w:sz w:val="24"/>
          <w:szCs w:val="24"/>
        </w:rPr>
        <w:t>о</w:t>
      </w:r>
      <w:r w:rsidR="007E10D0">
        <w:rPr>
          <w:rFonts w:ascii="Times New Roman" w:hAnsi="Times New Roman" w:cs="Times New Roman"/>
          <w:sz w:val="24"/>
          <w:szCs w:val="24"/>
        </w:rPr>
        <w:t>му</w:t>
      </w:r>
      <w:r w:rsidRPr="00D21B88">
        <w:rPr>
          <w:rFonts w:ascii="Times New Roman" w:hAnsi="Times New Roman" w:cs="Times New Roman"/>
          <w:sz w:val="24"/>
          <w:szCs w:val="24"/>
        </w:rPr>
        <w:t xml:space="preserve"> бухгалте</w:t>
      </w:r>
      <w:r w:rsidR="007E10D0">
        <w:rPr>
          <w:rFonts w:ascii="Times New Roman" w:hAnsi="Times New Roman" w:cs="Times New Roman"/>
          <w:sz w:val="24"/>
          <w:szCs w:val="24"/>
        </w:rPr>
        <w:t>ру</w:t>
      </w:r>
      <w:r w:rsidR="006F5260">
        <w:rPr>
          <w:rFonts w:ascii="Times New Roman" w:hAnsi="Times New Roman" w:cs="Times New Roman"/>
          <w:sz w:val="24"/>
          <w:szCs w:val="24"/>
        </w:rPr>
        <w:t xml:space="preserve"> Учреждения</w:t>
      </w:r>
      <w:r w:rsidRPr="00D21B88">
        <w:rPr>
          <w:rFonts w:ascii="Times New Roman" w:hAnsi="Times New Roman" w:cs="Times New Roman"/>
          <w:sz w:val="24"/>
          <w:szCs w:val="24"/>
        </w:rPr>
        <w:t xml:space="preserve"> включают:</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премиальные выплаты по итогам работы;</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выплаты за интенсивность и высокие результаты работы;</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выплаты за стаж работы;</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премиальные выплаты за выполнение особо важных и сложных заданий.</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476CFF">
        <w:rPr>
          <w:rFonts w:ascii="Times New Roman" w:hAnsi="Times New Roman" w:cs="Times New Roman"/>
          <w:sz w:val="24"/>
          <w:szCs w:val="24"/>
        </w:rPr>
        <w:t>Для целей стимулирования руководител</w:t>
      </w:r>
      <w:r w:rsidR="006F5260">
        <w:rPr>
          <w:rFonts w:ascii="Times New Roman" w:hAnsi="Times New Roman" w:cs="Times New Roman"/>
          <w:sz w:val="24"/>
          <w:szCs w:val="24"/>
        </w:rPr>
        <w:t>я</w:t>
      </w:r>
      <w:r w:rsidRPr="00476CFF">
        <w:rPr>
          <w:rFonts w:ascii="Times New Roman" w:hAnsi="Times New Roman" w:cs="Times New Roman"/>
          <w:sz w:val="24"/>
          <w:szCs w:val="24"/>
        </w:rPr>
        <w:t>, заместителей руководител</w:t>
      </w:r>
      <w:r w:rsidR="006F5260">
        <w:rPr>
          <w:rFonts w:ascii="Times New Roman" w:hAnsi="Times New Roman" w:cs="Times New Roman"/>
          <w:sz w:val="24"/>
          <w:szCs w:val="24"/>
        </w:rPr>
        <w:t>я</w:t>
      </w:r>
      <w:r w:rsidRPr="00476CFF">
        <w:rPr>
          <w:rFonts w:ascii="Times New Roman" w:hAnsi="Times New Roman" w:cs="Times New Roman"/>
          <w:sz w:val="24"/>
          <w:szCs w:val="24"/>
        </w:rPr>
        <w:t xml:space="preserve"> и главн</w:t>
      </w:r>
      <w:r w:rsidR="006F5260">
        <w:rPr>
          <w:rFonts w:ascii="Times New Roman" w:hAnsi="Times New Roman" w:cs="Times New Roman"/>
          <w:sz w:val="24"/>
          <w:szCs w:val="24"/>
        </w:rPr>
        <w:t>ого</w:t>
      </w:r>
      <w:r w:rsidRPr="00476CFF">
        <w:rPr>
          <w:rFonts w:ascii="Times New Roman" w:hAnsi="Times New Roman" w:cs="Times New Roman"/>
          <w:sz w:val="24"/>
          <w:szCs w:val="24"/>
        </w:rPr>
        <w:t xml:space="preserve"> бухгалтер</w:t>
      </w:r>
      <w:r w:rsidR="006F5260">
        <w:rPr>
          <w:rFonts w:ascii="Times New Roman" w:hAnsi="Times New Roman" w:cs="Times New Roman"/>
          <w:sz w:val="24"/>
          <w:szCs w:val="24"/>
        </w:rPr>
        <w:t>а</w:t>
      </w:r>
      <w:r w:rsidRPr="00476CFF">
        <w:rPr>
          <w:rFonts w:ascii="Times New Roman" w:hAnsi="Times New Roman" w:cs="Times New Roman"/>
          <w:sz w:val="24"/>
          <w:szCs w:val="24"/>
        </w:rPr>
        <w:t xml:space="preserve"> Учреждени</w:t>
      </w:r>
      <w:r w:rsidR="006F5260">
        <w:rPr>
          <w:rFonts w:ascii="Times New Roman" w:hAnsi="Times New Roman" w:cs="Times New Roman"/>
          <w:sz w:val="24"/>
          <w:szCs w:val="24"/>
        </w:rPr>
        <w:t>я</w:t>
      </w:r>
      <w:r w:rsidRPr="00476CFF">
        <w:rPr>
          <w:rFonts w:ascii="Times New Roman" w:hAnsi="Times New Roman" w:cs="Times New Roman"/>
          <w:sz w:val="24"/>
          <w:szCs w:val="24"/>
        </w:rPr>
        <w:t xml:space="preserve"> к достижению высоких результатов и поощрения за качественно выполненную работу объем средств на указанные выплаты преду</w:t>
      </w:r>
      <w:r w:rsidR="00476CFF" w:rsidRPr="00476CFF">
        <w:rPr>
          <w:rFonts w:ascii="Times New Roman" w:hAnsi="Times New Roman" w:cs="Times New Roman"/>
          <w:sz w:val="24"/>
          <w:szCs w:val="24"/>
        </w:rPr>
        <w:t>сматривают в размере не менее 23</w:t>
      </w:r>
      <w:r w:rsidRPr="00476CFF">
        <w:rPr>
          <w:rFonts w:ascii="Times New Roman" w:hAnsi="Times New Roman" w:cs="Times New Roman"/>
          <w:sz w:val="24"/>
          <w:szCs w:val="24"/>
        </w:rPr>
        <w:t>0% от должностного оклада работника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6.6. Премирование руководител</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Учреждени</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по итогам работы осуществляется по решению органа местного самоуправления, осуществляющего функции и полномочия учредителя Учреждения, с учетом результатов деятельности Учреждения в соответствии с критериями оценки и целевыми показателями эффективности работы Учреждения и индивидуальных показателей руководителя Учреждения, характеризующих исполнение его должностных обязанностей. </w:t>
      </w:r>
      <w:r w:rsidRPr="00476CFF">
        <w:rPr>
          <w:rFonts w:ascii="Times New Roman" w:hAnsi="Times New Roman" w:cs="Times New Roman"/>
          <w:sz w:val="24"/>
          <w:szCs w:val="24"/>
        </w:rPr>
        <w:t>Условия и показатели премирования руководителя Учреждения утверждаются распоряжением администрации города Рязани.</w:t>
      </w:r>
    </w:p>
    <w:p w:rsidR="00D21B88" w:rsidRPr="00476CFF" w:rsidRDefault="00D21B88" w:rsidP="00476CFF">
      <w:pPr>
        <w:spacing w:after="0" w:line="240" w:lineRule="auto"/>
        <w:ind w:firstLine="709"/>
        <w:jc w:val="both"/>
        <w:rPr>
          <w:rFonts w:ascii="Times New Roman" w:hAnsi="Times New Roman" w:cs="Times New Roman"/>
          <w:sz w:val="24"/>
          <w:szCs w:val="24"/>
          <w:highlight w:val="yellow"/>
        </w:rPr>
      </w:pPr>
      <w:r w:rsidRPr="00D21B88">
        <w:rPr>
          <w:rFonts w:ascii="Times New Roman" w:hAnsi="Times New Roman" w:cs="Times New Roman"/>
          <w:sz w:val="24"/>
          <w:szCs w:val="24"/>
        </w:rPr>
        <w:t>6.7. Премирование заместител</w:t>
      </w:r>
      <w:r w:rsidR="00735840">
        <w:rPr>
          <w:rFonts w:ascii="Times New Roman" w:hAnsi="Times New Roman" w:cs="Times New Roman"/>
          <w:sz w:val="24"/>
          <w:szCs w:val="24"/>
        </w:rPr>
        <w:t xml:space="preserve">ей </w:t>
      </w:r>
      <w:r w:rsidRPr="00D21B88">
        <w:rPr>
          <w:rFonts w:ascii="Times New Roman" w:hAnsi="Times New Roman" w:cs="Times New Roman"/>
          <w:sz w:val="24"/>
          <w:szCs w:val="24"/>
        </w:rPr>
        <w:t xml:space="preserve"> руководител</w:t>
      </w:r>
      <w:r w:rsidR="006F5260">
        <w:rPr>
          <w:rFonts w:ascii="Times New Roman" w:hAnsi="Times New Roman" w:cs="Times New Roman"/>
          <w:sz w:val="24"/>
          <w:szCs w:val="24"/>
        </w:rPr>
        <w:t>я и главного</w:t>
      </w:r>
      <w:r w:rsidRPr="00D21B88">
        <w:rPr>
          <w:rFonts w:ascii="Times New Roman" w:hAnsi="Times New Roman" w:cs="Times New Roman"/>
          <w:sz w:val="24"/>
          <w:szCs w:val="24"/>
        </w:rPr>
        <w:t xml:space="preserve"> бухгалтер</w:t>
      </w:r>
      <w:r w:rsidR="006F5260">
        <w:rPr>
          <w:rFonts w:ascii="Times New Roman" w:hAnsi="Times New Roman" w:cs="Times New Roman"/>
          <w:sz w:val="24"/>
          <w:szCs w:val="24"/>
        </w:rPr>
        <w:t>а</w:t>
      </w:r>
      <w:r w:rsidRPr="00D21B88">
        <w:rPr>
          <w:rFonts w:ascii="Times New Roman" w:hAnsi="Times New Roman" w:cs="Times New Roman"/>
          <w:sz w:val="24"/>
          <w:szCs w:val="24"/>
        </w:rPr>
        <w:t xml:space="preserve"> Учреждени</w:t>
      </w:r>
      <w:r w:rsidR="006F5260">
        <w:rPr>
          <w:rFonts w:ascii="Times New Roman" w:hAnsi="Times New Roman" w:cs="Times New Roman"/>
          <w:sz w:val="24"/>
          <w:szCs w:val="24"/>
        </w:rPr>
        <w:t>я</w:t>
      </w:r>
      <w:r w:rsidRPr="00D21B88">
        <w:rPr>
          <w:rFonts w:ascii="Times New Roman" w:hAnsi="Times New Roman" w:cs="Times New Roman"/>
          <w:sz w:val="24"/>
          <w:szCs w:val="24"/>
        </w:rPr>
        <w:t xml:space="preserve"> по итогам работы осуществляется по решению руководителя Учреждения в соответствии </w:t>
      </w:r>
      <w:r w:rsidRPr="00476CFF">
        <w:rPr>
          <w:rFonts w:ascii="Times New Roman" w:hAnsi="Times New Roman" w:cs="Times New Roman"/>
          <w:sz w:val="24"/>
          <w:szCs w:val="24"/>
        </w:rPr>
        <w:t xml:space="preserve">с критериями оценки и </w:t>
      </w:r>
      <w:r w:rsidR="00735840">
        <w:rPr>
          <w:rFonts w:ascii="Times New Roman" w:hAnsi="Times New Roman" w:cs="Times New Roman"/>
          <w:sz w:val="24"/>
          <w:szCs w:val="24"/>
        </w:rPr>
        <w:t xml:space="preserve">целевыми </w:t>
      </w:r>
      <w:r w:rsidRPr="00476CFF">
        <w:rPr>
          <w:rFonts w:ascii="Times New Roman" w:hAnsi="Times New Roman" w:cs="Times New Roman"/>
          <w:sz w:val="24"/>
          <w:szCs w:val="24"/>
        </w:rPr>
        <w:t xml:space="preserve">показателями </w:t>
      </w:r>
      <w:r w:rsidR="00735840">
        <w:rPr>
          <w:rFonts w:ascii="Times New Roman" w:hAnsi="Times New Roman" w:cs="Times New Roman"/>
          <w:sz w:val="24"/>
          <w:szCs w:val="24"/>
        </w:rPr>
        <w:t xml:space="preserve">эффективности работы </w:t>
      </w:r>
      <w:r w:rsidRPr="00D21B88">
        <w:rPr>
          <w:rFonts w:ascii="Times New Roman" w:hAnsi="Times New Roman" w:cs="Times New Roman"/>
          <w:sz w:val="24"/>
          <w:szCs w:val="24"/>
        </w:rPr>
        <w:t xml:space="preserve"> Учреждения и индивидуальными показателями заместителей руководителя и главного бухгалтера Учреждения, характеризующими исполнение их должностных обязанностей. Условия и показатели премирования заместителей руководителя и главного бухгалтера Учреждения утверждаются руководителем Учреждения.</w:t>
      </w:r>
    </w:p>
    <w:p w:rsidR="00493949" w:rsidRPr="00493949" w:rsidRDefault="00493949" w:rsidP="00493949">
      <w:pPr>
        <w:spacing w:after="0" w:line="240" w:lineRule="auto"/>
        <w:ind w:firstLine="709"/>
        <w:jc w:val="both"/>
        <w:rPr>
          <w:rFonts w:ascii="Times New Roman" w:hAnsi="Times New Roman" w:cs="Times New Roman"/>
          <w:sz w:val="24"/>
          <w:szCs w:val="24"/>
        </w:rPr>
      </w:pPr>
      <w:r w:rsidRPr="00A62643">
        <w:rPr>
          <w:rFonts w:ascii="Times New Roman" w:hAnsi="Times New Roman" w:cs="Times New Roman"/>
          <w:sz w:val="24"/>
          <w:szCs w:val="24"/>
        </w:rPr>
        <w:t>6.8. Выплаты стиму</w:t>
      </w:r>
      <w:r w:rsidR="006A2B94">
        <w:rPr>
          <w:rFonts w:ascii="Times New Roman" w:hAnsi="Times New Roman" w:cs="Times New Roman"/>
          <w:sz w:val="24"/>
          <w:szCs w:val="24"/>
        </w:rPr>
        <w:t>лирующего характера руководителя</w:t>
      </w:r>
      <w:r w:rsidRPr="00A62643">
        <w:rPr>
          <w:rFonts w:ascii="Times New Roman" w:hAnsi="Times New Roman" w:cs="Times New Roman"/>
          <w:sz w:val="24"/>
          <w:szCs w:val="24"/>
        </w:rPr>
        <w:t xml:space="preserve"> Учреждения за интенсивность и высокие результаты работы включают в себя ежемесячные выплаты в размере до 100% должностного оклада в соответствии с показателями </w:t>
      </w:r>
      <w:r w:rsidR="002F7E60">
        <w:rPr>
          <w:rFonts w:ascii="Times New Roman" w:hAnsi="Times New Roman" w:cs="Times New Roman"/>
          <w:sz w:val="24"/>
          <w:szCs w:val="24"/>
        </w:rPr>
        <w:t>результативности</w:t>
      </w:r>
      <w:r w:rsidRPr="00A62643">
        <w:rPr>
          <w:rFonts w:ascii="Times New Roman" w:hAnsi="Times New Roman" w:cs="Times New Roman"/>
          <w:sz w:val="24"/>
          <w:szCs w:val="24"/>
        </w:rPr>
        <w:t xml:space="preserve"> деятельности Учреждения по итогам работы за квартал</w:t>
      </w:r>
      <w:r w:rsidR="00170F99">
        <w:rPr>
          <w:rFonts w:ascii="Times New Roman" w:hAnsi="Times New Roman" w:cs="Times New Roman"/>
          <w:sz w:val="24"/>
          <w:szCs w:val="24"/>
        </w:rPr>
        <w:t xml:space="preserve"> согласно приложению № 5</w:t>
      </w:r>
      <w:r w:rsidR="001663CD" w:rsidRPr="00A62643">
        <w:rPr>
          <w:rFonts w:ascii="Times New Roman" w:hAnsi="Times New Roman" w:cs="Times New Roman"/>
          <w:sz w:val="24"/>
          <w:szCs w:val="24"/>
        </w:rPr>
        <w:t xml:space="preserve"> к Положению</w:t>
      </w:r>
      <w:r w:rsidRPr="00A62643">
        <w:rPr>
          <w:rFonts w:ascii="Times New Roman" w:hAnsi="Times New Roman" w:cs="Times New Roman"/>
          <w:sz w:val="24"/>
          <w:szCs w:val="24"/>
        </w:rPr>
        <w:t>.</w:t>
      </w:r>
      <w:r w:rsidR="001663CD" w:rsidRPr="00A62643">
        <w:t xml:space="preserve"> </w:t>
      </w:r>
      <w:r w:rsidR="001663CD" w:rsidRPr="00A62643">
        <w:rPr>
          <w:rFonts w:ascii="Times New Roman" w:hAnsi="Times New Roman" w:cs="Times New Roman"/>
          <w:sz w:val="24"/>
          <w:szCs w:val="24"/>
        </w:rPr>
        <w:t xml:space="preserve">Ежемесячные выплаты в соответствии с показателями результативности деятельности Учреждения по итогам работы </w:t>
      </w:r>
      <w:r w:rsidR="002F7E60">
        <w:rPr>
          <w:rFonts w:ascii="Times New Roman" w:hAnsi="Times New Roman" w:cs="Times New Roman"/>
          <w:sz w:val="24"/>
          <w:szCs w:val="24"/>
        </w:rPr>
        <w:t xml:space="preserve">за  </w:t>
      </w:r>
      <w:r w:rsidR="001663CD" w:rsidRPr="00A62643">
        <w:rPr>
          <w:rFonts w:ascii="Times New Roman" w:hAnsi="Times New Roman" w:cs="Times New Roman"/>
          <w:sz w:val="24"/>
          <w:szCs w:val="24"/>
        </w:rPr>
        <w:t>квартал</w:t>
      </w:r>
      <w:r w:rsidR="002F7E60">
        <w:rPr>
          <w:rFonts w:ascii="Times New Roman" w:hAnsi="Times New Roman" w:cs="Times New Roman"/>
          <w:sz w:val="24"/>
          <w:szCs w:val="24"/>
        </w:rPr>
        <w:t xml:space="preserve"> </w:t>
      </w:r>
      <w:r w:rsidR="001663CD" w:rsidRPr="00A62643">
        <w:rPr>
          <w:rFonts w:ascii="Times New Roman" w:hAnsi="Times New Roman" w:cs="Times New Roman"/>
          <w:sz w:val="24"/>
          <w:szCs w:val="24"/>
        </w:rPr>
        <w:t xml:space="preserve"> могут быть пересмотрены в течение года </w:t>
      </w:r>
      <w:r w:rsidR="0001156E">
        <w:rPr>
          <w:rFonts w:ascii="Times New Roman" w:hAnsi="Times New Roman" w:cs="Times New Roman"/>
          <w:sz w:val="24"/>
          <w:szCs w:val="24"/>
        </w:rPr>
        <w:t xml:space="preserve">по итогам работы Учреждения  за  </w:t>
      </w:r>
      <w:r w:rsidR="001663CD" w:rsidRPr="00A62643">
        <w:rPr>
          <w:rFonts w:ascii="Times New Roman" w:hAnsi="Times New Roman" w:cs="Times New Roman"/>
          <w:sz w:val="24"/>
          <w:szCs w:val="24"/>
        </w:rPr>
        <w:t>квартал.</w:t>
      </w:r>
    </w:p>
    <w:p w:rsidR="00493949" w:rsidRPr="00493949" w:rsidRDefault="00493949" w:rsidP="00493949">
      <w:pPr>
        <w:spacing w:after="0" w:line="240" w:lineRule="auto"/>
        <w:ind w:firstLine="709"/>
        <w:jc w:val="both"/>
        <w:rPr>
          <w:rFonts w:ascii="Times New Roman" w:hAnsi="Times New Roman" w:cs="Times New Roman"/>
          <w:sz w:val="24"/>
          <w:szCs w:val="24"/>
        </w:rPr>
      </w:pPr>
      <w:r w:rsidRPr="00493949">
        <w:rPr>
          <w:rFonts w:ascii="Times New Roman" w:hAnsi="Times New Roman" w:cs="Times New Roman"/>
          <w:sz w:val="24"/>
          <w:szCs w:val="24"/>
        </w:rPr>
        <w:t>6.</w:t>
      </w:r>
      <w:r w:rsidR="001663CD">
        <w:rPr>
          <w:rFonts w:ascii="Times New Roman" w:hAnsi="Times New Roman" w:cs="Times New Roman"/>
          <w:sz w:val="24"/>
          <w:szCs w:val="24"/>
        </w:rPr>
        <w:t>9</w:t>
      </w:r>
      <w:r w:rsidRPr="00493949">
        <w:rPr>
          <w:rFonts w:ascii="Times New Roman" w:hAnsi="Times New Roman" w:cs="Times New Roman"/>
          <w:sz w:val="24"/>
          <w:szCs w:val="24"/>
        </w:rPr>
        <w:t xml:space="preserve">. Заместителям руководителя и главному бухгалтеру </w:t>
      </w:r>
      <w:r w:rsidR="006A2B94">
        <w:rPr>
          <w:rFonts w:ascii="Times New Roman" w:hAnsi="Times New Roman" w:cs="Times New Roman"/>
          <w:sz w:val="24"/>
          <w:szCs w:val="24"/>
        </w:rPr>
        <w:t>У</w:t>
      </w:r>
      <w:r w:rsidRPr="00493949">
        <w:rPr>
          <w:rFonts w:ascii="Times New Roman" w:hAnsi="Times New Roman" w:cs="Times New Roman"/>
          <w:sz w:val="24"/>
          <w:szCs w:val="24"/>
        </w:rPr>
        <w:t xml:space="preserve">чреждения выплаты стимулирующего характера за интенсивность и высокие результаты работы включают </w:t>
      </w:r>
      <w:proofErr w:type="gramStart"/>
      <w:r w:rsidRPr="00493949">
        <w:rPr>
          <w:rFonts w:ascii="Times New Roman" w:hAnsi="Times New Roman" w:cs="Times New Roman"/>
          <w:sz w:val="24"/>
          <w:szCs w:val="24"/>
        </w:rPr>
        <w:t xml:space="preserve">в себя ежемесячные выплаты в соответствии с аналогичными показателями результативности деятельности </w:t>
      </w:r>
      <w:r>
        <w:rPr>
          <w:rFonts w:ascii="Times New Roman" w:hAnsi="Times New Roman" w:cs="Times New Roman"/>
          <w:sz w:val="24"/>
          <w:szCs w:val="24"/>
        </w:rPr>
        <w:t>У</w:t>
      </w:r>
      <w:r w:rsidRPr="00493949">
        <w:rPr>
          <w:rFonts w:ascii="Times New Roman" w:hAnsi="Times New Roman" w:cs="Times New Roman"/>
          <w:sz w:val="24"/>
          <w:szCs w:val="24"/>
        </w:rPr>
        <w:t xml:space="preserve">чреждения по итогам работы за </w:t>
      </w:r>
      <w:r w:rsidR="003F489B">
        <w:rPr>
          <w:rFonts w:ascii="Times New Roman" w:hAnsi="Times New Roman" w:cs="Times New Roman"/>
          <w:sz w:val="24"/>
          <w:szCs w:val="24"/>
        </w:rPr>
        <w:t xml:space="preserve"> </w:t>
      </w:r>
      <w:r w:rsidRPr="00493949">
        <w:rPr>
          <w:rFonts w:ascii="Times New Roman" w:hAnsi="Times New Roman" w:cs="Times New Roman"/>
          <w:sz w:val="24"/>
          <w:szCs w:val="24"/>
        </w:rPr>
        <w:t>квартал</w:t>
      </w:r>
      <w:proofErr w:type="gramEnd"/>
      <w:r w:rsidR="003F489B">
        <w:rPr>
          <w:rFonts w:ascii="Times New Roman" w:hAnsi="Times New Roman" w:cs="Times New Roman"/>
          <w:sz w:val="24"/>
          <w:szCs w:val="24"/>
        </w:rPr>
        <w:t xml:space="preserve"> </w:t>
      </w:r>
      <w:r w:rsidRPr="00493949">
        <w:rPr>
          <w:rFonts w:ascii="Times New Roman" w:hAnsi="Times New Roman" w:cs="Times New Roman"/>
          <w:sz w:val="24"/>
          <w:szCs w:val="24"/>
        </w:rPr>
        <w:t xml:space="preserve"> и</w:t>
      </w:r>
      <w:r w:rsidR="003F489B">
        <w:rPr>
          <w:rFonts w:ascii="Times New Roman" w:hAnsi="Times New Roman" w:cs="Times New Roman"/>
          <w:sz w:val="24"/>
          <w:szCs w:val="24"/>
        </w:rPr>
        <w:t xml:space="preserve"> </w:t>
      </w:r>
      <w:r w:rsidRPr="00493949">
        <w:rPr>
          <w:rFonts w:ascii="Times New Roman" w:hAnsi="Times New Roman" w:cs="Times New Roman"/>
          <w:sz w:val="24"/>
          <w:szCs w:val="24"/>
        </w:rPr>
        <w:t>устанавливаются в размере до 100% должностного оклад</w:t>
      </w:r>
      <w:r>
        <w:rPr>
          <w:rFonts w:ascii="Times New Roman" w:hAnsi="Times New Roman" w:cs="Times New Roman"/>
          <w:sz w:val="24"/>
          <w:szCs w:val="24"/>
        </w:rPr>
        <w:t>а руководителем У</w:t>
      </w:r>
      <w:r w:rsidRPr="00493949">
        <w:rPr>
          <w:rFonts w:ascii="Times New Roman" w:hAnsi="Times New Roman" w:cs="Times New Roman"/>
          <w:sz w:val="24"/>
          <w:szCs w:val="24"/>
        </w:rPr>
        <w:t>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476CFF">
        <w:rPr>
          <w:rFonts w:ascii="Times New Roman" w:hAnsi="Times New Roman" w:cs="Times New Roman"/>
          <w:sz w:val="24"/>
          <w:szCs w:val="24"/>
        </w:rPr>
        <w:t>6.10. Выплаты за стаж работы устанавл</w:t>
      </w:r>
      <w:r w:rsidR="00493949" w:rsidRPr="00476CFF">
        <w:rPr>
          <w:rFonts w:ascii="Times New Roman" w:hAnsi="Times New Roman" w:cs="Times New Roman"/>
          <w:sz w:val="24"/>
          <w:szCs w:val="24"/>
        </w:rPr>
        <w:t>иваются руководител</w:t>
      </w:r>
      <w:r w:rsidR="00FD4E0F">
        <w:rPr>
          <w:rFonts w:ascii="Times New Roman" w:hAnsi="Times New Roman" w:cs="Times New Roman"/>
          <w:sz w:val="24"/>
          <w:szCs w:val="24"/>
        </w:rPr>
        <w:t>ю</w:t>
      </w:r>
      <w:r w:rsidR="00493949" w:rsidRPr="00476CFF">
        <w:rPr>
          <w:rFonts w:ascii="Times New Roman" w:hAnsi="Times New Roman" w:cs="Times New Roman"/>
          <w:sz w:val="24"/>
          <w:szCs w:val="24"/>
        </w:rPr>
        <w:t xml:space="preserve"> Учреждени</w:t>
      </w:r>
      <w:r w:rsidR="00FD4E0F">
        <w:rPr>
          <w:rFonts w:ascii="Times New Roman" w:hAnsi="Times New Roman" w:cs="Times New Roman"/>
          <w:sz w:val="24"/>
          <w:szCs w:val="24"/>
        </w:rPr>
        <w:t>я</w:t>
      </w:r>
      <w:r w:rsidRPr="00476CFF">
        <w:rPr>
          <w:rFonts w:ascii="Times New Roman" w:hAnsi="Times New Roman" w:cs="Times New Roman"/>
          <w:sz w:val="24"/>
          <w:szCs w:val="24"/>
        </w:rPr>
        <w:t xml:space="preserve"> и заместителям руководител</w:t>
      </w:r>
      <w:r w:rsidR="00FD4E0F">
        <w:rPr>
          <w:rFonts w:ascii="Times New Roman" w:hAnsi="Times New Roman" w:cs="Times New Roman"/>
          <w:sz w:val="24"/>
          <w:szCs w:val="24"/>
        </w:rPr>
        <w:t>я</w:t>
      </w:r>
      <w:r w:rsidRPr="00476CFF">
        <w:rPr>
          <w:rFonts w:ascii="Times New Roman" w:hAnsi="Times New Roman" w:cs="Times New Roman"/>
          <w:sz w:val="24"/>
          <w:szCs w:val="24"/>
        </w:rPr>
        <w:t xml:space="preserve"> Учреждени</w:t>
      </w:r>
      <w:r w:rsidR="00FD4E0F">
        <w:rPr>
          <w:rFonts w:ascii="Times New Roman" w:hAnsi="Times New Roman" w:cs="Times New Roman"/>
          <w:sz w:val="24"/>
          <w:szCs w:val="24"/>
        </w:rPr>
        <w:t>я</w:t>
      </w:r>
      <w:r w:rsidRPr="00476CFF">
        <w:rPr>
          <w:rFonts w:ascii="Times New Roman" w:hAnsi="Times New Roman" w:cs="Times New Roman"/>
          <w:sz w:val="24"/>
          <w:szCs w:val="24"/>
        </w:rPr>
        <w:t xml:space="preserve"> </w:t>
      </w:r>
      <w:proofErr w:type="gramStart"/>
      <w:r w:rsidRPr="00476CFF">
        <w:rPr>
          <w:rFonts w:ascii="Times New Roman" w:hAnsi="Times New Roman" w:cs="Times New Roman"/>
          <w:sz w:val="24"/>
          <w:szCs w:val="24"/>
        </w:rPr>
        <w:t>в процентах к должностному окладу в зависимости от общего стажа работы по профилю</w:t>
      </w:r>
      <w:proofErr w:type="gramEnd"/>
      <w:r w:rsidRPr="00476CFF">
        <w:rPr>
          <w:rFonts w:ascii="Times New Roman" w:hAnsi="Times New Roman" w:cs="Times New Roman"/>
          <w:sz w:val="24"/>
          <w:szCs w:val="24"/>
        </w:rPr>
        <w:t xml:space="preserve"> работы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p>
    <w:tbl>
      <w:tblPr>
        <w:tblStyle w:val="a3"/>
        <w:tblW w:w="9781" w:type="dxa"/>
        <w:tblInd w:w="108" w:type="dxa"/>
        <w:tblLook w:val="04A0" w:firstRow="1" w:lastRow="0" w:firstColumn="1" w:lastColumn="0" w:noHBand="0" w:noVBand="1"/>
      </w:tblPr>
      <w:tblGrid>
        <w:gridCol w:w="4785"/>
        <w:gridCol w:w="4996"/>
      </w:tblGrid>
      <w:tr w:rsidR="00493949" w:rsidRPr="00476CFF" w:rsidTr="00FF58E9">
        <w:tc>
          <w:tcPr>
            <w:tcW w:w="4785"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lastRenderedPageBreak/>
              <w:t>Стаж работы</w:t>
            </w:r>
          </w:p>
        </w:tc>
        <w:tc>
          <w:tcPr>
            <w:tcW w:w="4996"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Процент к должностному окладу</w:t>
            </w:r>
          </w:p>
        </w:tc>
      </w:tr>
      <w:tr w:rsidR="00493949" w:rsidRPr="00476CFF" w:rsidTr="00FF58E9">
        <w:tc>
          <w:tcPr>
            <w:tcW w:w="4785" w:type="dxa"/>
          </w:tcPr>
          <w:p w:rsidR="00493949" w:rsidRPr="00476CFF" w:rsidRDefault="00493949" w:rsidP="00476CFF">
            <w:pPr>
              <w:jc w:val="both"/>
              <w:rPr>
                <w:rFonts w:ascii="Times New Roman" w:hAnsi="Times New Roman" w:cs="Times New Roman"/>
                <w:sz w:val="24"/>
                <w:szCs w:val="24"/>
              </w:rPr>
            </w:pPr>
            <w:r w:rsidRPr="00476CFF">
              <w:rPr>
                <w:rFonts w:ascii="Times New Roman" w:hAnsi="Times New Roman" w:cs="Times New Roman"/>
                <w:sz w:val="24"/>
                <w:szCs w:val="24"/>
              </w:rPr>
              <w:t>от 3 до 8 лет</w:t>
            </w:r>
          </w:p>
        </w:tc>
        <w:tc>
          <w:tcPr>
            <w:tcW w:w="4996"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10</w:t>
            </w:r>
          </w:p>
        </w:tc>
      </w:tr>
      <w:tr w:rsidR="00493949" w:rsidRPr="00476CFF" w:rsidTr="00FF58E9">
        <w:tc>
          <w:tcPr>
            <w:tcW w:w="4785" w:type="dxa"/>
          </w:tcPr>
          <w:p w:rsidR="00493949" w:rsidRPr="00476CFF" w:rsidRDefault="00493949" w:rsidP="00476CFF">
            <w:pPr>
              <w:jc w:val="both"/>
              <w:rPr>
                <w:rFonts w:ascii="Times New Roman" w:hAnsi="Times New Roman" w:cs="Times New Roman"/>
                <w:sz w:val="24"/>
                <w:szCs w:val="24"/>
              </w:rPr>
            </w:pPr>
            <w:r w:rsidRPr="00476CFF">
              <w:rPr>
                <w:rFonts w:ascii="Times New Roman" w:hAnsi="Times New Roman" w:cs="Times New Roman"/>
                <w:sz w:val="24"/>
                <w:szCs w:val="24"/>
              </w:rPr>
              <w:t xml:space="preserve">от 8 до 13 лет </w:t>
            </w:r>
          </w:p>
        </w:tc>
        <w:tc>
          <w:tcPr>
            <w:tcW w:w="4996"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15</w:t>
            </w:r>
          </w:p>
        </w:tc>
      </w:tr>
      <w:tr w:rsidR="00493949" w:rsidRPr="00476CFF" w:rsidTr="00FF58E9">
        <w:tc>
          <w:tcPr>
            <w:tcW w:w="4785" w:type="dxa"/>
          </w:tcPr>
          <w:p w:rsidR="00493949" w:rsidRPr="00476CFF" w:rsidRDefault="00493949" w:rsidP="00476CFF">
            <w:pPr>
              <w:jc w:val="both"/>
              <w:rPr>
                <w:rFonts w:ascii="Times New Roman" w:hAnsi="Times New Roman" w:cs="Times New Roman"/>
                <w:sz w:val="24"/>
                <w:szCs w:val="24"/>
              </w:rPr>
            </w:pPr>
            <w:r w:rsidRPr="00476CFF">
              <w:rPr>
                <w:rFonts w:ascii="Times New Roman" w:hAnsi="Times New Roman" w:cs="Times New Roman"/>
                <w:sz w:val="24"/>
                <w:szCs w:val="24"/>
              </w:rPr>
              <w:t>от 13 до 18 лет</w:t>
            </w:r>
          </w:p>
        </w:tc>
        <w:tc>
          <w:tcPr>
            <w:tcW w:w="4996"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20</w:t>
            </w:r>
          </w:p>
        </w:tc>
      </w:tr>
      <w:tr w:rsidR="00493949" w:rsidRPr="00476CFF" w:rsidTr="00FF58E9">
        <w:tc>
          <w:tcPr>
            <w:tcW w:w="4785" w:type="dxa"/>
          </w:tcPr>
          <w:p w:rsidR="00493949" w:rsidRPr="00476CFF" w:rsidRDefault="00493949" w:rsidP="00476CFF">
            <w:pPr>
              <w:jc w:val="both"/>
              <w:rPr>
                <w:rFonts w:ascii="Times New Roman" w:hAnsi="Times New Roman" w:cs="Times New Roman"/>
                <w:sz w:val="24"/>
                <w:szCs w:val="24"/>
              </w:rPr>
            </w:pPr>
            <w:r w:rsidRPr="00476CFF">
              <w:rPr>
                <w:rFonts w:ascii="Times New Roman" w:hAnsi="Times New Roman" w:cs="Times New Roman"/>
                <w:sz w:val="24"/>
                <w:szCs w:val="24"/>
              </w:rPr>
              <w:t xml:space="preserve">от 18 до 23 лет </w:t>
            </w:r>
          </w:p>
        </w:tc>
        <w:tc>
          <w:tcPr>
            <w:tcW w:w="4996" w:type="dxa"/>
          </w:tcPr>
          <w:p w:rsidR="00493949" w:rsidRPr="00476CFF"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25</w:t>
            </w:r>
          </w:p>
        </w:tc>
      </w:tr>
      <w:tr w:rsidR="00493949" w:rsidTr="00FF58E9">
        <w:tc>
          <w:tcPr>
            <w:tcW w:w="4785" w:type="dxa"/>
          </w:tcPr>
          <w:p w:rsidR="00493949" w:rsidRPr="00476CFF" w:rsidRDefault="00493949" w:rsidP="00476CFF">
            <w:pPr>
              <w:jc w:val="both"/>
              <w:rPr>
                <w:rFonts w:ascii="Times New Roman" w:hAnsi="Times New Roman" w:cs="Times New Roman"/>
                <w:sz w:val="24"/>
                <w:szCs w:val="24"/>
              </w:rPr>
            </w:pPr>
            <w:r w:rsidRPr="00476CFF">
              <w:rPr>
                <w:rFonts w:ascii="Times New Roman" w:hAnsi="Times New Roman" w:cs="Times New Roman"/>
                <w:sz w:val="24"/>
                <w:szCs w:val="24"/>
              </w:rPr>
              <w:t>от 23 лет</w:t>
            </w:r>
          </w:p>
        </w:tc>
        <w:tc>
          <w:tcPr>
            <w:tcW w:w="4996" w:type="dxa"/>
          </w:tcPr>
          <w:p w:rsidR="00493949" w:rsidRDefault="00493949" w:rsidP="00476CFF">
            <w:pPr>
              <w:jc w:val="center"/>
              <w:rPr>
                <w:rFonts w:ascii="Times New Roman" w:hAnsi="Times New Roman" w:cs="Times New Roman"/>
                <w:sz w:val="24"/>
                <w:szCs w:val="24"/>
              </w:rPr>
            </w:pPr>
            <w:r w:rsidRPr="00476CFF">
              <w:rPr>
                <w:rFonts w:ascii="Times New Roman" w:hAnsi="Times New Roman" w:cs="Times New Roman"/>
                <w:sz w:val="24"/>
                <w:szCs w:val="24"/>
              </w:rPr>
              <w:t>30</w:t>
            </w:r>
          </w:p>
        </w:tc>
      </w:tr>
    </w:tbl>
    <w:p w:rsidR="00D21B88" w:rsidRPr="00D21B88" w:rsidRDefault="00D21B88" w:rsidP="00493949">
      <w:pPr>
        <w:spacing w:after="0" w:line="240" w:lineRule="auto"/>
        <w:jc w:val="both"/>
        <w:rPr>
          <w:rFonts w:ascii="Times New Roman" w:hAnsi="Times New Roman" w:cs="Times New Roman"/>
          <w:sz w:val="24"/>
          <w:szCs w:val="24"/>
        </w:rPr>
      </w:pP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Основным документом для определения общего стажа работы по профилю работы Учреждения, дающего право на получение выплаты за стаж работы, является трудовая книжка.</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6.11. Выплаты за стаж работы </w:t>
      </w:r>
      <w:r w:rsidR="005F2609">
        <w:rPr>
          <w:rFonts w:ascii="Times New Roman" w:hAnsi="Times New Roman" w:cs="Times New Roman"/>
          <w:sz w:val="24"/>
          <w:szCs w:val="24"/>
        </w:rPr>
        <w:t>устанавливаются главному</w:t>
      </w:r>
      <w:r w:rsidRPr="001663CD">
        <w:rPr>
          <w:rFonts w:ascii="Times New Roman" w:hAnsi="Times New Roman" w:cs="Times New Roman"/>
          <w:sz w:val="24"/>
          <w:szCs w:val="24"/>
        </w:rPr>
        <w:t xml:space="preserve"> бухгалтер</w:t>
      </w:r>
      <w:r w:rsidR="005F2609">
        <w:rPr>
          <w:rFonts w:ascii="Times New Roman" w:hAnsi="Times New Roman" w:cs="Times New Roman"/>
          <w:sz w:val="24"/>
          <w:szCs w:val="24"/>
        </w:rPr>
        <w:t>у</w:t>
      </w:r>
      <w:r w:rsidRPr="001663CD">
        <w:rPr>
          <w:rFonts w:ascii="Times New Roman" w:hAnsi="Times New Roman" w:cs="Times New Roman"/>
          <w:sz w:val="24"/>
          <w:szCs w:val="24"/>
        </w:rPr>
        <w:t xml:space="preserve"> Учреждени</w:t>
      </w:r>
      <w:r w:rsidR="005F2609">
        <w:rPr>
          <w:rFonts w:ascii="Times New Roman" w:hAnsi="Times New Roman" w:cs="Times New Roman"/>
          <w:sz w:val="24"/>
          <w:szCs w:val="24"/>
        </w:rPr>
        <w:t>я</w:t>
      </w:r>
      <w:r w:rsidRPr="00D21B88">
        <w:rPr>
          <w:rFonts w:ascii="Times New Roman" w:hAnsi="Times New Roman" w:cs="Times New Roman"/>
          <w:sz w:val="24"/>
          <w:szCs w:val="24"/>
        </w:rPr>
        <w:t xml:space="preserve"> в соответствии с пунктом 4.6 Положения.</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6.12. Премиальные выплаты за выполнение особо важных и сложных заданий руководителю Учреждения, заместителям руководителя Учреждения и главному бухгалтеру Учреждения осуществляются в случаях, предусмотренных пунктом 4.5 Положения.</w:t>
      </w:r>
    </w:p>
    <w:p w:rsidR="00D21B88" w:rsidRPr="00D21B88" w:rsidRDefault="00D21B88" w:rsidP="00D21B88">
      <w:pPr>
        <w:spacing w:after="0" w:line="240" w:lineRule="auto"/>
        <w:ind w:firstLine="709"/>
        <w:jc w:val="both"/>
        <w:rPr>
          <w:rFonts w:ascii="Times New Roman" w:hAnsi="Times New Roman" w:cs="Times New Roman"/>
          <w:sz w:val="24"/>
          <w:szCs w:val="24"/>
        </w:rPr>
      </w:pPr>
    </w:p>
    <w:p w:rsidR="00D21B88" w:rsidRPr="00D21B88" w:rsidRDefault="00D21B88" w:rsidP="00493949">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7. Другие вопросы оплаты труда руководителя, заместителей</w:t>
      </w:r>
    </w:p>
    <w:p w:rsidR="00D21B88" w:rsidRPr="00D21B88" w:rsidRDefault="00D21B88" w:rsidP="00493949">
      <w:pPr>
        <w:spacing w:after="0" w:line="240" w:lineRule="auto"/>
        <w:ind w:firstLine="709"/>
        <w:jc w:val="center"/>
        <w:rPr>
          <w:rFonts w:ascii="Times New Roman" w:hAnsi="Times New Roman" w:cs="Times New Roman"/>
          <w:sz w:val="24"/>
          <w:szCs w:val="24"/>
        </w:rPr>
      </w:pPr>
      <w:r w:rsidRPr="00D21B88">
        <w:rPr>
          <w:rFonts w:ascii="Times New Roman" w:hAnsi="Times New Roman" w:cs="Times New Roman"/>
          <w:sz w:val="24"/>
          <w:szCs w:val="24"/>
        </w:rPr>
        <w:t>руководителя и главного бухгалтера Учреждения</w:t>
      </w:r>
    </w:p>
    <w:p w:rsidR="00D21B88" w:rsidRPr="00D21B88" w:rsidRDefault="00D21B88" w:rsidP="00D21B88">
      <w:pPr>
        <w:spacing w:after="0" w:line="240" w:lineRule="auto"/>
        <w:ind w:firstLine="709"/>
        <w:jc w:val="both"/>
        <w:rPr>
          <w:rFonts w:ascii="Times New Roman" w:hAnsi="Times New Roman" w:cs="Times New Roman"/>
          <w:sz w:val="24"/>
          <w:szCs w:val="24"/>
        </w:rPr>
      </w:pPr>
    </w:p>
    <w:p w:rsidR="00D21B88" w:rsidRPr="00D21B88" w:rsidRDefault="00D21B88" w:rsidP="00D21B88">
      <w:pPr>
        <w:spacing w:after="0" w:line="240" w:lineRule="auto"/>
        <w:ind w:firstLine="709"/>
        <w:jc w:val="both"/>
        <w:rPr>
          <w:rFonts w:ascii="Times New Roman" w:hAnsi="Times New Roman" w:cs="Times New Roman"/>
          <w:sz w:val="24"/>
          <w:szCs w:val="24"/>
        </w:rPr>
      </w:pPr>
      <w:r w:rsidRPr="001663CD">
        <w:rPr>
          <w:rFonts w:ascii="Times New Roman" w:hAnsi="Times New Roman" w:cs="Times New Roman"/>
          <w:sz w:val="24"/>
          <w:szCs w:val="24"/>
        </w:rPr>
        <w:t>7.1. Из фонда оплаты труда руководител</w:t>
      </w:r>
      <w:r w:rsidR="005F2609">
        <w:rPr>
          <w:rFonts w:ascii="Times New Roman" w:hAnsi="Times New Roman" w:cs="Times New Roman"/>
          <w:sz w:val="24"/>
          <w:szCs w:val="24"/>
        </w:rPr>
        <w:t>ю</w:t>
      </w:r>
      <w:r w:rsidRPr="001663CD">
        <w:rPr>
          <w:rFonts w:ascii="Times New Roman" w:hAnsi="Times New Roman" w:cs="Times New Roman"/>
          <w:sz w:val="24"/>
          <w:szCs w:val="24"/>
        </w:rPr>
        <w:t>, заместителям руководител</w:t>
      </w:r>
      <w:r w:rsidR="005F2609">
        <w:rPr>
          <w:rFonts w:ascii="Times New Roman" w:hAnsi="Times New Roman" w:cs="Times New Roman"/>
          <w:sz w:val="24"/>
          <w:szCs w:val="24"/>
        </w:rPr>
        <w:t>я и главному бухгалтеру</w:t>
      </w:r>
      <w:r w:rsidRPr="001663CD">
        <w:rPr>
          <w:rFonts w:ascii="Times New Roman" w:hAnsi="Times New Roman" w:cs="Times New Roman"/>
          <w:sz w:val="24"/>
          <w:szCs w:val="24"/>
        </w:rPr>
        <w:t xml:space="preserve"> Учреждени</w:t>
      </w:r>
      <w:r w:rsidR="00E07FB0">
        <w:rPr>
          <w:rFonts w:ascii="Times New Roman" w:hAnsi="Times New Roman" w:cs="Times New Roman"/>
          <w:sz w:val="24"/>
          <w:szCs w:val="24"/>
        </w:rPr>
        <w:t>я</w:t>
      </w:r>
      <w:r w:rsidRPr="001663CD">
        <w:rPr>
          <w:rFonts w:ascii="Times New Roman" w:hAnsi="Times New Roman" w:cs="Times New Roman"/>
          <w:sz w:val="24"/>
          <w:szCs w:val="24"/>
        </w:rPr>
        <w:t xml:space="preserve"> может быть оказана материальная помощь.</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7.1.1. Выплата материальной помощи руководителю Учреждения осуществляется на основании личного заявления и распоряжения администрации города Рязани.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7.1.2. Материальная помощь к очередному отпуску руководител</w:t>
      </w:r>
      <w:r w:rsidR="00E07FB0">
        <w:rPr>
          <w:rFonts w:ascii="Times New Roman" w:hAnsi="Times New Roman" w:cs="Times New Roman"/>
          <w:sz w:val="24"/>
          <w:szCs w:val="24"/>
        </w:rPr>
        <w:t>ю Учреждения</w:t>
      </w:r>
      <w:r w:rsidRPr="00D21B88">
        <w:rPr>
          <w:rFonts w:ascii="Times New Roman" w:hAnsi="Times New Roman" w:cs="Times New Roman"/>
          <w:sz w:val="24"/>
          <w:szCs w:val="24"/>
        </w:rPr>
        <w:t xml:space="preserve"> выплачивается в размере до двух должностных окладов в год, действующих на момент выплаты при предоставлении очередного отпуска.</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7.1.3. При неиспользовании очередного отпуска в текущем году материальная помощь руководител</w:t>
      </w:r>
      <w:r w:rsidR="00081A56">
        <w:rPr>
          <w:rFonts w:ascii="Times New Roman" w:hAnsi="Times New Roman" w:cs="Times New Roman"/>
          <w:sz w:val="24"/>
          <w:szCs w:val="24"/>
        </w:rPr>
        <w:t>ю</w:t>
      </w:r>
      <w:r w:rsidRPr="00D21B88">
        <w:rPr>
          <w:rFonts w:ascii="Times New Roman" w:hAnsi="Times New Roman" w:cs="Times New Roman"/>
          <w:sz w:val="24"/>
          <w:szCs w:val="24"/>
        </w:rPr>
        <w:t xml:space="preserve"> </w:t>
      </w:r>
      <w:r w:rsidR="00081A56">
        <w:rPr>
          <w:rFonts w:ascii="Times New Roman" w:hAnsi="Times New Roman" w:cs="Times New Roman"/>
          <w:sz w:val="24"/>
          <w:szCs w:val="24"/>
        </w:rPr>
        <w:t xml:space="preserve"> </w:t>
      </w:r>
      <w:r w:rsidRPr="00D21B88">
        <w:rPr>
          <w:rFonts w:ascii="Times New Roman" w:hAnsi="Times New Roman" w:cs="Times New Roman"/>
          <w:sz w:val="24"/>
          <w:szCs w:val="24"/>
        </w:rPr>
        <w:t>Учреждени</w:t>
      </w:r>
      <w:r w:rsidR="00081A56">
        <w:rPr>
          <w:rFonts w:ascii="Times New Roman" w:hAnsi="Times New Roman" w:cs="Times New Roman"/>
          <w:sz w:val="24"/>
          <w:szCs w:val="24"/>
        </w:rPr>
        <w:t>я</w:t>
      </w:r>
      <w:r w:rsidRPr="00D21B88">
        <w:rPr>
          <w:rFonts w:ascii="Times New Roman" w:hAnsi="Times New Roman" w:cs="Times New Roman"/>
          <w:sz w:val="24"/>
          <w:szCs w:val="24"/>
        </w:rPr>
        <w:t xml:space="preserve"> выплачивается в конце </w:t>
      </w:r>
      <w:proofErr w:type="gramStart"/>
      <w:r w:rsidRPr="00D21B88">
        <w:rPr>
          <w:rFonts w:ascii="Times New Roman" w:hAnsi="Times New Roman" w:cs="Times New Roman"/>
          <w:sz w:val="24"/>
          <w:szCs w:val="24"/>
        </w:rPr>
        <w:t>года</w:t>
      </w:r>
      <w:proofErr w:type="gramEnd"/>
      <w:r w:rsidRPr="00D21B88">
        <w:rPr>
          <w:rFonts w:ascii="Times New Roman" w:hAnsi="Times New Roman" w:cs="Times New Roman"/>
          <w:sz w:val="24"/>
          <w:szCs w:val="24"/>
        </w:rPr>
        <w:t xml:space="preserve"> и расчет производится исходя из двух должностных окладов, действующих на момент выплаты.</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7.1.4. Материальная помощь руководител</w:t>
      </w:r>
      <w:r w:rsidR="00E07FB0">
        <w:rPr>
          <w:rFonts w:ascii="Times New Roman" w:hAnsi="Times New Roman" w:cs="Times New Roman"/>
          <w:sz w:val="24"/>
          <w:szCs w:val="24"/>
        </w:rPr>
        <w:t>ю</w:t>
      </w:r>
      <w:r w:rsidRPr="00D21B88">
        <w:rPr>
          <w:rFonts w:ascii="Times New Roman" w:hAnsi="Times New Roman" w:cs="Times New Roman"/>
          <w:sz w:val="24"/>
          <w:szCs w:val="24"/>
        </w:rPr>
        <w:t xml:space="preserve"> Учреждени</w:t>
      </w:r>
      <w:r w:rsidR="00A84224">
        <w:rPr>
          <w:rFonts w:ascii="Times New Roman" w:hAnsi="Times New Roman" w:cs="Times New Roman"/>
          <w:sz w:val="24"/>
          <w:szCs w:val="24"/>
        </w:rPr>
        <w:t>я</w:t>
      </w:r>
      <w:r w:rsidRPr="00D21B88">
        <w:rPr>
          <w:rFonts w:ascii="Times New Roman" w:hAnsi="Times New Roman" w:cs="Times New Roman"/>
          <w:sz w:val="24"/>
          <w:szCs w:val="24"/>
        </w:rPr>
        <w:t xml:space="preserve"> может выплачиваться в пределах фонда оплаты труда Учреждения в случае:</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рождения ребенка - в размере 10 тыс. рублей;</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смерти родителей, детей, супруга - в размере 10 тыс. рублей.</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7.2. В пределах фонда оплаты труда Учреждения руководителю Учреждения может выплачиваться единовременная выплата в размере одного должностного оклада в связи с юбилеем 50, 55, 60 и 65 лет. Единовременная выплата производится на основании личного заявления руководителя Учреждения и распоряжения администрации города Рязани.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7.3. </w:t>
      </w:r>
      <w:r w:rsidR="00EF4256">
        <w:rPr>
          <w:rFonts w:ascii="Times New Roman" w:hAnsi="Times New Roman" w:cs="Times New Roman"/>
          <w:sz w:val="24"/>
          <w:szCs w:val="24"/>
        </w:rPr>
        <w:t xml:space="preserve">В пределах фонда оплаты труда </w:t>
      </w:r>
      <w:r w:rsidR="001937C9">
        <w:rPr>
          <w:rFonts w:ascii="Times New Roman" w:hAnsi="Times New Roman" w:cs="Times New Roman"/>
          <w:sz w:val="24"/>
          <w:szCs w:val="24"/>
        </w:rPr>
        <w:t xml:space="preserve">Учреждения </w:t>
      </w:r>
      <w:r w:rsidR="00EF4256">
        <w:rPr>
          <w:rFonts w:ascii="Times New Roman" w:hAnsi="Times New Roman" w:cs="Times New Roman"/>
          <w:sz w:val="24"/>
          <w:szCs w:val="24"/>
        </w:rPr>
        <w:t>р</w:t>
      </w:r>
      <w:r w:rsidRPr="00D21B88">
        <w:rPr>
          <w:rFonts w:ascii="Times New Roman" w:hAnsi="Times New Roman" w:cs="Times New Roman"/>
          <w:sz w:val="24"/>
          <w:szCs w:val="24"/>
        </w:rPr>
        <w:t>уководител</w:t>
      </w:r>
      <w:r w:rsidR="00081A56">
        <w:rPr>
          <w:rFonts w:ascii="Times New Roman" w:hAnsi="Times New Roman" w:cs="Times New Roman"/>
          <w:sz w:val="24"/>
          <w:szCs w:val="24"/>
        </w:rPr>
        <w:t>ю Учреждения</w:t>
      </w:r>
      <w:r w:rsidRPr="00D21B88">
        <w:rPr>
          <w:rFonts w:ascii="Times New Roman" w:hAnsi="Times New Roman" w:cs="Times New Roman"/>
          <w:sz w:val="24"/>
          <w:szCs w:val="24"/>
        </w:rPr>
        <w:t xml:space="preserve"> может производиться единовременная выплата в связи с государственными праздничными датами, а также профессиональными праздниками на основании распоряжения администрации города Рязани.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 xml:space="preserve">7.4. </w:t>
      </w:r>
      <w:r w:rsidR="00081A56">
        <w:rPr>
          <w:rFonts w:ascii="Times New Roman" w:hAnsi="Times New Roman" w:cs="Times New Roman"/>
          <w:sz w:val="24"/>
          <w:szCs w:val="24"/>
        </w:rPr>
        <w:t xml:space="preserve">В пределах фонда оплаты труда </w:t>
      </w:r>
      <w:r w:rsidR="001937C9">
        <w:rPr>
          <w:rFonts w:ascii="Times New Roman" w:hAnsi="Times New Roman" w:cs="Times New Roman"/>
          <w:sz w:val="24"/>
          <w:szCs w:val="24"/>
        </w:rPr>
        <w:t xml:space="preserve">Учреждения </w:t>
      </w:r>
      <w:r w:rsidR="00081A56">
        <w:rPr>
          <w:rFonts w:ascii="Times New Roman" w:hAnsi="Times New Roman" w:cs="Times New Roman"/>
          <w:sz w:val="24"/>
          <w:szCs w:val="24"/>
        </w:rPr>
        <w:t>р</w:t>
      </w:r>
      <w:r w:rsidRPr="00D21B88">
        <w:rPr>
          <w:rFonts w:ascii="Times New Roman" w:hAnsi="Times New Roman" w:cs="Times New Roman"/>
          <w:sz w:val="24"/>
          <w:szCs w:val="24"/>
        </w:rPr>
        <w:t>уководител</w:t>
      </w:r>
      <w:r w:rsidR="008D284C">
        <w:rPr>
          <w:rFonts w:ascii="Times New Roman" w:hAnsi="Times New Roman" w:cs="Times New Roman"/>
          <w:sz w:val="24"/>
          <w:szCs w:val="24"/>
        </w:rPr>
        <w:t>ю</w:t>
      </w:r>
      <w:r w:rsidRPr="00D21B88">
        <w:rPr>
          <w:rFonts w:ascii="Times New Roman" w:hAnsi="Times New Roman" w:cs="Times New Roman"/>
          <w:sz w:val="24"/>
          <w:szCs w:val="24"/>
        </w:rPr>
        <w:t xml:space="preserve"> Учреждени</w:t>
      </w:r>
      <w:r w:rsidR="008D284C">
        <w:rPr>
          <w:rFonts w:ascii="Times New Roman" w:hAnsi="Times New Roman" w:cs="Times New Roman"/>
          <w:sz w:val="24"/>
          <w:szCs w:val="24"/>
        </w:rPr>
        <w:t>я</w:t>
      </w:r>
      <w:r w:rsidRPr="00D21B88">
        <w:rPr>
          <w:rFonts w:ascii="Times New Roman" w:hAnsi="Times New Roman" w:cs="Times New Roman"/>
          <w:sz w:val="24"/>
          <w:szCs w:val="24"/>
        </w:rPr>
        <w:t xml:space="preserve"> может производиться единовременная выплата за государственные</w:t>
      </w:r>
      <w:r>
        <w:rPr>
          <w:rFonts w:ascii="Times New Roman" w:hAnsi="Times New Roman" w:cs="Times New Roman"/>
          <w:sz w:val="24"/>
          <w:szCs w:val="24"/>
        </w:rPr>
        <w:t xml:space="preserve"> </w:t>
      </w:r>
      <w:r w:rsidRPr="00D21B88">
        <w:rPr>
          <w:rFonts w:ascii="Times New Roman" w:hAnsi="Times New Roman" w:cs="Times New Roman"/>
          <w:sz w:val="24"/>
          <w:szCs w:val="24"/>
        </w:rPr>
        <w:t>награды и (или) ведомственные знаки отличия, ученую степень на основании распоряжения администрации города Рязани.</w:t>
      </w:r>
    </w:p>
    <w:p w:rsidR="00D21B88" w:rsidRPr="00D21B88" w:rsidRDefault="00D21B88" w:rsidP="00D21B88">
      <w:pPr>
        <w:spacing w:after="0" w:line="240" w:lineRule="auto"/>
        <w:ind w:firstLine="709"/>
        <w:jc w:val="both"/>
        <w:rPr>
          <w:rFonts w:ascii="Times New Roman" w:hAnsi="Times New Roman" w:cs="Times New Roman"/>
          <w:sz w:val="24"/>
          <w:szCs w:val="24"/>
        </w:rPr>
      </w:pPr>
      <w:r w:rsidRPr="00D21B88">
        <w:rPr>
          <w:rFonts w:ascii="Times New Roman" w:hAnsi="Times New Roman" w:cs="Times New Roman"/>
          <w:sz w:val="24"/>
          <w:szCs w:val="24"/>
        </w:rPr>
        <w:t>7.5. Решение об оказании материальной помощи, осуществлении единовременных выплат заместителям руководителя и главному бухгалтеру Учреждения принимает руководитель Учреждения. Выплата материальной помощи и единовременных выплат заместител</w:t>
      </w:r>
      <w:r w:rsidR="00021124">
        <w:rPr>
          <w:rFonts w:ascii="Times New Roman" w:hAnsi="Times New Roman" w:cs="Times New Roman"/>
          <w:sz w:val="24"/>
          <w:szCs w:val="24"/>
        </w:rPr>
        <w:t>ям</w:t>
      </w:r>
      <w:r w:rsidRPr="00D21B88">
        <w:rPr>
          <w:rFonts w:ascii="Times New Roman" w:hAnsi="Times New Roman" w:cs="Times New Roman"/>
          <w:sz w:val="24"/>
          <w:szCs w:val="24"/>
        </w:rPr>
        <w:t xml:space="preserve"> руководителя и главному бухгалтеру Учреждения осуществляется на основании приказа руководителя Учреждения и устанавливается в соответствии с пунктами 5.1 - 5.5 Положения.</w:t>
      </w:r>
    </w:p>
    <w:p w:rsidR="00262E34" w:rsidRDefault="00262E34"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62E34" w:rsidRDefault="00262E34"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F58E9" w:rsidRDefault="00FF58E9"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62E34" w:rsidRDefault="00262E34"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C84D3E" w:rsidRDefault="00C84D3E" w:rsidP="00D45A34">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C84D3E" w:rsidSect="00021124">
      <w:headerReference w:type="default" r:id="rId14"/>
      <w:pgSz w:w="11906" w:h="16838"/>
      <w:pgMar w:top="1134" w:right="566" w:bottom="851"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E51" w:rsidRDefault="00EF0E51" w:rsidP="00AD3DC1">
      <w:pPr>
        <w:spacing w:after="0" w:line="240" w:lineRule="auto"/>
      </w:pPr>
      <w:r>
        <w:separator/>
      </w:r>
    </w:p>
  </w:endnote>
  <w:endnote w:type="continuationSeparator" w:id="0">
    <w:p w:rsidR="00EF0E51" w:rsidRDefault="00EF0E51" w:rsidP="00AD3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E51" w:rsidRDefault="00EF0E51" w:rsidP="00AD3DC1">
      <w:pPr>
        <w:spacing w:after="0" w:line="240" w:lineRule="auto"/>
      </w:pPr>
      <w:r>
        <w:separator/>
      </w:r>
    </w:p>
  </w:footnote>
  <w:footnote w:type="continuationSeparator" w:id="0">
    <w:p w:rsidR="00EF0E51" w:rsidRDefault="00EF0E51" w:rsidP="00AD3D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58847"/>
      <w:docPartObj>
        <w:docPartGallery w:val="Page Numbers (Top of Page)"/>
        <w:docPartUnique/>
      </w:docPartObj>
    </w:sdtPr>
    <w:sdtEndPr/>
    <w:sdtContent>
      <w:p w:rsidR="00AD3DC1" w:rsidRDefault="00AD3DC1">
        <w:pPr>
          <w:pStyle w:val="a6"/>
          <w:jc w:val="center"/>
        </w:pPr>
        <w:r>
          <w:fldChar w:fldCharType="begin"/>
        </w:r>
        <w:r>
          <w:instrText>PAGE   \* MERGEFORMAT</w:instrText>
        </w:r>
        <w:r>
          <w:fldChar w:fldCharType="separate"/>
        </w:r>
        <w:r w:rsidR="00DF7355">
          <w:rPr>
            <w:noProof/>
          </w:rPr>
          <w:t>2</w:t>
        </w:r>
        <w:r>
          <w:fldChar w:fldCharType="end"/>
        </w:r>
      </w:p>
    </w:sdtContent>
  </w:sdt>
  <w:p w:rsidR="00AD3DC1" w:rsidRDefault="00AD3DC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26A"/>
    <w:rsid w:val="0001156E"/>
    <w:rsid w:val="000166C4"/>
    <w:rsid w:val="00021124"/>
    <w:rsid w:val="00081A56"/>
    <w:rsid w:val="000C45FC"/>
    <w:rsid w:val="000C5F58"/>
    <w:rsid w:val="00117EF5"/>
    <w:rsid w:val="00137813"/>
    <w:rsid w:val="00144BDB"/>
    <w:rsid w:val="00150C0D"/>
    <w:rsid w:val="001663CD"/>
    <w:rsid w:val="00170F99"/>
    <w:rsid w:val="0017276E"/>
    <w:rsid w:val="001937C9"/>
    <w:rsid w:val="001947C3"/>
    <w:rsid w:val="001A2151"/>
    <w:rsid w:val="001A4CA5"/>
    <w:rsid w:val="001A75DD"/>
    <w:rsid w:val="001F3133"/>
    <w:rsid w:val="00237794"/>
    <w:rsid w:val="00262E34"/>
    <w:rsid w:val="00264153"/>
    <w:rsid w:val="00295DA4"/>
    <w:rsid w:val="002E0882"/>
    <w:rsid w:val="002E3C3F"/>
    <w:rsid w:val="002F0B36"/>
    <w:rsid w:val="002F3750"/>
    <w:rsid w:val="002F7E60"/>
    <w:rsid w:val="003036BE"/>
    <w:rsid w:val="00396ECE"/>
    <w:rsid w:val="003F489B"/>
    <w:rsid w:val="00415818"/>
    <w:rsid w:val="00415A84"/>
    <w:rsid w:val="0044337B"/>
    <w:rsid w:val="00466C1A"/>
    <w:rsid w:val="00476CFF"/>
    <w:rsid w:val="00493949"/>
    <w:rsid w:val="004D361B"/>
    <w:rsid w:val="004F7CBE"/>
    <w:rsid w:val="00522BCD"/>
    <w:rsid w:val="00524605"/>
    <w:rsid w:val="00543439"/>
    <w:rsid w:val="0057086D"/>
    <w:rsid w:val="00593176"/>
    <w:rsid w:val="00597E6A"/>
    <w:rsid w:val="005B0D04"/>
    <w:rsid w:val="005F2609"/>
    <w:rsid w:val="006106B5"/>
    <w:rsid w:val="006520F3"/>
    <w:rsid w:val="0067203C"/>
    <w:rsid w:val="006A2B94"/>
    <w:rsid w:val="006D74BC"/>
    <w:rsid w:val="006F5260"/>
    <w:rsid w:val="00735840"/>
    <w:rsid w:val="00745446"/>
    <w:rsid w:val="00750F50"/>
    <w:rsid w:val="007E10D0"/>
    <w:rsid w:val="00812B92"/>
    <w:rsid w:val="008571EC"/>
    <w:rsid w:val="008B1033"/>
    <w:rsid w:val="008D284C"/>
    <w:rsid w:val="008D778B"/>
    <w:rsid w:val="009034EA"/>
    <w:rsid w:val="009517CA"/>
    <w:rsid w:val="00955E30"/>
    <w:rsid w:val="00973E48"/>
    <w:rsid w:val="009C0CE1"/>
    <w:rsid w:val="009C62D3"/>
    <w:rsid w:val="009C7F43"/>
    <w:rsid w:val="00A2231E"/>
    <w:rsid w:val="00A62643"/>
    <w:rsid w:val="00A7194C"/>
    <w:rsid w:val="00A84224"/>
    <w:rsid w:val="00AA4935"/>
    <w:rsid w:val="00AD3CF8"/>
    <w:rsid w:val="00AD3DC1"/>
    <w:rsid w:val="00B2426A"/>
    <w:rsid w:val="00B426EF"/>
    <w:rsid w:val="00B63301"/>
    <w:rsid w:val="00BC660E"/>
    <w:rsid w:val="00BD0CE7"/>
    <w:rsid w:val="00C50988"/>
    <w:rsid w:val="00C61E45"/>
    <w:rsid w:val="00C84D3E"/>
    <w:rsid w:val="00C85BF4"/>
    <w:rsid w:val="00CA5037"/>
    <w:rsid w:val="00CC6728"/>
    <w:rsid w:val="00CF2F5F"/>
    <w:rsid w:val="00D106A7"/>
    <w:rsid w:val="00D21B88"/>
    <w:rsid w:val="00D2400F"/>
    <w:rsid w:val="00D45A34"/>
    <w:rsid w:val="00DF7355"/>
    <w:rsid w:val="00E07FB0"/>
    <w:rsid w:val="00E21594"/>
    <w:rsid w:val="00E415DA"/>
    <w:rsid w:val="00E55145"/>
    <w:rsid w:val="00E85F3E"/>
    <w:rsid w:val="00EA539F"/>
    <w:rsid w:val="00EB472D"/>
    <w:rsid w:val="00ED3833"/>
    <w:rsid w:val="00EF0E51"/>
    <w:rsid w:val="00EF1AF1"/>
    <w:rsid w:val="00EF4256"/>
    <w:rsid w:val="00F15438"/>
    <w:rsid w:val="00F15959"/>
    <w:rsid w:val="00F54428"/>
    <w:rsid w:val="00F574F2"/>
    <w:rsid w:val="00FB75A8"/>
    <w:rsid w:val="00FD4E0F"/>
    <w:rsid w:val="00FD7AB6"/>
    <w:rsid w:val="00FF5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8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426A"/>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59"/>
    <w:rsid w:val="00D21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C7F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7F43"/>
    <w:rPr>
      <w:rFonts w:ascii="Tahoma" w:eastAsiaTheme="minorEastAsia" w:hAnsi="Tahoma" w:cs="Tahoma"/>
      <w:sz w:val="16"/>
      <w:szCs w:val="16"/>
      <w:lang w:eastAsia="ru-RU"/>
    </w:rPr>
  </w:style>
  <w:style w:type="paragraph" w:customStyle="1" w:styleId="ConsPlusCell">
    <w:name w:val="ConsPlusCell"/>
    <w:uiPriority w:val="99"/>
    <w:rsid w:val="00170F9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6">
    <w:name w:val="header"/>
    <w:basedOn w:val="a"/>
    <w:link w:val="a7"/>
    <w:uiPriority w:val="99"/>
    <w:unhideWhenUsed/>
    <w:rsid w:val="00AD3DC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D3DC1"/>
    <w:rPr>
      <w:rFonts w:eastAsiaTheme="minorEastAsia"/>
      <w:lang w:eastAsia="ru-RU"/>
    </w:rPr>
  </w:style>
  <w:style w:type="paragraph" w:styleId="a8">
    <w:name w:val="footer"/>
    <w:basedOn w:val="a"/>
    <w:link w:val="a9"/>
    <w:uiPriority w:val="99"/>
    <w:unhideWhenUsed/>
    <w:rsid w:val="00AD3D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D3DC1"/>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8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426A"/>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59"/>
    <w:rsid w:val="00D21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C7F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C7F43"/>
    <w:rPr>
      <w:rFonts w:ascii="Tahoma" w:eastAsiaTheme="minorEastAsia" w:hAnsi="Tahoma" w:cs="Tahoma"/>
      <w:sz w:val="16"/>
      <w:szCs w:val="16"/>
      <w:lang w:eastAsia="ru-RU"/>
    </w:rPr>
  </w:style>
  <w:style w:type="paragraph" w:customStyle="1" w:styleId="ConsPlusCell">
    <w:name w:val="ConsPlusCell"/>
    <w:uiPriority w:val="99"/>
    <w:rsid w:val="00170F9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6">
    <w:name w:val="header"/>
    <w:basedOn w:val="a"/>
    <w:link w:val="a7"/>
    <w:uiPriority w:val="99"/>
    <w:unhideWhenUsed/>
    <w:rsid w:val="00AD3DC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D3DC1"/>
    <w:rPr>
      <w:rFonts w:eastAsiaTheme="minorEastAsia"/>
      <w:lang w:eastAsia="ru-RU"/>
    </w:rPr>
  </w:style>
  <w:style w:type="paragraph" w:styleId="a8">
    <w:name w:val="footer"/>
    <w:basedOn w:val="a"/>
    <w:link w:val="a9"/>
    <w:uiPriority w:val="99"/>
    <w:unhideWhenUsed/>
    <w:rsid w:val="00AD3D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D3DC1"/>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E0493A90465748998096D5E5723E8C6B5BDB6C13C94D6115C4A0E07F2DMCH" TargetMode="External"/><Relationship Id="rId13" Type="http://schemas.openxmlformats.org/officeDocument/2006/relationships/hyperlink" Target="consultantplus://offline/ref=0BE0493A90465748998096D5E5723E8C6D57D96215C5106B1D9DACE227M8H" TargetMode="External"/><Relationship Id="rId3" Type="http://schemas.openxmlformats.org/officeDocument/2006/relationships/settings" Target="settings.xml"/><Relationship Id="rId7" Type="http://schemas.openxmlformats.org/officeDocument/2006/relationships/hyperlink" Target="consultantplus://offline/ref=0BE0493A90465748998096D5E5723E8C6B58D96D1DC84D6115C4A0E07FDC6BC13E106493452AMBH" TargetMode="External"/><Relationship Id="rId12" Type="http://schemas.openxmlformats.org/officeDocument/2006/relationships/hyperlink" Target="consultantplus://offline/ref=0BE0493A90465748998096D5E5723E8C625ADD6311C5106B1D9DACE227M8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BE0493A90465748998096D5E5723E8C6359DF621DC5106B1D9DACE227M8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0BE0493A90465748998096D5E5723E8C635CD56512C5106B1D9DACE227M8H" TargetMode="External"/><Relationship Id="rId4" Type="http://schemas.openxmlformats.org/officeDocument/2006/relationships/webSettings" Target="webSettings.xml"/><Relationship Id="rId9" Type="http://schemas.openxmlformats.org/officeDocument/2006/relationships/hyperlink" Target="consultantplus://offline/ref=0BE0493A90465748998096D5E5723E8C6B5ADC6515C94D6115C4A0E07F2DMC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1569</TotalTime>
  <Pages>10</Pages>
  <Words>4778</Words>
  <Characters>27240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Александровна Крючкова</dc:creator>
  <cp:lastModifiedBy>Ольга Александровна Аксенова</cp:lastModifiedBy>
  <cp:revision>63</cp:revision>
  <cp:lastPrinted>2015-06-30T08:20:00Z</cp:lastPrinted>
  <dcterms:created xsi:type="dcterms:W3CDTF">2015-05-19T11:19:00Z</dcterms:created>
  <dcterms:modified xsi:type="dcterms:W3CDTF">2015-07-14T14:30:00Z</dcterms:modified>
</cp:coreProperties>
</file>