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F1" w:rsidRDefault="00E73C88" w:rsidP="005B58F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</w:t>
      </w:r>
      <w:r w:rsidR="005B58F1">
        <w:rPr>
          <w:rFonts w:ascii="Times New Roman" w:hAnsi="Times New Roman"/>
          <w:sz w:val="28"/>
          <w:szCs w:val="28"/>
          <w:lang w:eastAsia="zh-CN"/>
        </w:rPr>
        <w:t>роект</w:t>
      </w:r>
    </w:p>
    <w:p w:rsidR="005B58F1" w:rsidRDefault="005B58F1" w:rsidP="005B58F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5B58F1" w:rsidRDefault="005B58F1" w:rsidP="005B58F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5B58F1" w:rsidRDefault="005B58F1" w:rsidP="005B58F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РЯЗАНСКАЯ ГОРОДСКАЯ ДУМА</w:t>
      </w:r>
    </w:p>
    <w:p w:rsidR="005B58F1" w:rsidRDefault="005B58F1" w:rsidP="005B58F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5B58F1" w:rsidRDefault="005B58F1" w:rsidP="005B58F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РЕШЕНИЕ</w:t>
      </w:r>
    </w:p>
    <w:p w:rsidR="005B58F1" w:rsidRDefault="005B58F1" w:rsidP="005B58F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B4446B" w:rsidRPr="000823DB" w:rsidRDefault="00B4446B" w:rsidP="005B5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0823DB">
        <w:rPr>
          <w:rFonts w:ascii="Times New Roman" w:hAnsi="Times New Roman" w:cs="Times New Roman"/>
          <w:b/>
          <w:spacing w:val="6"/>
          <w:sz w:val="28"/>
          <w:szCs w:val="28"/>
        </w:rPr>
        <w:t xml:space="preserve">О внесении изменений в </w:t>
      </w:r>
      <w:r w:rsidR="005B58F1" w:rsidRPr="000823DB">
        <w:rPr>
          <w:rFonts w:ascii="Times New Roman" w:hAnsi="Times New Roman" w:cs="Times New Roman"/>
          <w:b/>
          <w:spacing w:val="6"/>
          <w:sz w:val="28"/>
          <w:szCs w:val="28"/>
        </w:rPr>
        <w:t>Стратеги</w:t>
      </w:r>
      <w:r w:rsidRPr="000823DB">
        <w:rPr>
          <w:rFonts w:ascii="Times New Roman" w:hAnsi="Times New Roman" w:cs="Times New Roman"/>
          <w:b/>
          <w:spacing w:val="6"/>
          <w:sz w:val="28"/>
          <w:szCs w:val="28"/>
        </w:rPr>
        <w:t>ю</w:t>
      </w:r>
      <w:r w:rsidR="005B58F1" w:rsidRPr="000823DB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</w:p>
    <w:p w:rsidR="000823DB" w:rsidRPr="000823DB" w:rsidRDefault="005B58F1" w:rsidP="005B5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0823DB">
        <w:rPr>
          <w:rFonts w:ascii="Times New Roman" w:hAnsi="Times New Roman" w:cs="Times New Roman"/>
          <w:b/>
          <w:spacing w:val="6"/>
          <w:sz w:val="28"/>
          <w:szCs w:val="28"/>
        </w:rPr>
        <w:t xml:space="preserve">социально-экономического развития </w:t>
      </w:r>
    </w:p>
    <w:p w:rsidR="005B58F1" w:rsidRDefault="005B58F1" w:rsidP="005B5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Рязани до 2030 года</w:t>
      </w:r>
      <w:r w:rsidR="000823D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0823DB">
        <w:rPr>
          <w:rFonts w:ascii="Times New Roman" w:hAnsi="Times New Roman" w:cs="Times New Roman"/>
          <w:b/>
          <w:sz w:val="28"/>
          <w:szCs w:val="28"/>
        </w:rPr>
        <w:t>утвержденную</w:t>
      </w:r>
      <w:proofErr w:type="gramEnd"/>
      <w:r w:rsidR="000823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23DB" w:rsidRPr="000823DB" w:rsidRDefault="000823DB" w:rsidP="005B5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0823DB">
        <w:rPr>
          <w:rFonts w:ascii="Times New Roman" w:hAnsi="Times New Roman" w:cs="Times New Roman"/>
          <w:b/>
          <w:spacing w:val="6"/>
          <w:sz w:val="28"/>
          <w:szCs w:val="28"/>
        </w:rPr>
        <w:t xml:space="preserve">решением Рязанской городской Думы </w:t>
      </w:r>
    </w:p>
    <w:p w:rsidR="005B58F1" w:rsidRPr="000823DB" w:rsidRDefault="000823DB" w:rsidP="005B5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0823DB">
        <w:rPr>
          <w:rFonts w:ascii="Times New Roman" w:hAnsi="Times New Roman" w:cs="Times New Roman"/>
          <w:b/>
          <w:spacing w:val="6"/>
          <w:sz w:val="28"/>
          <w:szCs w:val="28"/>
        </w:rPr>
        <w:t>от 21.06.2021 № 108</w:t>
      </w:r>
      <w:r>
        <w:rPr>
          <w:rFonts w:ascii="Times New Roman" w:hAnsi="Times New Roman" w:cs="Times New Roman"/>
          <w:b/>
          <w:spacing w:val="6"/>
          <w:sz w:val="28"/>
          <w:szCs w:val="28"/>
        </w:rPr>
        <w:t>-</w:t>
      </w:r>
      <w:proofErr w:type="spellStart"/>
      <w:r w:rsidRPr="000823DB">
        <w:rPr>
          <w:rFonts w:ascii="Times New Roman" w:hAnsi="Times New Roman" w:cs="Times New Roman"/>
          <w:b/>
          <w:spacing w:val="6"/>
          <w:sz w:val="28"/>
          <w:szCs w:val="28"/>
        </w:rPr>
        <w:t>III</w:t>
      </w:r>
      <w:proofErr w:type="spellEnd"/>
    </w:p>
    <w:p w:rsidR="005B58F1" w:rsidRPr="000823DB" w:rsidRDefault="005B58F1" w:rsidP="005B5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5B58F1" w:rsidRDefault="005B58F1" w:rsidP="005B58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обращение главы администрации города Рязани </w:t>
      </w:r>
      <w:r>
        <w:rPr>
          <w:rFonts w:ascii="Times New Roman" w:hAnsi="Times New Roman"/>
          <w:sz w:val="28"/>
          <w:szCs w:val="28"/>
        </w:rPr>
        <w:br/>
        <w:t>(от___________ № _______), р</w:t>
      </w:r>
      <w:r>
        <w:rPr>
          <w:rFonts w:ascii="Times New Roman" w:hAnsi="Times New Roman" w:cs="Times New Roman"/>
          <w:sz w:val="28"/>
          <w:szCs w:val="28"/>
        </w:rPr>
        <w:t xml:space="preserve">уководствуясь Федеральным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28.06.2014 № 172-ФЗ «О стратегическом планировании в Российской Федерации», Федеральным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 131-ФЗ «Об общих принципах организации местного самоуправления в Российской Федерации»,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- городской округ город Рязань, Рязанская городская Дума 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 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58F1" w:rsidRPr="0074006E" w:rsidRDefault="005B58F1" w:rsidP="00681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823DB">
        <w:rPr>
          <w:rFonts w:ascii="Times New Roman" w:hAnsi="Times New Roman" w:cs="Times New Roman"/>
          <w:sz w:val="28"/>
          <w:szCs w:val="28"/>
        </w:rPr>
        <w:t>Внести изменения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Стратегию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</w:t>
      </w:r>
      <w:r w:rsidR="00681ECA">
        <w:rPr>
          <w:rFonts w:ascii="Times New Roman" w:hAnsi="Times New Roman" w:cs="Times New Roman"/>
          <w:sz w:val="28"/>
          <w:szCs w:val="28"/>
        </w:rPr>
        <w:t>ития города Рязани до 2030 года</w:t>
      </w:r>
      <w:r w:rsidR="00681ECA" w:rsidRPr="00681ECA">
        <w:rPr>
          <w:rFonts w:ascii="Times New Roman" w:hAnsi="Times New Roman" w:cs="Times New Roman"/>
          <w:sz w:val="28"/>
          <w:szCs w:val="28"/>
        </w:rPr>
        <w:t>, утвержденную</w:t>
      </w:r>
      <w:r w:rsidR="00681ECA">
        <w:rPr>
          <w:rFonts w:ascii="Times New Roman" w:hAnsi="Times New Roman" w:cs="Times New Roman"/>
          <w:sz w:val="28"/>
          <w:szCs w:val="28"/>
        </w:rPr>
        <w:t xml:space="preserve"> </w:t>
      </w:r>
      <w:r w:rsidR="00681ECA" w:rsidRPr="00681ECA">
        <w:rPr>
          <w:rFonts w:ascii="Times New Roman" w:hAnsi="Times New Roman" w:cs="Times New Roman"/>
          <w:sz w:val="28"/>
          <w:szCs w:val="28"/>
        </w:rPr>
        <w:t xml:space="preserve">решением Рязанской городской </w:t>
      </w:r>
      <w:r w:rsidR="00681ECA" w:rsidRPr="0074006E">
        <w:rPr>
          <w:rFonts w:ascii="Times New Roman" w:hAnsi="Times New Roman" w:cs="Times New Roman"/>
          <w:sz w:val="28"/>
          <w:szCs w:val="28"/>
        </w:rPr>
        <w:t>Думы от 21.06.2021 № 108-</w:t>
      </w:r>
      <w:proofErr w:type="spellStart"/>
      <w:r w:rsidR="00681ECA" w:rsidRPr="0074006E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681ECA" w:rsidRPr="0074006E">
        <w:t xml:space="preserve"> </w:t>
      </w:r>
      <w:r w:rsidR="00681ECA" w:rsidRPr="0074006E">
        <w:rPr>
          <w:rFonts w:ascii="Times New Roman" w:hAnsi="Times New Roman" w:cs="Times New Roman"/>
          <w:sz w:val="28"/>
          <w:szCs w:val="28"/>
        </w:rPr>
        <w:t>(далее – Стратегия), следующие изменения:</w:t>
      </w:r>
    </w:p>
    <w:p w:rsidR="00BA5718" w:rsidRPr="0074006E" w:rsidRDefault="00681ECA" w:rsidP="00BA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 xml:space="preserve">1) </w:t>
      </w:r>
      <w:r w:rsidR="00BA5718" w:rsidRPr="0074006E">
        <w:rPr>
          <w:rFonts w:ascii="Times New Roman" w:hAnsi="Times New Roman" w:cs="Times New Roman"/>
          <w:sz w:val="28"/>
          <w:szCs w:val="28"/>
        </w:rPr>
        <w:t>в разделе «Общие положения» после абзаца 7 дополнить следующими абзацами:</w:t>
      </w:r>
    </w:p>
    <w:p w:rsidR="00BA5718" w:rsidRPr="0074006E" w:rsidRDefault="00BA5718" w:rsidP="00BA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>«- Указ Президента Российской Федерации от 08.11.2021</w:t>
      </w:r>
      <w:r w:rsidR="00C96B8B" w:rsidRPr="0074006E">
        <w:rPr>
          <w:rFonts w:ascii="Times New Roman" w:hAnsi="Times New Roman" w:cs="Times New Roman"/>
          <w:sz w:val="28"/>
          <w:szCs w:val="28"/>
        </w:rPr>
        <w:t xml:space="preserve"> № 633 «Об </w:t>
      </w:r>
      <w:r w:rsidRPr="0074006E">
        <w:rPr>
          <w:rFonts w:ascii="Times New Roman" w:hAnsi="Times New Roman" w:cs="Times New Roman"/>
          <w:sz w:val="28"/>
          <w:szCs w:val="28"/>
        </w:rPr>
        <w:t>утверждении Основ государственной политики  сфере стратегического планирования в Российской Федерации»»;</w:t>
      </w:r>
    </w:p>
    <w:p w:rsidR="00BA5718" w:rsidRPr="0074006E" w:rsidRDefault="00BA5718" w:rsidP="00BA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>- Указ Президента Российской Ф</w:t>
      </w:r>
      <w:r w:rsidR="00C96B8B" w:rsidRPr="0074006E">
        <w:rPr>
          <w:rFonts w:ascii="Times New Roman" w:hAnsi="Times New Roman" w:cs="Times New Roman"/>
          <w:sz w:val="28"/>
          <w:szCs w:val="28"/>
        </w:rPr>
        <w:t>едерации от 07.05.2024 № 309 «О </w:t>
      </w:r>
      <w:r w:rsidRPr="0074006E">
        <w:rPr>
          <w:rFonts w:ascii="Times New Roman" w:hAnsi="Times New Roman" w:cs="Times New Roman"/>
          <w:sz w:val="28"/>
          <w:szCs w:val="28"/>
        </w:rPr>
        <w:t>национальных целях развития Российской Федерации на период до 2030 года и на перспективу до 2036 года»;</w:t>
      </w:r>
    </w:p>
    <w:p w:rsidR="00BA5718" w:rsidRPr="0074006E" w:rsidRDefault="00BA5718" w:rsidP="00BA5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>- Приказ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проектов»;</w:t>
      </w:r>
    </w:p>
    <w:p w:rsidR="003927C8" w:rsidRPr="0074006E" w:rsidRDefault="00BA5718" w:rsidP="001F13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 xml:space="preserve">2) </w:t>
      </w:r>
      <w:r w:rsidR="001F131E" w:rsidRPr="0074006E">
        <w:rPr>
          <w:rFonts w:ascii="Times New Roman" w:hAnsi="Times New Roman" w:cs="Times New Roman"/>
          <w:sz w:val="28"/>
          <w:szCs w:val="28"/>
        </w:rPr>
        <w:t>в пункте 2.3 раздела 2</w:t>
      </w:r>
      <w:r w:rsidR="003927C8" w:rsidRPr="0074006E">
        <w:rPr>
          <w:rFonts w:ascii="Times New Roman" w:hAnsi="Times New Roman" w:cs="Times New Roman"/>
          <w:sz w:val="28"/>
          <w:szCs w:val="28"/>
        </w:rPr>
        <w:t>:</w:t>
      </w:r>
    </w:p>
    <w:p w:rsidR="003927C8" w:rsidRPr="0074006E" w:rsidRDefault="0074335B" w:rsidP="001F13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>2</w:t>
      </w:r>
      <w:r w:rsidR="003927C8" w:rsidRPr="0074006E">
        <w:rPr>
          <w:rFonts w:ascii="Times New Roman" w:hAnsi="Times New Roman" w:cs="Times New Roman"/>
          <w:sz w:val="28"/>
          <w:szCs w:val="28"/>
        </w:rPr>
        <w:t>.1) после абзаца 118 дополнить следующими абзацами:</w:t>
      </w:r>
    </w:p>
    <w:p w:rsidR="003927C8" w:rsidRPr="0074006E" w:rsidRDefault="003927C8" w:rsidP="001F13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>«- создание условий для самореализации и досуга людей старшего  поколения;</w:t>
      </w:r>
    </w:p>
    <w:p w:rsidR="003927C8" w:rsidRPr="0074006E" w:rsidRDefault="003927C8" w:rsidP="001F13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 xml:space="preserve">- помощь людям с </w:t>
      </w:r>
      <w:proofErr w:type="gramStart"/>
      <w:r w:rsidRPr="0074006E">
        <w:rPr>
          <w:rFonts w:ascii="Times New Roman" w:hAnsi="Times New Roman" w:cs="Times New Roman"/>
          <w:sz w:val="28"/>
          <w:szCs w:val="28"/>
        </w:rPr>
        <w:t>алкогольной</w:t>
      </w:r>
      <w:proofErr w:type="gramEnd"/>
      <w:r w:rsidRPr="0074006E">
        <w:rPr>
          <w:rFonts w:ascii="Times New Roman" w:hAnsi="Times New Roman" w:cs="Times New Roman"/>
          <w:sz w:val="28"/>
          <w:szCs w:val="28"/>
        </w:rPr>
        <w:t xml:space="preserve"> и наркозависимостью и восстановление их в социуме;»;</w:t>
      </w:r>
    </w:p>
    <w:p w:rsidR="00886287" w:rsidRPr="0074006E" w:rsidRDefault="0074335B" w:rsidP="008862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>2</w:t>
      </w:r>
      <w:r w:rsidR="003927C8" w:rsidRPr="0074006E">
        <w:rPr>
          <w:rFonts w:ascii="Times New Roman" w:hAnsi="Times New Roman" w:cs="Times New Roman"/>
          <w:sz w:val="28"/>
          <w:szCs w:val="28"/>
        </w:rPr>
        <w:t>.2)</w:t>
      </w:r>
      <w:r w:rsidR="001F131E" w:rsidRPr="0074006E">
        <w:rPr>
          <w:rFonts w:ascii="Times New Roman" w:hAnsi="Times New Roman" w:cs="Times New Roman"/>
          <w:sz w:val="28"/>
          <w:szCs w:val="28"/>
        </w:rPr>
        <w:t xml:space="preserve"> </w:t>
      </w:r>
      <w:r w:rsidR="007D24E5" w:rsidRPr="0074006E">
        <w:rPr>
          <w:rFonts w:ascii="Times New Roman" w:hAnsi="Times New Roman" w:cs="Times New Roman"/>
          <w:sz w:val="28"/>
          <w:szCs w:val="28"/>
        </w:rPr>
        <w:t xml:space="preserve">абзацы </w:t>
      </w:r>
      <w:r w:rsidR="00886287" w:rsidRPr="0074006E">
        <w:rPr>
          <w:rFonts w:ascii="Times New Roman" w:hAnsi="Times New Roman" w:cs="Times New Roman"/>
          <w:sz w:val="28"/>
          <w:szCs w:val="28"/>
        </w:rPr>
        <w:t>15</w:t>
      </w:r>
      <w:r w:rsidR="007D24E5" w:rsidRPr="0074006E">
        <w:rPr>
          <w:rFonts w:ascii="Times New Roman" w:hAnsi="Times New Roman" w:cs="Times New Roman"/>
          <w:sz w:val="28"/>
          <w:szCs w:val="28"/>
        </w:rPr>
        <w:t>1-152</w:t>
      </w:r>
      <w:r w:rsidR="00886287" w:rsidRPr="0074006E">
        <w:rPr>
          <w:rFonts w:ascii="Times New Roman" w:hAnsi="Times New Roman" w:cs="Times New Roman"/>
          <w:sz w:val="28"/>
          <w:szCs w:val="28"/>
        </w:rPr>
        <w:t xml:space="preserve"> </w:t>
      </w:r>
      <w:r w:rsidR="007D24E5" w:rsidRPr="0074006E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886287" w:rsidRPr="0074006E">
        <w:rPr>
          <w:rFonts w:ascii="Times New Roman" w:hAnsi="Times New Roman" w:cs="Times New Roman"/>
          <w:sz w:val="28"/>
          <w:szCs w:val="28"/>
        </w:rPr>
        <w:t>абзац</w:t>
      </w:r>
      <w:r w:rsidR="007D24E5" w:rsidRPr="0074006E">
        <w:rPr>
          <w:rFonts w:ascii="Times New Roman" w:hAnsi="Times New Roman" w:cs="Times New Roman"/>
          <w:sz w:val="28"/>
          <w:szCs w:val="28"/>
        </w:rPr>
        <w:t>ем следующего содержания</w:t>
      </w:r>
      <w:r w:rsidR="00886287" w:rsidRPr="0074006E">
        <w:rPr>
          <w:rFonts w:ascii="Times New Roman" w:hAnsi="Times New Roman" w:cs="Times New Roman"/>
          <w:sz w:val="28"/>
          <w:szCs w:val="28"/>
        </w:rPr>
        <w:t>:</w:t>
      </w:r>
    </w:p>
    <w:p w:rsidR="007D24E5" w:rsidRPr="0074006E" w:rsidRDefault="00886287" w:rsidP="007D2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>«-</w:t>
      </w:r>
      <w:r w:rsidR="007D24E5" w:rsidRPr="0074006E">
        <w:rPr>
          <w:rFonts w:ascii="Times New Roman" w:hAnsi="Times New Roman" w:cs="Times New Roman"/>
          <w:sz w:val="28"/>
          <w:szCs w:val="28"/>
        </w:rPr>
        <w:t xml:space="preserve"> реализации интенсивного сценария развития Рязанской агломерации в соответствии с приложением 6 к настоящей стратегии</w:t>
      </w:r>
      <w:proofErr w:type="gramStart"/>
      <w:r w:rsidR="0044143F" w:rsidRPr="0074006E">
        <w:rPr>
          <w:rFonts w:ascii="Times New Roman" w:hAnsi="Times New Roman" w:cs="Times New Roman"/>
          <w:sz w:val="28"/>
          <w:szCs w:val="28"/>
        </w:rPr>
        <w:t>.</w:t>
      </w:r>
      <w:r w:rsidR="007D24E5" w:rsidRPr="0074006E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F131E" w:rsidRPr="0074006E" w:rsidRDefault="0074335B" w:rsidP="001F13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>2</w:t>
      </w:r>
      <w:r w:rsidR="00886287" w:rsidRPr="0074006E">
        <w:rPr>
          <w:rFonts w:ascii="Times New Roman" w:hAnsi="Times New Roman" w:cs="Times New Roman"/>
          <w:sz w:val="28"/>
          <w:szCs w:val="28"/>
        </w:rPr>
        <w:t xml:space="preserve">.3) </w:t>
      </w:r>
      <w:r w:rsidR="001F131E" w:rsidRPr="0074006E">
        <w:rPr>
          <w:rFonts w:ascii="Times New Roman" w:hAnsi="Times New Roman" w:cs="Times New Roman"/>
          <w:sz w:val="28"/>
          <w:szCs w:val="28"/>
        </w:rPr>
        <w:t>после абзаца 154 дополнить следующим абзацем:</w:t>
      </w:r>
    </w:p>
    <w:p w:rsidR="001F131E" w:rsidRPr="0074006E" w:rsidRDefault="001F131E" w:rsidP="001F13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lastRenderedPageBreak/>
        <w:t>«-</w:t>
      </w:r>
      <w:r w:rsidR="0074006E">
        <w:rPr>
          <w:rFonts w:ascii="Times New Roman" w:hAnsi="Times New Roman" w:cs="Times New Roman"/>
          <w:sz w:val="28"/>
          <w:szCs w:val="28"/>
        </w:rPr>
        <w:t> </w:t>
      </w:r>
      <w:r w:rsidR="005E581E" w:rsidRPr="005E581E">
        <w:rPr>
          <w:rFonts w:ascii="Times New Roman" w:hAnsi="Times New Roman" w:cs="Times New Roman"/>
          <w:sz w:val="28"/>
          <w:szCs w:val="28"/>
        </w:rPr>
        <w:t xml:space="preserve">развития инвестиционной деятельности на территории города Рязани </w:t>
      </w:r>
      <w:r w:rsidR="00146F74" w:rsidRPr="0074006E">
        <w:rPr>
          <w:rFonts w:ascii="Times New Roman" w:hAnsi="Times New Roman" w:cs="Times New Roman"/>
          <w:sz w:val="28"/>
          <w:szCs w:val="28"/>
        </w:rPr>
        <w:t>в соответствии с </w:t>
      </w:r>
      <w:r w:rsidR="0038365A" w:rsidRPr="0074006E">
        <w:rPr>
          <w:rFonts w:ascii="Times New Roman" w:hAnsi="Times New Roman" w:cs="Times New Roman"/>
          <w:sz w:val="28"/>
          <w:szCs w:val="28"/>
        </w:rPr>
        <w:t>приложением </w:t>
      </w:r>
      <w:r w:rsidR="007D24E5" w:rsidRPr="0074006E">
        <w:rPr>
          <w:rFonts w:ascii="Times New Roman" w:hAnsi="Times New Roman" w:cs="Times New Roman"/>
          <w:sz w:val="28"/>
          <w:szCs w:val="28"/>
        </w:rPr>
        <w:t>7</w:t>
      </w:r>
      <w:r w:rsidRPr="0074006E">
        <w:t xml:space="preserve"> </w:t>
      </w:r>
      <w:r w:rsidRPr="0074006E">
        <w:rPr>
          <w:rFonts w:ascii="Times New Roman" w:hAnsi="Times New Roman" w:cs="Times New Roman"/>
          <w:sz w:val="28"/>
          <w:szCs w:val="28"/>
        </w:rPr>
        <w:t>к настоящей стратегии</w:t>
      </w:r>
      <w:proofErr w:type="gramStart"/>
      <w:r w:rsidRPr="0074006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74006E">
        <w:rPr>
          <w:rFonts w:ascii="Times New Roman" w:hAnsi="Times New Roman" w:cs="Times New Roman"/>
          <w:sz w:val="28"/>
          <w:szCs w:val="28"/>
        </w:rPr>
        <w:t>;</w:t>
      </w:r>
    </w:p>
    <w:p w:rsidR="001F131E" w:rsidRPr="0074006E" w:rsidRDefault="0074335B" w:rsidP="001F13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>3</w:t>
      </w:r>
      <w:r w:rsidR="00CB1E03" w:rsidRPr="0074006E">
        <w:rPr>
          <w:rFonts w:ascii="Times New Roman" w:hAnsi="Times New Roman" w:cs="Times New Roman"/>
          <w:sz w:val="28"/>
          <w:szCs w:val="28"/>
        </w:rPr>
        <w:t xml:space="preserve">) </w:t>
      </w:r>
      <w:r w:rsidR="001F131E" w:rsidRPr="0074006E">
        <w:rPr>
          <w:rFonts w:ascii="Times New Roman" w:hAnsi="Times New Roman" w:cs="Times New Roman"/>
          <w:sz w:val="28"/>
          <w:szCs w:val="28"/>
        </w:rPr>
        <w:t>в пункте 3.1 раздела 3 абзац 11 изложить в следующей редакции:</w:t>
      </w:r>
    </w:p>
    <w:p w:rsidR="001F131E" w:rsidRPr="0074006E" w:rsidRDefault="001F131E" w:rsidP="001F13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>«Продолжится участие в реализации национальных проектов, направленных на достижение национальных целей развития Российской Федерации, установленных Указом Президента Российской Федерации от 07.05.2024 № 309 «О национальных целях развития Российской Федерации на период до 2030 года и на перспективу до 2036 года»</w:t>
      </w:r>
      <w:proofErr w:type="gramStart"/>
      <w:r w:rsidRPr="0074006E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74006E">
        <w:rPr>
          <w:rFonts w:ascii="Times New Roman" w:hAnsi="Times New Roman" w:cs="Times New Roman"/>
          <w:sz w:val="28"/>
          <w:szCs w:val="28"/>
        </w:rPr>
        <w:t>;</w:t>
      </w:r>
    </w:p>
    <w:p w:rsidR="008E7E2C" w:rsidRPr="0074006E" w:rsidRDefault="0074335B" w:rsidP="001F13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>4</w:t>
      </w:r>
      <w:r w:rsidR="004F12BE" w:rsidRPr="0074006E">
        <w:rPr>
          <w:rFonts w:ascii="Times New Roman" w:hAnsi="Times New Roman" w:cs="Times New Roman"/>
          <w:sz w:val="28"/>
          <w:szCs w:val="28"/>
        </w:rPr>
        <w:t xml:space="preserve">) </w:t>
      </w:r>
      <w:r w:rsidR="008E7E2C" w:rsidRPr="0074006E">
        <w:rPr>
          <w:rFonts w:ascii="Times New Roman" w:hAnsi="Times New Roman" w:cs="Times New Roman"/>
          <w:sz w:val="28"/>
          <w:szCs w:val="28"/>
        </w:rPr>
        <w:t>в пункте 3.2 раздела 3 абзац 17 дополнить следующим предложением:</w:t>
      </w:r>
    </w:p>
    <w:p w:rsidR="008E7E2C" w:rsidRPr="0074006E" w:rsidRDefault="008E7E2C" w:rsidP="001F13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>«Перечень национальных проектов</w:t>
      </w:r>
      <w:r w:rsidR="00AE796B" w:rsidRPr="0074006E">
        <w:rPr>
          <w:rFonts w:ascii="Times New Roman" w:hAnsi="Times New Roman" w:cs="Times New Roman"/>
          <w:sz w:val="28"/>
          <w:szCs w:val="28"/>
        </w:rPr>
        <w:t>, в реализации которых принимает участие город Рязань, приведен в приложении 1</w:t>
      </w:r>
      <w:r w:rsidR="00B75D7B" w:rsidRPr="0074006E">
        <w:rPr>
          <w:rFonts w:ascii="Times New Roman" w:hAnsi="Times New Roman" w:cs="Times New Roman"/>
          <w:sz w:val="28"/>
          <w:szCs w:val="28"/>
        </w:rPr>
        <w:t xml:space="preserve"> </w:t>
      </w:r>
      <w:r w:rsidR="00AE796B" w:rsidRPr="0074006E">
        <w:rPr>
          <w:rFonts w:ascii="Times New Roman" w:hAnsi="Times New Roman" w:cs="Times New Roman"/>
          <w:sz w:val="28"/>
          <w:szCs w:val="28"/>
        </w:rPr>
        <w:t>к настоящей стратегии</w:t>
      </w:r>
      <w:proofErr w:type="gramStart"/>
      <w:r w:rsidR="00AE796B" w:rsidRPr="0074006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1299A" w:rsidRPr="0074006E" w:rsidRDefault="008E7E2C" w:rsidP="001F13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 xml:space="preserve">5) </w:t>
      </w:r>
      <w:r w:rsidR="00AE796B" w:rsidRPr="0074006E">
        <w:rPr>
          <w:rFonts w:ascii="Times New Roman" w:hAnsi="Times New Roman" w:cs="Times New Roman"/>
          <w:sz w:val="28"/>
          <w:szCs w:val="28"/>
        </w:rPr>
        <w:t xml:space="preserve">в </w:t>
      </w:r>
      <w:r w:rsidR="00A7192E" w:rsidRPr="0074006E">
        <w:rPr>
          <w:rFonts w:ascii="Times New Roman" w:hAnsi="Times New Roman" w:cs="Times New Roman"/>
          <w:sz w:val="28"/>
          <w:szCs w:val="28"/>
        </w:rPr>
        <w:t>пункт</w:t>
      </w:r>
      <w:r w:rsidR="00AE796B" w:rsidRPr="0074006E">
        <w:rPr>
          <w:rFonts w:ascii="Times New Roman" w:hAnsi="Times New Roman" w:cs="Times New Roman"/>
          <w:sz w:val="28"/>
          <w:szCs w:val="28"/>
        </w:rPr>
        <w:t>е 3.3 раздела 3</w:t>
      </w:r>
      <w:r w:rsidR="00D1299A" w:rsidRPr="0074006E">
        <w:rPr>
          <w:rFonts w:ascii="Times New Roman" w:hAnsi="Times New Roman" w:cs="Times New Roman"/>
          <w:sz w:val="28"/>
          <w:szCs w:val="28"/>
        </w:rPr>
        <w:t>:</w:t>
      </w:r>
    </w:p>
    <w:p w:rsidR="00D1299A" w:rsidRPr="0074006E" w:rsidRDefault="00D1299A" w:rsidP="001F13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>5.1)</w:t>
      </w:r>
      <w:r w:rsidR="00AE796B" w:rsidRPr="0074006E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462888" w:rsidRPr="0074006E">
        <w:rPr>
          <w:rFonts w:ascii="Times New Roman" w:hAnsi="Times New Roman" w:cs="Times New Roman"/>
          <w:sz w:val="28"/>
          <w:szCs w:val="28"/>
        </w:rPr>
        <w:t>7</w:t>
      </w:r>
      <w:r w:rsidR="00AE796B" w:rsidRPr="0074006E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74006E">
        <w:rPr>
          <w:rFonts w:ascii="Times New Roman" w:hAnsi="Times New Roman" w:cs="Times New Roman"/>
          <w:sz w:val="28"/>
          <w:szCs w:val="28"/>
        </w:rPr>
        <w:t>;</w:t>
      </w:r>
    </w:p>
    <w:p w:rsidR="00AE796B" w:rsidRPr="0074006E" w:rsidRDefault="00D1299A" w:rsidP="001F13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>5.2)</w:t>
      </w:r>
      <w:r w:rsidR="00BF7A64" w:rsidRPr="0074006E">
        <w:rPr>
          <w:rFonts w:ascii="Times New Roman" w:hAnsi="Times New Roman" w:cs="Times New Roman"/>
          <w:sz w:val="28"/>
          <w:szCs w:val="28"/>
        </w:rPr>
        <w:t xml:space="preserve"> </w:t>
      </w:r>
      <w:r w:rsidR="00AE796B" w:rsidRPr="0074006E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462888" w:rsidRPr="0074006E">
        <w:rPr>
          <w:rFonts w:ascii="Times New Roman" w:hAnsi="Times New Roman" w:cs="Times New Roman"/>
          <w:sz w:val="28"/>
          <w:szCs w:val="28"/>
        </w:rPr>
        <w:t>9 изложить в следующей редакции</w:t>
      </w:r>
      <w:r w:rsidR="00AE796B" w:rsidRPr="0074006E">
        <w:rPr>
          <w:rFonts w:ascii="Times New Roman" w:hAnsi="Times New Roman" w:cs="Times New Roman"/>
          <w:sz w:val="28"/>
          <w:szCs w:val="28"/>
        </w:rPr>
        <w:t>:</w:t>
      </w:r>
    </w:p>
    <w:p w:rsidR="00A7192E" w:rsidRPr="0074006E" w:rsidRDefault="00A7192E" w:rsidP="001F13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>«</w:t>
      </w:r>
      <w:r w:rsidR="00B31A5B" w:rsidRPr="0074006E">
        <w:rPr>
          <w:rFonts w:ascii="Times New Roman" w:hAnsi="Times New Roman" w:cs="Times New Roman"/>
          <w:sz w:val="28"/>
          <w:szCs w:val="28"/>
        </w:rPr>
        <w:t>Перечень</w:t>
      </w:r>
      <w:r w:rsidR="00BF7A64" w:rsidRPr="0074006E">
        <w:rPr>
          <w:rFonts w:ascii="Times New Roman" w:hAnsi="Times New Roman" w:cs="Times New Roman"/>
          <w:sz w:val="28"/>
          <w:szCs w:val="28"/>
        </w:rPr>
        <w:t xml:space="preserve"> реализуемых</w:t>
      </w:r>
      <w:r w:rsidR="00B31A5B" w:rsidRPr="0074006E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BF7A64" w:rsidRPr="0074006E">
        <w:rPr>
          <w:rFonts w:ascii="Times New Roman" w:hAnsi="Times New Roman" w:cs="Times New Roman"/>
          <w:sz w:val="28"/>
          <w:szCs w:val="28"/>
        </w:rPr>
        <w:t xml:space="preserve"> </w:t>
      </w:r>
      <w:r w:rsidR="00B31A5B" w:rsidRPr="0074006E">
        <w:rPr>
          <w:rFonts w:ascii="Times New Roman" w:hAnsi="Times New Roman" w:cs="Times New Roman"/>
          <w:sz w:val="28"/>
          <w:szCs w:val="28"/>
        </w:rPr>
        <w:t>приведен в приложении 1 к настоящей стратегии</w:t>
      </w:r>
      <w:proofErr w:type="gramStart"/>
      <w:r w:rsidR="00B31A5B" w:rsidRPr="0074006E">
        <w:rPr>
          <w:rFonts w:ascii="Times New Roman" w:hAnsi="Times New Roman" w:cs="Times New Roman"/>
          <w:sz w:val="28"/>
          <w:szCs w:val="28"/>
        </w:rPr>
        <w:t>.</w:t>
      </w:r>
      <w:r w:rsidR="00A058A9" w:rsidRPr="0074006E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A3BCA" w:rsidRPr="0074006E" w:rsidRDefault="00BF7A64" w:rsidP="00681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>6</w:t>
      </w:r>
      <w:r w:rsidR="004F12BE" w:rsidRPr="0074006E">
        <w:rPr>
          <w:rFonts w:ascii="Times New Roman" w:hAnsi="Times New Roman" w:cs="Times New Roman"/>
          <w:sz w:val="28"/>
          <w:szCs w:val="28"/>
        </w:rPr>
        <w:t>)</w:t>
      </w:r>
      <w:r w:rsidR="00D717C9" w:rsidRPr="0074006E">
        <w:rPr>
          <w:rFonts w:ascii="Times New Roman" w:hAnsi="Times New Roman" w:cs="Times New Roman"/>
          <w:sz w:val="28"/>
          <w:szCs w:val="28"/>
        </w:rPr>
        <w:t xml:space="preserve"> </w:t>
      </w:r>
      <w:r w:rsidR="008A3BCA" w:rsidRPr="0074006E">
        <w:rPr>
          <w:rFonts w:ascii="Times New Roman" w:hAnsi="Times New Roman" w:cs="Times New Roman"/>
          <w:sz w:val="28"/>
          <w:szCs w:val="28"/>
        </w:rPr>
        <w:t xml:space="preserve">в </w:t>
      </w:r>
      <w:r w:rsidR="00D717C9" w:rsidRPr="0074006E">
        <w:rPr>
          <w:rFonts w:ascii="Times New Roman" w:hAnsi="Times New Roman" w:cs="Times New Roman"/>
          <w:sz w:val="28"/>
          <w:szCs w:val="28"/>
        </w:rPr>
        <w:t>раздел</w:t>
      </w:r>
      <w:r w:rsidR="008A3BCA" w:rsidRPr="0074006E">
        <w:rPr>
          <w:rFonts w:ascii="Times New Roman" w:hAnsi="Times New Roman" w:cs="Times New Roman"/>
          <w:sz w:val="28"/>
          <w:szCs w:val="28"/>
        </w:rPr>
        <w:t>е</w:t>
      </w:r>
      <w:r w:rsidR="00D717C9" w:rsidRPr="0074006E">
        <w:rPr>
          <w:rFonts w:ascii="Times New Roman" w:hAnsi="Times New Roman" w:cs="Times New Roman"/>
          <w:sz w:val="28"/>
          <w:szCs w:val="28"/>
        </w:rPr>
        <w:t xml:space="preserve"> 4</w:t>
      </w:r>
      <w:r w:rsidR="008A3BCA" w:rsidRPr="0074006E">
        <w:rPr>
          <w:rFonts w:ascii="Times New Roman" w:hAnsi="Times New Roman" w:cs="Times New Roman"/>
          <w:sz w:val="28"/>
          <w:szCs w:val="28"/>
        </w:rPr>
        <w:t>:</w:t>
      </w:r>
    </w:p>
    <w:p w:rsidR="008A3BCA" w:rsidRPr="0074006E" w:rsidRDefault="00BF7A64" w:rsidP="00681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>6</w:t>
      </w:r>
      <w:r w:rsidR="008A3BCA" w:rsidRPr="0074006E">
        <w:rPr>
          <w:rFonts w:ascii="Times New Roman" w:hAnsi="Times New Roman" w:cs="Times New Roman"/>
          <w:sz w:val="28"/>
          <w:szCs w:val="28"/>
        </w:rPr>
        <w:t>.1) абзац 5 исключить;</w:t>
      </w:r>
    </w:p>
    <w:p w:rsidR="008A3BCA" w:rsidRPr="0074006E" w:rsidRDefault="00BF7A64" w:rsidP="008A3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>6</w:t>
      </w:r>
      <w:r w:rsidR="008A3BCA" w:rsidRPr="0074006E">
        <w:rPr>
          <w:rFonts w:ascii="Times New Roman" w:hAnsi="Times New Roman" w:cs="Times New Roman"/>
          <w:sz w:val="28"/>
          <w:szCs w:val="28"/>
        </w:rPr>
        <w:t>.2) </w:t>
      </w:r>
      <w:r w:rsidR="00D717C9" w:rsidRPr="0074006E">
        <w:rPr>
          <w:rFonts w:ascii="Times New Roman" w:hAnsi="Times New Roman" w:cs="Times New Roman"/>
          <w:sz w:val="28"/>
          <w:szCs w:val="28"/>
        </w:rPr>
        <w:t>таблиц</w:t>
      </w:r>
      <w:r w:rsidR="008A3BCA" w:rsidRPr="0074006E">
        <w:rPr>
          <w:rFonts w:ascii="Times New Roman" w:hAnsi="Times New Roman" w:cs="Times New Roman"/>
          <w:sz w:val="28"/>
          <w:szCs w:val="28"/>
        </w:rPr>
        <w:t>у</w:t>
      </w:r>
      <w:r w:rsidR="00D717C9" w:rsidRPr="0074006E">
        <w:rPr>
          <w:rFonts w:ascii="Times New Roman" w:hAnsi="Times New Roman" w:cs="Times New Roman"/>
          <w:sz w:val="28"/>
          <w:szCs w:val="28"/>
        </w:rPr>
        <w:t xml:space="preserve"> «Оценка финансовых ресурсов на реализацию </w:t>
      </w:r>
      <w:r w:rsidR="00D717C9" w:rsidRPr="007400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717C9" w:rsidRPr="0074006E">
        <w:rPr>
          <w:rFonts w:ascii="Times New Roman" w:hAnsi="Times New Roman" w:cs="Times New Roman"/>
          <w:sz w:val="28"/>
          <w:szCs w:val="28"/>
        </w:rPr>
        <w:t xml:space="preserve"> этапа стратегии (по состоянию на момент утверждения стратегии)» </w:t>
      </w:r>
      <w:r w:rsidR="008A3BCA" w:rsidRPr="0074006E">
        <w:rPr>
          <w:rFonts w:ascii="Times New Roman" w:hAnsi="Times New Roman" w:cs="Times New Roman"/>
          <w:sz w:val="28"/>
          <w:szCs w:val="28"/>
        </w:rPr>
        <w:t>признать утратившей силу;</w:t>
      </w:r>
    </w:p>
    <w:p w:rsidR="00765FAF" w:rsidRPr="0074006E" w:rsidRDefault="00BF7A64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>7</w:t>
      </w:r>
      <w:r w:rsidR="00765FAF" w:rsidRPr="0074006E">
        <w:rPr>
          <w:rFonts w:ascii="Times New Roman" w:hAnsi="Times New Roman" w:cs="Times New Roman"/>
          <w:sz w:val="28"/>
          <w:szCs w:val="28"/>
        </w:rPr>
        <w:t>)</w:t>
      </w:r>
      <w:r w:rsidR="0034278D" w:rsidRPr="0074006E">
        <w:rPr>
          <w:rFonts w:ascii="Times New Roman" w:hAnsi="Times New Roman" w:cs="Times New Roman"/>
          <w:sz w:val="28"/>
          <w:szCs w:val="28"/>
        </w:rPr>
        <w:t xml:space="preserve"> </w:t>
      </w:r>
      <w:r w:rsidR="00BE17CC" w:rsidRPr="0074006E">
        <w:rPr>
          <w:rFonts w:ascii="Times New Roman" w:hAnsi="Times New Roman" w:cs="Times New Roman"/>
          <w:sz w:val="28"/>
          <w:szCs w:val="28"/>
        </w:rPr>
        <w:t>приложение 1 к Стратегии социально-экономического развития города Рязани до 2030 года изложить в новой редакции согласно приложению 1 к настоящему решению</w:t>
      </w:r>
    </w:p>
    <w:p w:rsidR="0034278D" w:rsidRPr="0074006E" w:rsidRDefault="00BF7A64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>8</w:t>
      </w:r>
      <w:r w:rsidR="001F131E" w:rsidRPr="0074006E">
        <w:rPr>
          <w:rFonts w:ascii="Times New Roman" w:hAnsi="Times New Roman" w:cs="Times New Roman"/>
          <w:sz w:val="28"/>
          <w:szCs w:val="28"/>
        </w:rPr>
        <w:t xml:space="preserve">) </w:t>
      </w:r>
      <w:r w:rsidR="0034278D" w:rsidRPr="0074006E">
        <w:rPr>
          <w:rFonts w:ascii="Times New Roman" w:hAnsi="Times New Roman" w:cs="Times New Roman"/>
          <w:sz w:val="28"/>
          <w:szCs w:val="28"/>
        </w:rPr>
        <w:t>приложение 2 к Стратегии социально-экономического развития города Рязани до 2030 года изложить в новой редакции согласно приложению 2 к настоящему решению</w:t>
      </w:r>
      <w:r w:rsidR="000866B9" w:rsidRPr="0074006E">
        <w:rPr>
          <w:rFonts w:ascii="Times New Roman" w:hAnsi="Times New Roman" w:cs="Times New Roman"/>
          <w:sz w:val="28"/>
          <w:szCs w:val="28"/>
        </w:rPr>
        <w:t>;</w:t>
      </w:r>
    </w:p>
    <w:p w:rsidR="000866B9" w:rsidRPr="0074006E" w:rsidRDefault="00BF7A64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>9</w:t>
      </w:r>
      <w:r w:rsidR="000866B9" w:rsidRPr="0074006E">
        <w:rPr>
          <w:rFonts w:ascii="Times New Roman" w:hAnsi="Times New Roman" w:cs="Times New Roman"/>
          <w:sz w:val="28"/>
          <w:szCs w:val="28"/>
        </w:rPr>
        <w:t>) приложение 3 к Стратегии социально-экономического развития города Рязани до 2030 года изложить в новой редакции согласно приложению 3 к настоящему решению;</w:t>
      </w:r>
    </w:p>
    <w:p w:rsidR="000866B9" w:rsidRPr="0074006E" w:rsidRDefault="00BF7A64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>10</w:t>
      </w:r>
      <w:r w:rsidR="000866B9" w:rsidRPr="0074006E">
        <w:rPr>
          <w:rFonts w:ascii="Times New Roman" w:hAnsi="Times New Roman" w:cs="Times New Roman"/>
          <w:sz w:val="28"/>
          <w:szCs w:val="28"/>
        </w:rPr>
        <w:t>) в пункте 9 приложения 4 к Стратегии социально-экономического развития города Рязани до 2030 года слова «Деятельность в области здравоохранения и социальных услуг» заменить словами «Деятельность по оказани</w:t>
      </w:r>
      <w:r w:rsidR="005868F2" w:rsidRPr="0074006E">
        <w:rPr>
          <w:rFonts w:ascii="Times New Roman" w:hAnsi="Times New Roman" w:cs="Times New Roman"/>
          <w:sz w:val="28"/>
          <w:szCs w:val="28"/>
        </w:rPr>
        <w:t>ю</w:t>
      </w:r>
      <w:r w:rsidR="000866B9" w:rsidRPr="0074006E">
        <w:rPr>
          <w:rFonts w:ascii="Times New Roman" w:hAnsi="Times New Roman" w:cs="Times New Roman"/>
          <w:sz w:val="28"/>
          <w:szCs w:val="28"/>
        </w:rPr>
        <w:t xml:space="preserve"> негосударственных услуг</w:t>
      </w:r>
      <w:r w:rsidR="005868F2" w:rsidRPr="0074006E">
        <w:rPr>
          <w:rFonts w:ascii="Times New Roman" w:hAnsi="Times New Roman" w:cs="Times New Roman"/>
          <w:sz w:val="28"/>
          <w:szCs w:val="28"/>
        </w:rPr>
        <w:t xml:space="preserve"> в области здравоохранения»;</w:t>
      </w:r>
    </w:p>
    <w:p w:rsidR="000866B9" w:rsidRPr="0074006E" w:rsidRDefault="0074335B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>1</w:t>
      </w:r>
      <w:r w:rsidR="00BF7A64" w:rsidRPr="0074006E">
        <w:rPr>
          <w:rFonts w:ascii="Times New Roman" w:hAnsi="Times New Roman" w:cs="Times New Roman"/>
          <w:sz w:val="28"/>
          <w:szCs w:val="28"/>
        </w:rPr>
        <w:t>1</w:t>
      </w:r>
      <w:r w:rsidR="008A095B" w:rsidRPr="0074006E">
        <w:rPr>
          <w:rFonts w:ascii="Times New Roman" w:hAnsi="Times New Roman" w:cs="Times New Roman"/>
          <w:sz w:val="28"/>
          <w:szCs w:val="28"/>
        </w:rPr>
        <w:t xml:space="preserve">) </w:t>
      </w:r>
      <w:r w:rsidR="0038365A" w:rsidRPr="0074006E">
        <w:rPr>
          <w:rFonts w:ascii="Times New Roman" w:hAnsi="Times New Roman" w:cs="Times New Roman"/>
          <w:sz w:val="28"/>
          <w:szCs w:val="28"/>
        </w:rPr>
        <w:t xml:space="preserve">в </w:t>
      </w:r>
      <w:r w:rsidR="008A095B" w:rsidRPr="0074006E">
        <w:rPr>
          <w:rFonts w:ascii="Times New Roman" w:hAnsi="Times New Roman" w:cs="Times New Roman"/>
          <w:sz w:val="28"/>
          <w:szCs w:val="28"/>
        </w:rPr>
        <w:t>приложени</w:t>
      </w:r>
      <w:r w:rsidR="0038365A" w:rsidRPr="0074006E">
        <w:rPr>
          <w:rFonts w:ascii="Times New Roman" w:hAnsi="Times New Roman" w:cs="Times New Roman"/>
          <w:sz w:val="28"/>
          <w:szCs w:val="28"/>
        </w:rPr>
        <w:t xml:space="preserve">и </w:t>
      </w:r>
      <w:r w:rsidR="008A095B" w:rsidRPr="0074006E">
        <w:rPr>
          <w:rFonts w:ascii="Times New Roman" w:hAnsi="Times New Roman" w:cs="Times New Roman"/>
          <w:sz w:val="28"/>
          <w:szCs w:val="28"/>
        </w:rPr>
        <w:t xml:space="preserve">5 </w:t>
      </w:r>
      <w:r w:rsidR="0038365A" w:rsidRPr="0074006E">
        <w:rPr>
          <w:rFonts w:ascii="Times New Roman" w:hAnsi="Times New Roman" w:cs="Times New Roman"/>
          <w:sz w:val="28"/>
          <w:szCs w:val="28"/>
        </w:rPr>
        <w:t>к Стратегии социально-экономического развития города Рязани до 2030 года:</w:t>
      </w:r>
    </w:p>
    <w:p w:rsidR="00340E7A" w:rsidRPr="0074006E" w:rsidRDefault="0074335B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>1</w:t>
      </w:r>
      <w:r w:rsidR="00BF7A64" w:rsidRPr="0074006E">
        <w:rPr>
          <w:rFonts w:ascii="Times New Roman" w:hAnsi="Times New Roman" w:cs="Times New Roman"/>
          <w:sz w:val="28"/>
          <w:szCs w:val="28"/>
        </w:rPr>
        <w:t>1</w:t>
      </w:r>
      <w:r w:rsidR="00F532F6" w:rsidRPr="0074006E">
        <w:rPr>
          <w:rFonts w:ascii="Times New Roman" w:hAnsi="Times New Roman" w:cs="Times New Roman"/>
          <w:sz w:val="28"/>
          <w:szCs w:val="28"/>
        </w:rPr>
        <w:t xml:space="preserve">.1) </w:t>
      </w:r>
      <w:r w:rsidR="00340E7A" w:rsidRPr="0074006E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F84740" w:rsidRPr="0074006E">
        <w:rPr>
          <w:rFonts w:ascii="Times New Roman" w:hAnsi="Times New Roman" w:cs="Times New Roman"/>
          <w:sz w:val="28"/>
          <w:szCs w:val="28"/>
        </w:rPr>
        <w:t>2</w:t>
      </w:r>
      <w:r w:rsidR="00340E7A" w:rsidRPr="0074006E">
        <w:rPr>
          <w:rFonts w:ascii="Times New Roman" w:hAnsi="Times New Roman" w:cs="Times New Roman"/>
          <w:sz w:val="28"/>
          <w:szCs w:val="28"/>
        </w:rPr>
        <w:t xml:space="preserve"> таблицы слова «</w:t>
      </w:r>
      <w:r w:rsidR="00340E7A" w:rsidRPr="007400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40E7A" w:rsidRPr="0074006E">
        <w:rPr>
          <w:rFonts w:ascii="Times New Roman" w:hAnsi="Times New Roman" w:cs="Times New Roman"/>
          <w:sz w:val="28"/>
          <w:szCs w:val="28"/>
        </w:rPr>
        <w:t xml:space="preserve"> этап» заменить словами «</w:t>
      </w:r>
      <w:r w:rsidR="00340E7A" w:rsidRPr="0074006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40E7A" w:rsidRPr="0074006E">
        <w:rPr>
          <w:rFonts w:ascii="Times New Roman" w:hAnsi="Times New Roman" w:cs="Times New Roman"/>
          <w:sz w:val="28"/>
          <w:szCs w:val="28"/>
        </w:rPr>
        <w:t xml:space="preserve"> этап»;</w:t>
      </w:r>
    </w:p>
    <w:p w:rsidR="00F84740" w:rsidRPr="0074006E" w:rsidRDefault="0074335B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>1</w:t>
      </w:r>
      <w:r w:rsidR="00BF7A64" w:rsidRPr="0074006E">
        <w:rPr>
          <w:rFonts w:ascii="Times New Roman" w:hAnsi="Times New Roman" w:cs="Times New Roman"/>
          <w:sz w:val="28"/>
          <w:szCs w:val="28"/>
        </w:rPr>
        <w:t>1</w:t>
      </w:r>
      <w:r w:rsidR="00DC56A4" w:rsidRPr="0074006E">
        <w:rPr>
          <w:rFonts w:ascii="Times New Roman" w:hAnsi="Times New Roman" w:cs="Times New Roman"/>
          <w:sz w:val="28"/>
          <w:szCs w:val="28"/>
        </w:rPr>
        <w:t xml:space="preserve">.2) </w:t>
      </w:r>
      <w:r w:rsidR="00F84740" w:rsidRPr="0074006E">
        <w:rPr>
          <w:rFonts w:ascii="Times New Roman" w:hAnsi="Times New Roman" w:cs="Times New Roman"/>
          <w:sz w:val="28"/>
          <w:szCs w:val="28"/>
        </w:rPr>
        <w:t xml:space="preserve">в пункте 3 таблицы слова «9, 10 </w:t>
      </w:r>
      <w:proofErr w:type="spellStart"/>
      <w:r w:rsidR="00F84740" w:rsidRPr="0074006E">
        <w:rPr>
          <w:rFonts w:ascii="Times New Roman" w:hAnsi="Times New Roman" w:cs="Times New Roman"/>
          <w:sz w:val="28"/>
          <w:szCs w:val="28"/>
        </w:rPr>
        <w:t>Канищево</w:t>
      </w:r>
      <w:proofErr w:type="spellEnd"/>
      <w:r w:rsidR="00F84740" w:rsidRPr="0074006E">
        <w:rPr>
          <w:rFonts w:ascii="Times New Roman" w:hAnsi="Times New Roman" w:cs="Times New Roman"/>
          <w:sz w:val="28"/>
          <w:szCs w:val="28"/>
        </w:rPr>
        <w:t>» заменить словом «</w:t>
      </w:r>
      <w:proofErr w:type="spellStart"/>
      <w:r w:rsidR="00F84740" w:rsidRPr="0074006E">
        <w:rPr>
          <w:rFonts w:ascii="Times New Roman" w:hAnsi="Times New Roman" w:cs="Times New Roman"/>
          <w:sz w:val="28"/>
          <w:szCs w:val="28"/>
        </w:rPr>
        <w:t>Семчино</w:t>
      </w:r>
      <w:proofErr w:type="spellEnd"/>
      <w:r w:rsidR="00F84740" w:rsidRPr="0074006E">
        <w:rPr>
          <w:rFonts w:ascii="Times New Roman" w:hAnsi="Times New Roman" w:cs="Times New Roman"/>
          <w:sz w:val="28"/>
          <w:szCs w:val="28"/>
        </w:rPr>
        <w:t>», слова «I этап» заменить словами «I-</w:t>
      </w:r>
      <w:proofErr w:type="spellStart"/>
      <w:r w:rsidR="00F84740" w:rsidRPr="0074006E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F84740" w:rsidRPr="0074006E">
        <w:rPr>
          <w:rFonts w:ascii="Times New Roman" w:hAnsi="Times New Roman" w:cs="Times New Roman"/>
          <w:sz w:val="28"/>
          <w:szCs w:val="28"/>
        </w:rPr>
        <w:t xml:space="preserve"> этапы»;</w:t>
      </w:r>
    </w:p>
    <w:p w:rsidR="00C6244A" w:rsidRPr="0074006E" w:rsidRDefault="0074335B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>1</w:t>
      </w:r>
      <w:r w:rsidR="00BF7A64" w:rsidRPr="0074006E">
        <w:rPr>
          <w:rFonts w:ascii="Times New Roman" w:hAnsi="Times New Roman" w:cs="Times New Roman"/>
          <w:sz w:val="28"/>
          <w:szCs w:val="28"/>
        </w:rPr>
        <w:t>1</w:t>
      </w:r>
      <w:r w:rsidR="00F84740" w:rsidRPr="0074006E">
        <w:rPr>
          <w:rFonts w:ascii="Times New Roman" w:hAnsi="Times New Roman" w:cs="Times New Roman"/>
          <w:sz w:val="28"/>
          <w:szCs w:val="28"/>
        </w:rPr>
        <w:t xml:space="preserve">.3) </w:t>
      </w:r>
      <w:r w:rsidR="00C6244A" w:rsidRPr="0074006E">
        <w:rPr>
          <w:rFonts w:ascii="Times New Roman" w:hAnsi="Times New Roman" w:cs="Times New Roman"/>
          <w:sz w:val="28"/>
          <w:szCs w:val="28"/>
        </w:rPr>
        <w:t>в пункте 7 таблицы слова «</w:t>
      </w:r>
      <w:proofErr w:type="spellStart"/>
      <w:r w:rsidR="00C6244A" w:rsidRPr="0074006E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C6244A" w:rsidRPr="0074006E">
        <w:rPr>
          <w:rFonts w:ascii="Times New Roman" w:hAnsi="Times New Roman" w:cs="Times New Roman"/>
          <w:sz w:val="28"/>
          <w:szCs w:val="28"/>
        </w:rPr>
        <w:t xml:space="preserve"> этап» заменить словами «I</w:t>
      </w:r>
      <w:r w:rsidR="00C6244A" w:rsidRPr="007400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6244A" w:rsidRPr="0074006E">
        <w:rPr>
          <w:rFonts w:ascii="Times New Roman" w:hAnsi="Times New Roman" w:cs="Times New Roman"/>
          <w:sz w:val="28"/>
          <w:szCs w:val="28"/>
        </w:rPr>
        <w:t>-</w:t>
      </w:r>
      <w:r w:rsidR="00C6244A" w:rsidRPr="0074006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6244A" w:rsidRPr="0074006E">
        <w:rPr>
          <w:rFonts w:ascii="Times New Roman" w:hAnsi="Times New Roman" w:cs="Times New Roman"/>
          <w:sz w:val="28"/>
          <w:szCs w:val="28"/>
        </w:rPr>
        <w:t xml:space="preserve"> этапы»;</w:t>
      </w:r>
    </w:p>
    <w:p w:rsidR="00144880" w:rsidRPr="0074006E" w:rsidRDefault="0074335B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>1</w:t>
      </w:r>
      <w:r w:rsidR="00BF7A64" w:rsidRPr="0074006E">
        <w:rPr>
          <w:rFonts w:ascii="Times New Roman" w:hAnsi="Times New Roman" w:cs="Times New Roman"/>
          <w:sz w:val="28"/>
          <w:szCs w:val="28"/>
        </w:rPr>
        <w:t>1</w:t>
      </w:r>
      <w:r w:rsidR="00F84740" w:rsidRPr="0074006E">
        <w:rPr>
          <w:rFonts w:ascii="Times New Roman" w:hAnsi="Times New Roman" w:cs="Times New Roman"/>
          <w:sz w:val="28"/>
          <w:szCs w:val="28"/>
        </w:rPr>
        <w:t xml:space="preserve">.4) </w:t>
      </w:r>
      <w:r w:rsidR="00144880" w:rsidRPr="0074006E">
        <w:rPr>
          <w:rFonts w:ascii="Times New Roman" w:hAnsi="Times New Roman" w:cs="Times New Roman"/>
          <w:sz w:val="28"/>
          <w:szCs w:val="28"/>
        </w:rPr>
        <w:t xml:space="preserve">пункт 16 таблицы дополнить словами «, резервирование земельных участков под размещение физкультурно-оздоровительных комплексов в микрорайонах </w:t>
      </w:r>
      <w:proofErr w:type="spellStart"/>
      <w:r w:rsidR="00144880" w:rsidRPr="0074006E">
        <w:rPr>
          <w:rFonts w:ascii="Times New Roman" w:hAnsi="Times New Roman" w:cs="Times New Roman"/>
          <w:sz w:val="28"/>
          <w:szCs w:val="28"/>
        </w:rPr>
        <w:t>Дашково</w:t>
      </w:r>
      <w:proofErr w:type="spellEnd"/>
      <w:r w:rsidR="00144880" w:rsidRPr="0074006E">
        <w:rPr>
          <w:rFonts w:ascii="Times New Roman" w:hAnsi="Times New Roman" w:cs="Times New Roman"/>
          <w:sz w:val="28"/>
          <w:szCs w:val="28"/>
        </w:rPr>
        <w:t>-Песочня, Солотча, в районе Московского шоссе»;</w:t>
      </w:r>
    </w:p>
    <w:p w:rsidR="00340E7A" w:rsidRPr="0074006E" w:rsidRDefault="0074335B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>1</w:t>
      </w:r>
      <w:r w:rsidR="00BF7A64" w:rsidRPr="0074006E">
        <w:rPr>
          <w:rFonts w:ascii="Times New Roman" w:hAnsi="Times New Roman" w:cs="Times New Roman"/>
          <w:sz w:val="28"/>
          <w:szCs w:val="28"/>
        </w:rPr>
        <w:t>1</w:t>
      </w:r>
      <w:r w:rsidR="00144880" w:rsidRPr="0074006E">
        <w:rPr>
          <w:rFonts w:ascii="Times New Roman" w:hAnsi="Times New Roman" w:cs="Times New Roman"/>
          <w:sz w:val="28"/>
          <w:szCs w:val="28"/>
        </w:rPr>
        <w:t xml:space="preserve">.5) </w:t>
      </w:r>
      <w:r w:rsidR="00DC56A4" w:rsidRPr="0074006E">
        <w:rPr>
          <w:rFonts w:ascii="Times New Roman" w:hAnsi="Times New Roman" w:cs="Times New Roman"/>
          <w:sz w:val="28"/>
          <w:szCs w:val="28"/>
        </w:rPr>
        <w:t>пункт 20 таблицы исключить;</w:t>
      </w:r>
    </w:p>
    <w:p w:rsidR="00DC56A4" w:rsidRPr="0074006E" w:rsidRDefault="0074335B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>1</w:t>
      </w:r>
      <w:r w:rsidR="00BF7A64" w:rsidRPr="0074006E">
        <w:rPr>
          <w:rFonts w:ascii="Times New Roman" w:hAnsi="Times New Roman" w:cs="Times New Roman"/>
          <w:sz w:val="28"/>
          <w:szCs w:val="28"/>
        </w:rPr>
        <w:t>1</w:t>
      </w:r>
      <w:r w:rsidR="00F84740" w:rsidRPr="0074006E">
        <w:rPr>
          <w:rFonts w:ascii="Times New Roman" w:hAnsi="Times New Roman" w:cs="Times New Roman"/>
          <w:sz w:val="28"/>
          <w:szCs w:val="28"/>
        </w:rPr>
        <w:t>.</w:t>
      </w:r>
      <w:r w:rsidR="003C205E" w:rsidRPr="0074006E">
        <w:rPr>
          <w:rFonts w:ascii="Times New Roman" w:hAnsi="Times New Roman" w:cs="Times New Roman"/>
          <w:sz w:val="28"/>
          <w:szCs w:val="28"/>
        </w:rPr>
        <w:t>6</w:t>
      </w:r>
      <w:r w:rsidR="00F84740" w:rsidRPr="0074006E">
        <w:rPr>
          <w:rFonts w:ascii="Times New Roman" w:hAnsi="Times New Roman" w:cs="Times New Roman"/>
          <w:sz w:val="28"/>
          <w:szCs w:val="28"/>
        </w:rPr>
        <w:t xml:space="preserve">) </w:t>
      </w:r>
      <w:r w:rsidR="00DC56A4" w:rsidRPr="0074006E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E64DBB" w:rsidRPr="0074006E">
        <w:rPr>
          <w:rFonts w:ascii="Times New Roman" w:hAnsi="Times New Roman" w:cs="Times New Roman"/>
          <w:sz w:val="28"/>
          <w:szCs w:val="28"/>
        </w:rPr>
        <w:t>24</w:t>
      </w:r>
      <w:r w:rsidR="00DC56A4" w:rsidRPr="0074006E">
        <w:rPr>
          <w:rFonts w:ascii="Times New Roman" w:hAnsi="Times New Roman" w:cs="Times New Roman"/>
          <w:sz w:val="28"/>
          <w:szCs w:val="28"/>
        </w:rPr>
        <w:t xml:space="preserve"> таблицы слова «</w:t>
      </w:r>
      <w:r w:rsidR="00E64DBB" w:rsidRPr="0074006E">
        <w:rPr>
          <w:rFonts w:ascii="Times New Roman" w:hAnsi="Times New Roman" w:cs="Times New Roman"/>
          <w:sz w:val="28"/>
          <w:szCs w:val="28"/>
        </w:rPr>
        <w:t>Михайловского шоссе</w:t>
      </w:r>
      <w:r w:rsidR="00DC56A4" w:rsidRPr="0074006E">
        <w:rPr>
          <w:rFonts w:ascii="Times New Roman" w:hAnsi="Times New Roman" w:cs="Times New Roman"/>
          <w:sz w:val="28"/>
          <w:szCs w:val="28"/>
        </w:rPr>
        <w:t>» заменить слов</w:t>
      </w:r>
      <w:r w:rsidR="00E64DBB" w:rsidRPr="0074006E">
        <w:rPr>
          <w:rFonts w:ascii="Times New Roman" w:hAnsi="Times New Roman" w:cs="Times New Roman"/>
          <w:sz w:val="28"/>
          <w:szCs w:val="28"/>
        </w:rPr>
        <w:t>а</w:t>
      </w:r>
      <w:r w:rsidR="00DC56A4" w:rsidRPr="0074006E">
        <w:rPr>
          <w:rFonts w:ascii="Times New Roman" w:hAnsi="Times New Roman" w:cs="Times New Roman"/>
          <w:sz w:val="28"/>
          <w:szCs w:val="28"/>
        </w:rPr>
        <w:t>м</w:t>
      </w:r>
      <w:r w:rsidR="00E64DBB" w:rsidRPr="0074006E">
        <w:rPr>
          <w:rFonts w:ascii="Times New Roman" w:hAnsi="Times New Roman" w:cs="Times New Roman"/>
          <w:sz w:val="28"/>
          <w:szCs w:val="28"/>
        </w:rPr>
        <w:t>и</w:t>
      </w:r>
      <w:r w:rsidR="00DC56A4" w:rsidRPr="0074006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6244A" w:rsidRPr="0074006E">
        <w:rPr>
          <w:rFonts w:ascii="Times New Roman" w:hAnsi="Times New Roman" w:cs="Times New Roman"/>
          <w:sz w:val="28"/>
          <w:szCs w:val="28"/>
        </w:rPr>
        <w:t>ЖК</w:t>
      </w:r>
      <w:proofErr w:type="spellEnd"/>
      <w:r w:rsidR="00C6244A" w:rsidRPr="00740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44A" w:rsidRPr="0074006E">
        <w:rPr>
          <w:rFonts w:ascii="Times New Roman" w:hAnsi="Times New Roman" w:cs="Times New Roman"/>
          <w:sz w:val="28"/>
          <w:szCs w:val="28"/>
        </w:rPr>
        <w:t>Метропарк</w:t>
      </w:r>
      <w:proofErr w:type="spellEnd"/>
      <w:r w:rsidR="00C6244A" w:rsidRPr="0074006E">
        <w:rPr>
          <w:rFonts w:ascii="Times New Roman" w:hAnsi="Times New Roman" w:cs="Times New Roman"/>
          <w:sz w:val="28"/>
          <w:szCs w:val="28"/>
        </w:rPr>
        <w:t>»;</w:t>
      </w:r>
    </w:p>
    <w:p w:rsidR="00340E7A" w:rsidRPr="0074006E" w:rsidRDefault="0074335B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>1</w:t>
      </w:r>
      <w:r w:rsidR="00BF7A64" w:rsidRPr="0074006E">
        <w:rPr>
          <w:rFonts w:ascii="Times New Roman" w:hAnsi="Times New Roman" w:cs="Times New Roman"/>
          <w:sz w:val="28"/>
          <w:szCs w:val="28"/>
        </w:rPr>
        <w:t>1</w:t>
      </w:r>
      <w:r w:rsidR="00F84740" w:rsidRPr="0074006E">
        <w:rPr>
          <w:rFonts w:ascii="Times New Roman" w:hAnsi="Times New Roman" w:cs="Times New Roman"/>
          <w:sz w:val="28"/>
          <w:szCs w:val="28"/>
        </w:rPr>
        <w:t>.</w:t>
      </w:r>
      <w:r w:rsidR="003C205E" w:rsidRPr="0074006E">
        <w:rPr>
          <w:rFonts w:ascii="Times New Roman" w:hAnsi="Times New Roman" w:cs="Times New Roman"/>
          <w:sz w:val="28"/>
          <w:szCs w:val="28"/>
        </w:rPr>
        <w:t>7</w:t>
      </w:r>
      <w:r w:rsidR="00F84740" w:rsidRPr="0074006E">
        <w:rPr>
          <w:rFonts w:ascii="Times New Roman" w:hAnsi="Times New Roman" w:cs="Times New Roman"/>
          <w:sz w:val="28"/>
          <w:szCs w:val="28"/>
        </w:rPr>
        <w:t xml:space="preserve">) </w:t>
      </w:r>
      <w:r w:rsidR="00C6244A" w:rsidRPr="0074006E">
        <w:rPr>
          <w:rFonts w:ascii="Times New Roman" w:hAnsi="Times New Roman" w:cs="Times New Roman"/>
          <w:sz w:val="28"/>
          <w:szCs w:val="28"/>
        </w:rPr>
        <w:t xml:space="preserve">в пункте 29 таблицы слова «на ул. Дзержинского» заменить словами «в районе </w:t>
      </w:r>
      <w:proofErr w:type="spellStart"/>
      <w:r w:rsidR="00C6244A" w:rsidRPr="0074006E">
        <w:rPr>
          <w:rFonts w:ascii="Times New Roman" w:hAnsi="Times New Roman" w:cs="Times New Roman"/>
          <w:sz w:val="28"/>
          <w:szCs w:val="28"/>
        </w:rPr>
        <w:t>ЖК</w:t>
      </w:r>
      <w:proofErr w:type="spellEnd"/>
      <w:r w:rsidR="00C6244A" w:rsidRPr="007400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244A" w:rsidRPr="0074006E">
        <w:rPr>
          <w:rFonts w:ascii="Times New Roman" w:hAnsi="Times New Roman" w:cs="Times New Roman"/>
          <w:sz w:val="28"/>
          <w:szCs w:val="28"/>
        </w:rPr>
        <w:t>Олимпийский</w:t>
      </w:r>
      <w:proofErr w:type="gramEnd"/>
      <w:r w:rsidR="00C6244A" w:rsidRPr="0074006E">
        <w:rPr>
          <w:rFonts w:ascii="Times New Roman" w:hAnsi="Times New Roman" w:cs="Times New Roman"/>
          <w:sz w:val="28"/>
          <w:szCs w:val="28"/>
        </w:rPr>
        <w:t>»;</w:t>
      </w:r>
    </w:p>
    <w:p w:rsidR="00130CEA" w:rsidRPr="0074006E" w:rsidRDefault="0074335B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>1</w:t>
      </w:r>
      <w:r w:rsidR="00BF7A64" w:rsidRPr="0074006E">
        <w:rPr>
          <w:rFonts w:ascii="Times New Roman" w:hAnsi="Times New Roman" w:cs="Times New Roman"/>
          <w:sz w:val="28"/>
          <w:szCs w:val="28"/>
        </w:rPr>
        <w:t>1</w:t>
      </w:r>
      <w:r w:rsidR="003C205E" w:rsidRPr="0074006E">
        <w:rPr>
          <w:rFonts w:ascii="Times New Roman" w:hAnsi="Times New Roman" w:cs="Times New Roman"/>
          <w:sz w:val="28"/>
          <w:szCs w:val="28"/>
        </w:rPr>
        <w:t xml:space="preserve">.8) </w:t>
      </w:r>
      <w:r w:rsidR="008854C7" w:rsidRPr="0074006E">
        <w:rPr>
          <w:rFonts w:ascii="Times New Roman" w:hAnsi="Times New Roman" w:cs="Times New Roman"/>
          <w:sz w:val="28"/>
          <w:szCs w:val="28"/>
        </w:rPr>
        <w:t>пункт 55 таблицы дополнить следующим абзацем:</w:t>
      </w:r>
    </w:p>
    <w:p w:rsidR="008854C7" w:rsidRPr="0074006E" w:rsidRDefault="008854C7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>«- ул. </w:t>
      </w:r>
      <w:proofErr w:type="gramStart"/>
      <w:r w:rsidRPr="0074006E">
        <w:rPr>
          <w:rFonts w:ascii="Times New Roman" w:hAnsi="Times New Roman" w:cs="Times New Roman"/>
          <w:sz w:val="28"/>
          <w:szCs w:val="28"/>
        </w:rPr>
        <w:t>Телевизионная</w:t>
      </w:r>
      <w:proofErr w:type="gramEnd"/>
      <w:r w:rsidRPr="0074006E">
        <w:rPr>
          <w:rFonts w:ascii="Times New Roman" w:hAnsi="Times New Roman" w:cs="Times New Roman"/>
          <w:sz w:val="28"/>
          <w:szCs w:val="28"/>
        </w:rPr>
        <w:t xml:space="preserve"> – Славянский проспект»;</w:t>
      </w:r>
    </w:p>
    <w:p w:rsidR="00B07952" w:rsidRPr="0074006E" w:rsidRDefault="004F76B1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 xml:space="preserve">11.9) </w:t>
      </w:r>
      <w:r w:rsidR="00B07952" w:rsidRPr="0074006E">
        <w:rPr>
          <w:rFonts w:ascii="Times New Roman" w:hAnsi="Times New Roman" w:cs="Times New Roman"/>
          <w:sz w:val="28"/>
          <w:szCs w:val="28"/>
        </w:rPr>
        <w:t>в пункте 66 таблицы слова «для велосипедов» заменить словами «для пешеходов, велосипедов»</w:t>
      </w:r>
      <w:r w:rsidR="00E577E1" w:rsidRPr="0074006E">
        <w:rPr>
          <w:rFonts w:ascii="Times New Roman" w:hAnsi="Times New Roman" w:cs="Times New Roman"/>
          <w:sz w:val="28"/>
          <w:szCs w:val="28"/>
        </w:rPr>
        <w:t>, слова «</w:t>
      </w:r>
      <w:proofErr w:type="spellStart"/>
      <w:r w:rsidR="00E577E1" w:rsidRPr="0074006E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="00E577E1" w:rsidRPr="00740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7E1" w:rsidRPr="0074006E">
        <w:rPr>
          <w:rFonts w:ascii="Times New Roman" w:hAnsi="Times New Roman" w:cs="Times New Roman"/>
          <w:sz w:val="28"/>
          <w:szCs w:val="28"/>
        </w:rPr>
        <w:t>БКАД</w:t>
      </w:r>
      <w:proofErr w:type="spellEnd"/>
      <w:r w:rsidR="00E577E1" w:rsidRPr="0074006E">
        <w:rPr>
          <w:rFonts w:ascii="Times New Roman" w:hAnsi="Times New Roman" w:cs="Times New Roman"/>
          <w:sz w:val="28"/>
          <w:szCs w:val="28"/>
        </w:rPr>
        <w:t>» исключить;</w:t>
      </w:r>
    </w:p>
    <w:p w:rsidR="004F76B1" w:rsidRPr="0074006E" w:rsidRDefault="00B07952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 xml:space="preserve">11.10) </w:t>
      </w:r>
      <w:r w:rsidR="004F76B1" w:rsidRPr="0074006E">
        <w:rPr>
          <w:rFonts w:ascii="Times New Roman" w:hAnsi="Times New Roman" w:cs="Times New Roman"/>
          <w:sz w:val="28"/>
          <w:szCs w:val="28"/>
        </w:rPr>
        <w:t xml:space="preserve">в пункте 67 таблицы </w:t>
      </w:r>
      <w:r w:rsidRPr="0074006E">
        <w:rPr>
          <w:rFonts w:ascii="Times New Roman" w:hAnsi="Times New Roman" w:cs="Times New Roman"/>
          <w:sz w:val="28"/>
          <w:szCs w:val="28"/>
        </w:rPr>
        <w:t>слова «-</w:t>
      </w:r>
      <w:r w:rsidR="00BE3D30" w:rsidRPr="0074006E">
        <w:rPr>
          <w:rFonts w:ascii="Times New Roman" w:hAnsi="Times New Roman" w:cs="Times New Roman"/>
          <w:sz w:val="28"/>
          <w:szCs w:val="28"/>
        </w:rPr>
        <w:t xml:space="preserve"> обустройство городского пешеходного и </w:t>
      </w:r>
      <w:proofErr w:type="spellStart"/>
      <w:r w:rsidR="00BE3D30" w:rsidRPr="0074006E">
        <w:rPr>
          <w:rFonts w:ascii="Times New Roman" w:hAnsi="Times New Roman" w:cs="Times New Roman"/>
          <w:sz w:val="28"/>
          <w:szCs w:val="28"/>
        </w:rPr>
        <w:t>веломаршрута</w:t>
      </w:r>
      <w:proofErr w:type="spellEnd"/>
      <w:r w:rsidR="00BE3D30" w:rsidRPr="0074006E">
        <w:rPr>
          <w:rFonts w:ascii="Times New Roman" w:hAnsi="Times New Roman" w:cs="Times New Roman"/>
          <w:sz w:val="28"/>
          <w:szCs w:val="28"/>
        </w:rPr>
        <w:t xml:space="preserve"> ЦПКиО - </w:t>
      </w:r>
      <w:proofErr w:type="spellStart"/>
      <w:r w:rsidR="00BE3D30" w:rsidRPr="0074006E">
        <w:rPr>
          <w:rFonts w:ascii="Times New Roman" w:hAnsi="Times New Roman" w:cs="Times New Roman"/>
          <w:sz w:val="28"/>
          <w:szCs w:val="28"/>
        </w:rPr>
        <w:t>Лыбедский</w:t>
      </w:r>
      <w:proofErr w:type="spellEnd"/>
      <w:r w:rsidR="00BE3D30" w:rsidRPr="0074006E">
        <w:rPr>
          <w:rFonts w:ascii="Times New Roman" w:hAnsi="Times New Roman" w:cs="Times New Roman"/>
          <w:sz w:val="28"/>
          <w:szCs w:val="28"/>
        </w:rPr>
        <w:t xml:space="preserve"> бульвар - Кремль - Торговый городок - Лесопарк - Ореховое озеро</w:t>
      </w:r>
      <w:proofErr w:type="gramStart"/>
      <w:r w:rsidR="00BE3D30" w:rsidRPr="0074006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BE3D30" w:rsidRPr="0074006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BE3D30" w:rsidRPr="0074006E">
        <w:rPr>
          <w:rFonts w:ascii="Times New Roman" w:hAnsi="Times New Roman" w:cs="Times New Roman"/>
          <w:sz w:val="28"/>
          <w:szCs w:val="28"/>
        </w:rPr>
        <w:br/>
        <w:t xml:space="preserve">«- обустройство Большого пешеходного маршрута (13,7 км - Торговый городок, Лесопарк, набережные Оки и Трубежа, Рязанский кремль, поселок Остров, культурный квартал «Хлебозавод», Нижний городской парк, </w:t>
      </w:r>
      <w:proofErr w:type="spellStart"/>
      <w:r w:rsidR="00BE3D30" w:rsidRPr="0074006E">
        <w:rPr>
          <w:rFonts w:ascii="Times New Roman" w:hAnsi="Times New Roman" w:cs="Times New Roman"/>
          <w:sz w:val="28"/>
          <w:szCs w:val="28"/>
        </w:rPr>
        <w:t>Лыбедский</w:t>
      </w:r>
      <w:proofErr w:type="spellEnd"/>
      <w:r w:rsidR="00BE3D30" w:rsidRPr="0074006E">
        <w:rPr>
          <w:rFonts w:ascii="Times New Roman" w:hAnsi="Times New Roman" w:cs="Times New Roman"/>
          <w:sz w:val="28"/>
          <w:szCs w:val="28"/>
        </w:rPr>
        <w:t xml:space="preserve"> бульвар, ЦПКиО);»</w:t>
      </w:r>
      <w:r w:rsidR="00040C4C" w:rsidRPr="0074006E">
        <w:rPr>
          <w:rFonts w:ascii="Times New Roman" w:hAnsi="Times New Roman" w:cs="Times New Roman"/>
          <w:sz w:val="28"/>
          <w:szCs w:val="28"/>
        </w:rPr>
        <w:t>, слова «I этап» заменить словами «I-</w:t>
      </w:r>
      <w:proofErr w:type="spellStart"/>
      <w:r w:rsidR="00040C4C" w:rsidRPr="0074006E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040C4C" w:rsidRPr="0074006E">
        <w:rPr>
          <w:rFonts w:ascii="Times New Roman" w:hAnsi="Times New Roman" w:cs="Times New Roman"/>
          <w:sz w:val="28"/>
          <w:szCs w:val="28"/>
        </w:rPr>
        <w:t xml:space="preserve"> этапы»</w:t>
      </w:r>
      <w:r w:rsidR="00BE3D30" w:rsidRPr="0074006E">
        <w:rPr>
          <w:rFonts w:ascii="Times New Roman" w:hAnsi="Times New Roman" w:cs="Times New Roman"/>
          <w:sz w:val="28"/>
          <w:szCs w:val="28"/>
        </w:rPr>
        <w:t>;</w:t>
      </w:r>
    </w:p>
    <w:p w:rsidR="00B21098" w:rsidRPr="0074006E" w:rsidRDefault="0074335B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>1</w:t>
      </w:r>
      <w:r w:rsidR="00BF7A64" w:rsidRPr="0074006E">
        <w:rPr>
          <w:rFonts w:ascii="Times New Roman" w:hAnsi="Times New Roman" w:cs="Times New Roman"/>
          <w:sz w:val="28"/>
          <w:szCs w:val="28"/>
        </w:rPr>
        <w:t>1</w:t>
      </w:r>
      <w:r w:rsidR="003C205E" w:rsidRPr="0074006E">
        <w:rPr>
          <w:rFonts w:ascii="Times New Roman" w:hAnsi="Times New Roman" w:cs="Times New Roman"/>
          <w:sz w:val="28"/>
          <w:szCs w:val="28"/>
        </w:rPr>
        <w:t>.</w:t>
      </w:r>
      <w:r w:rsidR="00BE3D30" w:rsidRPr="0074006E">
        <w:rPr>
          <w:rFonts w:ascii="Times New Roman" w:hAnsi="Times New Roman" w:cs="Times New Roman"/>
          <w:sz w:val="28"/>
          <w:szCs w:val="28"/>
        </w:rPr>
        <w:t>11</w:t>
      </w:r>
      <w:r w:rsidR="003C205E" w:rsidRPr="0074006E">
        <w:rPr>
          <w:rFonts w:ascii="Times New Roman" w:hAnsi="Times New Roman" w:cs="Times New Roman"/>
          <w:sz w:val="28"/>
          <w:szCs w:val="28"/>
        </w:rPr>
        <w:t xml:space="preserve">) </w:t>
      </w:r>
      <w:r w:rsidR="00F532F6" w:rsidRPr="0074006E">
        <w:rPr>
          <w:rFonts w:ascii="Times New Roman" w:hAnsi="Times New Roman" w:cs="Times New Roman"/>
          <w:sz w:val="28"/>
          <w:szCs w:val="28"/>
        </w:rPr>
        <w:t>пункты 111-112</w:t>
      </w:r>
      <w:r w:rsidR="0038365A" w:rsidRPr="0074006E">
        <w:rPr>
          <w:rFonts w:ascii="Times New Roman" w:hAnsi="Times New Roman" w:cs="Times New Roman"/>
          <w:sz w:val="28"/>
          <w:szCs w:val="28"/>
        </w:rPr>
        <w:t xml:space="preserve"> таблицы </w:t>
      </w:r>
      <w:r w:rsidR="00F532F6" w:rsidRPr="0074006E">
        <w:rPr>
          <w:rFonts w:ascii="Times New Roman" w:hAnsi="Times New Roman" w:cs="Times New Roman"/>
          <w:sz w:val="28"/>
          <w:szCs w:val="28"/>
        </w:rPr>
        <w:t>исключить;</w:t>
      </w:r>
    </w:p>
    <w:p w:rsidR="0038365A" w:rsidRPr="0074006E" w:rsidRDefault="0074335B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>1</w:t>
      </w:r>
      <w:r w:rsidR="00BF7A64" w:rsidRPr="0074006E">
        <w:rPr>
          <w:rFonts w:ascii="Times New Roman" w:hAnsi="Times New Roman" w:cs="Times New Roman"/>
          <w:sz w:val="28"/>
          <w:szCs w:val="28"/>
        </w:rPr>
        <w:t>1</w:t>
      </w:r>
      <w:r w:rsidR="00F532F6" w:rsidRPr="0074006E">
        <w:rPr>
          <w:rFonts w:ascii="Times New Roman" w:hAnsi="Times New Roman" w:cs="Times New Roman"/>
          <w:sz w:val="28"/>
          <w:szCs w:val="28"/>
        </w:rPr>
        <w:t>.</w:t>
      </w:r>
      <w:r w:rsidR="003C205E" w:rsidRPr="0074006E">
        <w:rPr>
          <w:rFonts w:ascii="Times New Roman" w:hAnsi="Times New Roman" w:cs="Times New Roman"/>
          <w:sz w:val="28"/>
          <w:szCs w:val="28"/>
        </w:rPr>
        <w:t>1</w:t>
      </w:r>
      <w:r w:rsidR="00BE3D30" w:rsidRPr="0074006E">
        <w:rPr>
          <w:rFonts w:ascii="Times New Roman" w:hAnsi="Times New Roman" w:cs="Times New Roman"/>
          <w:sz w:val="28"/>
          <w:szCs w:val="28"/>
        </w:rPr>
        <w:t>2</w:t>
      </w:r>
      <w:r w:rsidR="00F532F6" w:rsidRPr="0074006E">
        <w:rPr>
          <w:rFonts w:ascii="Times New Roman" w:hAnsi="Times New Roman" w:cs="Times New Roman"/>
          <w:sz w:val="28"/>
          <w:szCs w:val="28"/>
        </w:rPr>
        <w:t xml:space="preserve">) </w:t>
      </w:r>
      <w:r w:rsidR="0031472D" w:rsidRPr="0074006E">
        <w:rPr>
          <w:rFonts w:ascii="Times New Roman" w:hAnsi="Times New Roman" w:cs="Times New Roman"/>
          <w:sz w:val="28"/>
          <w:szCs w:val="28"/>
        </w:rPr>
        <w:t xml:space="preserve">в </w:t>
      </w:r>
      <w:r w:rsidR="00F532F6" w:rsidRPr="0074006E">
        <w:rPr>
          <w:rFonts w:ascii="Times New Roman" w:hAnsi="Times New Roman" w:cs="Times New Roman"/>
          <w:sz w:val="28"/>
          <w:szCs w:val="28"/>
        </w:rPr>
        <w:t>пункт</w:t>
      </w:r>
      <w:r w:rsidR="0031472D" w:rsidRPr="0074006E">
        <w:rPr>
          <w:rFonts w:ascii="Times New Roman" w:hAnsi="Times New Roman" w:cs="Times New Roman"/>
          <w:sz w:val="28"/>
          <w:szCs w:val="28"/>
        </w:rPr>
        <w:t>е</w:t>
      </w:r>
      <w:r w:rsidR="00F532F6" w:rsidRPr="0074006E">
        <w:rPr>
          <w:rFonts w:ascii="Times New Roman" w:hAnsi="Times New Roman" w:cs="Times New Roman"/>
          <w:sz w:val="28"/>
          <w:szCs w:val="28"/>
        </w:rPr>
        <w:t xml:space="preserve"> 114 </w:t>
      </w:r>
      <w:r w:rsidR="0038365A" w:rsidRPr="0074006E">
        <w:rPr>
          <w:rFonts w:ascii="Times New Roman" w:hAnsi="Times New Roman" w:cs="Times New Roman"/>
          <w:sz w:val="28"/>
          <w:szCs w:val="28"/>
        </w:rPr>
        <w:t xml:space="preserve">таблицы </w:t>
      </w:r>
      <w:r w:rsidR="0031472D" w:rsidRPr="0074006E">
        <w:rPr>
          <w:rFonts w:ascii="Times New Roman" w:hAnsi="Times New Roman" w:cs="Times New Roman"/>
          <w:sz w:val="28"/>
          <w:szCs w:val="28"/>
        </w:rPr>
        <w:t>слова «I этап» заменить словами «</w:t>
      </w:r>
      <w:r w:rsidR="0031472D" w:rsidRPr="007400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1472D" w:rsidRPr="0074006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1472D" w:rsidRPr="0074006E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31472D" w:rsidRPr="0074006E">
        <w:rPr>
          <w:rFonts w:ascii="Times New Roman" w:hAnsi="Times New Roman" w:cs="Times New Roman"/>
          <w:sz w:val="28"/>
          <w:szCs w:val="28"/>
        </w:rPr>
        <w:t xml:space="preserve"> этап</w:t>
      </w:r>
      <w:r w:rsidR="00A14BB9" w:rsidRPr="0074006E">
        <w:rPr>
          <w:rFonts w:ascii="Times New Roman" w:hAnsi="Times New Roman" w:cs="Times New Roman"/>
          <w:sz w:val="28"/>
          <w:szCs w:val="28"/>
        </w:rPr>
        <w:t>ы</w:t>
      </w:r>
      <w:r w:rsidR="0031472D" w:rsidRPr="0074006E">
        <w:rPr>
          <w:rFonts w:ascii="Times New Roman" w:hAnsi="Times New Roman" w:cs="Times New Roman"/>
          <w:sz w:val="28"/>
          <w:szCs w:val="28"/>
        </w:rPr>
        <w:t xml:space="preserve">» и </w:t>
      </w:r>
      <w:r w:rsidR="00F532F6" w:rsidRPr="0074006E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38365A" w:rsidRPr="0074006E">
        <w:rPr>
          <w:rFonts w:ascii="Times New Roman" w:hAnsi="Times New Roman" w:cs="Times New Roman"/>
          <w:sz w:val="28"/>
          <w:szCs w:val="28"/>
        </w:rPr>
        <w:t>следующим абзацем:</w:t>
      </w:r>
      <w:r w:rsidR="00F532F6" w:rsidRPr="00740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2F6" w:rsidRPr="0074006E" w:rsidRDefault="00F532F6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 xml:space="preserve">«- Рязанский р-н, </w:t>
      </w:r>
      <w:proofErr w:type="spellStart"/>
      <w:r w:rsidRPr="0074006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4006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4006E">
        <w:rPr>
          <w:rFonts w:ascii="Times New Roman" w:hAnsi="Times New Roman" w:cs="Times New Roman"/>
          <w:sz w:val="28"/>
          <w:szCs w:val="28"/>
        </w:rPr>
        <w:t>арские</w:t>
      </w:r>
      <w:proofErr w:type="spellEnd"/>
      <w:r w:rsidRPr="0074006E">
        <w:rPr>
          <w:rFonts w:ascii="Times New Roman" w:hAnsi="Times New Roman" w:cs="Times New Roman"/>
          <w:sz w:val="28"/>
          <w:szCs w:val="28"/>
        </w:rPr>
        <w:t>»;</w:t>
      </w:r>
    </w:p>
    <w:p w:rsidR="00F532F6" w:rsidRPr="0074006E" w:rsidRDefault="0074335B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51C">
        <w:rPr>
          <w:rFonts w:ascii="Times New Roman" w:hAnsi="Times New Roman" w:cs="Times New Roman"/>
          <w:sz w:val="28"/>
          <w:szCs w:val="28"/>
        </w:rPr>
        <w:t>1</w:t>
      </w:r>
      <w:r w:rsidR="00BF7A64" w:rsidRPr="009C151C">
        <w:rPr>
          <w:rFonts w:ascii="Times New Roman" w:hAnsi="Times New Roman" w:cs="Times New Roman"/>
          <w:sz w:val="28"/>
          <w:szCs w:val="28"/>
        </w:rPr>
        <w:t>1</w:t>
      </w:r>
      <w:r w:rsidR="00F532F6" w:rsidRPr="009C151C">
        <w:rPr>
          <w:rFonts w:ascii="Times New Roman" w:hAnsi="Times New Roman" w:cs="Times New Roman"/>
          <w:sz w:val="28"/>
          <w:szCs w:val="28"/>
        </w:rPr>
        <w:t>.</w:t>
      </w:r>
      <w:r w:rsidR="003C205E" w:rsidRPr="009C151C">
        <w:rPr>
          <w:rFonts w:ascii="Times New Roman" w:hAnsi="Times New Roman" w:cs="Times New Roman"/>
          <w:sz w:val="28"/>
          <w:szCs w:val="28"/>
        </w:rPr>
        <w:t>1</w:t>
      </w:r>
      <w:r w:rsidR="00BE3D30" w:rsidRPr="009C151C">
        <w:rPr>
          <w:rFonts w:ascii="Times New Roman" w:hAnsi="Times New Roman" w:cs="Times New Roman"/>
          <w:sz w:val="28"/>
          <w:szCs w:val="28"/>
        </w:rPr>
        <w:t>3</w:t>
      </w:r>
      <w:r w:rsidR="00F532F6" w:rsidRPr="009C151C">
        <w:rPr>
          <w:rFonts w:ascii="Times New Roman" w:hAnsi="Times New Roman" w:cs="Times New Roman"/>
          <w:sz w:val="28"/>
          <w:szCs w:val="28"/>
        </w:rPr>
        <w:t xml:space="preserve">) в </w:t>
      </w:r>
      <w:r w:rsidR="00F532F6" w:rsidRPr="0074006E">
        <w:rPr>
          <w:rFonts w:ascii="Times New Roman" w:hAnsi="Times New Roman" w:cs="Times New Roman"/>
          <w:sz w:val="28"/>
          <w:szCs w:val="28"/>
        </w:rPr>
        <w:t>пункте 116 слова</w:t>
      </w:r>
      <w:r w:rsidR="004F76B1" w:rsidRPr="0074006E">
        <w:rPr>
          <w:rFonts w:ascii="Times New Roman" w:hAnsi="Times New Roman" w:cs="Times New Roman"/>
          <w:sz w:val="28"/>
          <w:szCs w:val="28"/>
        </w:rPr>
        <w:t xml:space="preserve"> таблицы</w:t>
      </w:r>
      <w:r w:rsidR="00F532F6" w:rsidRPr="0074006E">
        <w:rPr>
          <w:rFonts w:ascii="Times New Roman" w:hAnsi="Times New Roman" w:cs="Times New Roman"/>
          <w:sz w:val="28"/>
          <w:szCs w:val="28"/>
        </w:rPr>
        <w:t xml:space="preserve"> «</w:t>
      </w:r>
      <w:r w:rsidR="00F532F6" w:rsidRPr="007400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532F6" w:rsidRPr="0074006E">
        <w:rPr>
          <w:rFonts w:ascii="Times New Roman" w:hAnsi="Times New Roman" w:cs="Times New Roman"/>
          <w:sz w:val="28"/>
          <w:szCs w:val="28"/>
        </w:rPr>
        <w:t>-</w:t>
      </w:r>
      <w:r w:rsidR="00F532F6" w:rsidRPr="0074006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532F6" w:rsidRPr="0074006E">
        <w:rPr>
          <w:rFonts w:ascii="Times New Roman" w:hAnsi="Times New Roman" w:cs="Times New Roman"/>
          <w:sz w:val="28"/>
          <w:szCs w:val="28"/>
        </w:rPr>
        <w:t xml:space="preserve"> этапы» заменить словами «I-I</w:t>
      </w:r>
      <w:r w:rsidR="00F532F6" w:rsidRPr="007400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532F6" w:rsidRPr="0074006E">
        <w:rPr>
          <w:rFonts w:ascii="Times New Roman" w:hAnsi="Times New Roman" w:cs="Times New Roman"/>
          <w:sz w:val="28"/>
          <w:szCs w:val="28"/>
        </w:rPr>
        <w:t>I этапы»;</w:t>
      </w:r>
    </w:p>
    <w:p w:rsidR="00F532F6" w:rsidRPr="0074006E" w:rsidRDefault="0074335B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>1</w:t>
      </w:r>
      <w:r w:rsidR="00BF7A64" w:rsidRPr="0074006E">
        <w:rPr>
          <w:rFonts w:ascii="Times New Roman" w:hAnsi="Times New Roman" w:cs="Times New Roman"/>
          <w:sz w:val="28"/>
          <w:szCs w:val="28"/>
        </w:rPr>
        <w:t>1</w:t>
      </w:r>
      <w:r w:rsidR="00F41791" w:rsidRPr="0074006E">
        <w:rPr>
          <w:rFonts w:ascii="Times New Roman" w:hAnsi="Times New Roman" w:cs="Times New Roman"/>
          <w:sz w:val="28"/>
          <w:szCs w:val="28"/>
        </w:rPr>
        <w:t>.1</w:t>
      </w:r>
      <w:r w:rsidR="009C151C">
        <w:rPr>
          <w:rFonts w:ascii="Times New Roman" w:hAnsi="Times New Roman" w:cs="Times New Roman"/>
          <w:sz w:val="28"/>
          <w:szCs w:val="28"/>
        </w:rPr>
        <w:t>4</w:t>
      </w:r>
      <w:r w:rsidR="00F41791" w:rsidRPr="0074006E">
        <w:rPr>
          <w:rFonts w:ascii="Times New Roman" w:hAnsi="Times New Roman" w:cs="Times New Roman"/>
          <w:sz w:val="28"/>
          <w:szCs w:val="28"/>
        </w:rPr>
        <w:t>) в пункте 126</w:t>
      </w:r>
      <w:r w:rsidR="004F76B1" w:rsidRPr="0074006E">
        <w:rPr>
          <w:rFonts w:ascii="Times New Roman" w:hAnsi="Times New Roman" w:cs="Times New Roman"/>
          <w:sz w:val="28"/>
          <w:szCs w:val="28"/>
        </w:rPr>
        <w:t xml:space="preserve"> таблицы</w:t>
      </w:r>
      <w:r w:rsidR="00F41791" w:rsidRPr="0074006E">
        <w:rPr>
          <w:rFonts w:ascii="Times New Roman" w:hAnsi="Times New Roman" w:cs="Times New Roman"/>
          <w:sz w:val="28"/>
          <w:szCs w:val="28"/>
        </w:rPr>
        <w:t xml:space="preserve"> слова «г.</w:t>
      </w:r>
      <w:r w:rsidR="00DF6B77" w:rsidRPr="0074006E">
        <w:rPr>
          <w:rFonts w:ascii="Times New Roman" w:hAnsi="Times New Roman" w:cs="Times New Roman"/>
          <w:sz w:val="28"/>
          <w:szCs w:val="28"/>
        </w:rPr>
        <w:t> </w:t>
      </w:r>
      <w:r w:rsidR="00F41791" w:rsidRPr="0074006E">
        <w:rPr>
          <w:rFonts w:ascii="Times New Roman" w:hAnsi="Times New Roman" w:cs="Times New Roman"/>
          <w:sz w:val="28"/>
          <w:szCs w:val="28"/>
        </w:rPr>
        <w:t>Рязани» заменить словами «, несанкционированной свалки в районе Кузьмина оврага», слова «I этап» заменить словами «I-</w:t>
      </w:r>
      <w:proofErr w:type="spellStart"/>
      <w:r w:rsidR="00F41791" w:rsidRPr="0074006E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F41791" w:rsidRPr="0074006E">
        <w:rPr>
          <w:rFonts w:ascii="Times New Roman" w:hAnsi="Times New Roman" w:cs="Times New Roman"/>
          <w:sz w:val="28"/>
          <w:szCs w:val="28"/>
        </w:rPr>
        <w:t xml:space="preserve"> этапы»;</w:t>
      </w:r>
    </w:p>
    <w:p w:rsidR="00F41791" w:rsidRPr="0074006E" w:rsidRDefault="0074335B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>1</w:t>
      </w:r>
      <w:r w:rsidR="00BF7A64" w:rsidRPr="0074006E">
        <w:rPr>
          <w:rFonts w:ascii="Times New Roman" w:hAnsi="Times New Roman" w:cs="Times New Roman"/>
          <w:sz w:val="28"/>
          <w:szCs w:val="28"/>
        </w:rPr>
        <w:t>1</w:t>
      </w:r>
      <w:r w:rsidR="00F41791" w:rsidRPr="0074006E">
        <w:rPr>
          <w:rFonts w:ascii="Times New Roman" w:hAnsi="Times New Roman" w:cs="Times New Roman"/>
          <w:sz w:val="28"/>
          <w:szCs w:val="28"/>
        </w:rPr>
        <w:t>.1</w:t>
      </w:r>
      <w:r w:rsidR="009C151C">
        <w:rPr>
          <w:rFonts w:ascii="Times New Roman" w:hAnsi="Times New Roman" w:cs="Times New Roman"/>
          <w:sz w:val="28"/>
          <w:szCs w:val="28"/>
        </w:rPr>
        <w:t>5</w:t>
      </w:r>
      <w:r w:rsidR="00F41791" w:rsidRPr="0074006E">
        <w:rPr>
          <w:rFonts w:ascii="Times New Roman" w:hAnsi="Times New Roman" w:cs="Times New Roman"/>
          <w:sz w:val="28"/>
          <w:szCs w:val="28"/>
        </w:rPr>
        <w:t>) пункты 154, 157, 160</w:t>
      </w:r>
      <w:r w:rsidR="004F76B1" w:rsidRPr="0074006E">
        <w:rPr>
          <w:rFonts w:ascii="Times New Roman" w:hAnsi="Times New Roman" w:cs="Times New Roman"/>
          <w:sz w:val="28"/>
          <w:szCs w:val="28"/>
        </w:rPr>
        <w:t xml:space="preserve"> </w:t>
      </w:r>
      <w:r w:rsidR="00F41791" w:rsidRPr="0074006E">
        <w:rPr>
          <w:rFonts w:ascii="Times New Roman" w:hAnsi="Times New Roman" w:cs="Times New Roman"/>
          <w:sz w:val="28"/>
          <w:szCs w:val="28"/>
        </w:rPr>
        <w:t>таблицы исключить</w:t>
      </w:r>
      <w:r w:rsidR="002B6000" w:rsidRPr="0074006E">
        <w:rPr>
          <w:rFonts w:ascii="Times New Roman" w:hAnsi="Times New Roman" w:cs="Times New Roman"/>
          <w:sz w:val="28"/>
          <w:szCs w:val="28"/>
        </w:rPr>
        <w:t>;</w:t>
      </w:r>
    </w:p>
    <w:p w:rsidR="004F76B1" w:rsidRPr="0074006E" w:rsidRDefault="004F76B1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>11.1</w:t>
      </w:r>
      <w:r w:rsidR="009C151C">
        <w:rPr>
          <w:rFonts w:ascii="Times New Roman" w:hAnsi="Times New Roman" w:cs="Times New Roman"/>
          <w:sz w:val="28"/>
          <w:szCs w:val="28"/>
        </w:rPr>
        <w:t>6</w:t>
      </w:r>
      <w:r w:rsidRPr="0074006E">
        <w:rPr>
          <w:rFonts w:ascii="Times New Roman" w:hAnsi="Times New Roman" w:cs="Times New Roman"/>
          <w:sz w:val="28"/>
          <w:szCs w:val="28"/>
        </w:rPr>
        <w:t xml:space="preserve">) пункт 163 таблицы  дополнить словами «(в </w:t>
      </w:r>
      <w:proofErr w:type="spellStart"/>
      <w:r w:rsidRPr="0074006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4006E">
        <w:rPr>
          <w:rFonts w:ascii="Times New Roman" w:hAnsi="Times New Roman" w:cs="Times New Roman"/>
          <w:sz w:val="28"/>
          <w:szCs w:val="28"/>
        </w:rPr>
        <w:t xml:space="preserve">. </w:t>
      </w:r>
      <w:r w:rsidR="005719C7" w:rsidRPr="0074006E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Pr="0074006E">
        <w:rPr>
          <w:rFonts w:ascii="Times New Roman" w:hAnsi="Times New Roman" w:cs="Times New Roman"/>
          <w:sz w:val="28"/>
          <w:szCs w:val="28"/>
        </w:rPr>
        <w:t>флагманск</w:t>
      </w:r>
      <w:r w:rsidR="005719C7" w:rsidRPr="0074006E">
        <w:rPr>
          <w:rFonts w:ascii="Times New Roman" w:hAnsi="Times New Roman" w:cs="Times New Roman"/>
          <w:sz w:val="28"/>
          <w:szCs w:val="28"/>
        </w:rPr>
        <w:t>ой</w:t>
      </w:r>
      <w:r w:rsidRPr="0074006E">
        <w:rPr>
          <w:rFonts w:ascii="Times New Roman" w:hAnsi="Times New Roman" w:cs="Times New Roman"/>
          <w:sz w:val="28"/>
          <w:szCs w:val="28"/>
        </w:rPr>
        <w:t xml:space="preserve"> школ</w:t>
      </w:r>
      <w:r w:rsidR="005719C7" w:rsidRPr="0074006E">
        <w:rPr>
          <w:rFonts w:ascii="Times New Roman" w:hAnsi="Times New Roman" w:cs="Times New Roman"/>
          <w:sz w:val="28"/>
          <w:szCs w:val="28"/>
        </w:rPr>
        <w:t>ы</w:t>
      </w:r>
      <w:r w:rsidRPr="0074006E">
        <w:rPr>
          <w:rFonts w:ascii="Times New Roman" w:hAnsi="Times New Roman" w:cs="Times New Roman"/>
          <w:sz w:val="28"/>
          <w:szCs w:val="28"/>
        </w:rPr>
        <w:t xml:space="preserve"> «Лидер» в </w:t>
      </w:r>
      <w:proofErr w:type="spellStart"/>
      <w:r w:rsidRPr="0074006E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74006E">
        <w:rPr>
          <w:rFonts w:ascii="Times New Roman" w:hAnsi="Times New Roman" w:cs="Times New Roman"/>
          <w:sz w:val="28"/>
          <w:szCs w:val="28"/>
        </w:rPr>
        <w:t>. </w:t>
      </w:r>
      <w:proofErr w:type="spellStart"/>
      <w:proofErr w:type="gramStart"/>
      <w:r w:rsidRPr="0074006E">
        <w:rPr>
          <w:rFonts w:ascii="Times New Roman" w:hAnsi="Times New Roman" w:cs="Times New Roman"/>
          <w:sz w:val="28"/>
          <w:szCs w:val="28"/>
        </w:rPr>
        <w:t>Мервино</w:t>
      </w:r>
      <w:proofErr w:type="spellEnd"/>
      <w:r w:rsidRPr="0074006E">
        <w:rPr>
          <w:rFonts w:ascii="Times New Roman" w:hAnsi="Times New Roman" w:cs="Times New Roman"/>
          <w:sz w:val="28"/>
          <w:szCs w:val="28"/>
        </w:rPr>
        <w:t>)»;</w:t>
      </w:r>
      <w:proofErr w:type="gramEnd"/>
    </w:p>
    <w:p w:rsidR="00681ECA" w:rsidRPr="0074006E" w:rsidRDefault="00F532F6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>1</w:t>
      </w:r>
      <w:r w:rsidR="00BF7A64" w:rsidRPr="0074006E">
        <w:rPr>
          <w:rFonts w:ascii="Times New Roman" w:hAnsi="Times New Roman" w:cs="Times New Roman"/>
          <w:sz w:val="28"/>
          <w:szCs w:val="28"/>
        </w:rPr>
        <w:t>2</w:t>
      </w:r>
      <w:r w:rsidRPr="0074006E">
        <w:rPr>
          <w:rFonts w:ascii="Times New Roman" w:hAnsi="Times New Roman" w:cs="Times New Roman"/>
          <w:sz w:val="28"/>
          <w:szCs w:val="28"/>
        </w:rPr>
        <w:t xml:space="preserve">) </w:t>
      </w:r>
      <w:r w:rsidR="001F131E" w:rsidRPr="0074006E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4F12BE" w:rsidRPr="0074006E">
        <w:rPr>
          <w:rFonts w:ascii="Times New Roman" w:hAnsi="Times New Roman" w:cs="Times New Roman"/>
          <w:sz w:val="28"/>
          <w:szCs w:val="28"/>
        </w:rPr>
        <w:t xml:space="preserve">Стратегию приложением 6 в редакции приложения </w:t>
      </w:r>
      <w:r w:rsidR="003D3CE7" w:rsidRPr="0074006E">
        <w:rPr>
          <w:rFonts w:ascii="Times New Roman" w:hAnsi="Times New Roman" w:cs="Times New Roman"/>
          <w:sz w:val="28"/>
          <w:szCs w:val="28"/>
        </w:rPr>
        <w:t>4</w:t>
      </w:r>
      <w:r w:rsidR="00765FAF" w:rsidRPr="0074006E">
        <w:rPr>
          <w:rFonts w:ascii="Times New Roman" w:hAnsi="Times New Roman" w:cs="Times New Roman"/>
          <w:sz w:val="28"/>
          <w:szCs w:val="28"/>
        </w:rPr>
        <w:t xml:space="preserve"> </w:t>
      </w:r>
      <w:r w:rsidR="004F12BE" w:rsidRPr="0074006E">
        <w:rPr>
          <w:rFonts w:ascii="Times New Roman" w:hAnsi="Times New Roman" w:cs="Times New Roman"/>
          <w:sz w:val="28"/>
          <w:szCs w:val="28"/>
        </w:rPr>
        <w:t>к настоящему решению</w:t>
      </w:r>
      <w:r w:rsidR="00BC7758" w:rsidRPr="0074006E">
        <w:rPr>
          <w:rFonts w:ascii="Times New Roman" w:hAnsi="Times New Roman" w:cs="Times New Roman"/>
          <w:sz w:val="28"/>
          <w:szCs w:val="28"/>
        </w:rPr>
        <w:t>;</w:t>
      </w:r>
    </w:p>
    <w:p w:rsidR="00BC7758" w:rsidRPr="0074006E" w:rsidRDefault="00F532F6" w:rsidP="00765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>1</w:t>
      </w:r>
      <w:r w:rsidR="00BF7A64" w:rsidRPr="0074006E">
        <w:rPr>
          <w:rFonts w:ascii="Times New Roman" w:hAnsi="Times New Roman" w:cs="Times New Roman"/>
          <w:sz w:val="28"/>
          <w:szCs w:val="28"/>
        </w:rPr>
        <w:t>3</w:t>
      </w:r>
      <w:r w:rsidR="00BC7758" w:rsidRPr="0074006E">
        <w:rPr>
          <w:rFonts w:ascii="Times New Roman" w:hAnsi="Times New Roman" w:cs="Times New Roman"/>
          <w:sz w:val="28"/>
          <w:szCs w:val="28"/>
        </w:rPr>
        <w:t>)</w:t>
      </w:r>
      <w:r w:rsidR="007D24E5" w:rsidRPr="0074006E">
        <w:t xml:space="preserve"> </w:t>
      </w:r>
      <w:r w:rsidR="007D24E5" w:rsidRPr="0074006E">
        <w:rPr>
          <w:rFonts w:ascii="Times New Roman" w:hAnsi="Times New Roman" w:cs="Times New Roman"/>
          <w:sz w:val="28"/>
          <w:szCs w:val="28"/>
        </w:rPr>
        <w:t xml:space="preserve">дополнить Стратегию приложением 7 в редакции приложения </w:t>
      </w:r>
      <w:r w:rsidR="003D3CE7" w:rsidRPr="0074006E">
        <w:rPr>
          <w:rFonts w:ascii="Times New Roman" w:hAnsi="Times New Roman" w:cs="Times New Roman"/>
          <w:sz w:val="28"/>
          <w:szCs w:val="28"/>
        </w:rPr>
        <w:t>5 к настоящему решению.</w:t>
      </w:r>
    </w:p>
    <w:p w:rsidR="00070982" w:rsidRDefault="005B58F1" w:rsidP="005B5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6E">
        <w:rPr>
          <w:rFonts w:ascii="Times New Roman" w:hAnsi="Times New Roman" w:cs="Times New Roman"/>
          <w:sz w:val="28"/>
          <w:szCs w:val="28"/>
        </w:rPr>
        <w:t>2. </w:t>
      </w:r>
      <w:r w:rsidR="00070982" w:rsidRPr="0074006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принятия и подлежит </w:t>
      </w:r>
      <w:r w:rsidR="00070982" w:rsidRPr="00070982">
        <w:rPr>
          <w:rFonts w:ascii="Times New Roman" w:hAnsi="Times New Roman" w:cs="Times New Roman"/>
          <w:sz w:val="28"/>
          <w:szCs w:val="28"/>
        </w:rPr>
        <w:t xml:space="preserve">официальному опубликованию в газете </w:t>
      </w:r>
      <w:r w:rsidR="00070982">
        <w:rPr>
          <w:rFonts w:ascii="Times New Roman" w:hAnsi="Times New Roman" w:cs="Times New Roman"/>
          <w:sz w:val="28"/>
          <w:szCs w:val="28"/>
        </w:rPr>
        <w:t>«</w:t>
      </w:r>
      <w:r w:rsidR="00070982" w:rsidRPr="00070982">
        <w:rPr>
          <w:rFonts w:ascii="Times New Roman" w:hAnsi="Times New Roman" w:cs="Times New Roman"/>
          <w:sz w:val="28"/>
          <w:szCs w:val="28"/>
        </w:rPr>
        <w:t>Рязанские ведомости</w:t>
      </w:r>
      <w:r w:rsidR="00070982">
        <w:rPr>
          <w:rFonts w:ascii="Times New Roman" w:hAnsi="Times New Roman" w:cs="Times New Roman"/>
          <w:sz w:val="28"/>
          <w:szCs w:val="28"/>
        </w:rPr>
        <w:t>».</w:t>
      </w:r>
    </w:p>
    <w:p w:rsidR="005B58F1" w:rsidRPr="00205038" w:rsidRDefault="005B58F1" w:rsidP="005B58F1">
      <w:pPr>
        <w:pStyle w:val="ConsPlusNormal"/>
        <w:ind w:firstLine="709"/>
        <w:jc w:val="both"/>
      </w:pPr>
      <w:r w:rsidRPr="00205038">
        <w:t>3. </w:t>
      </w:r>
      <w:proofErr w:type="gramStart"/>
      <w:r w:rsidRPr="00205038">
        <w:t>Разместить</w:t>
      </w:r>
      <w:proofErr w:type="gramEnd"/>
      <w:r w:rsidRPr="00205038">
        <w:t xml:space="preserve"> настоящее решение на официальном сайте Рязанской городской Думы в сети Интернет.</w:t>
      </w:r>
    </w:p>
    <w:p w:rsidR="005B58F1" w:rsidRPr="00205038" w:rsidRDefault="005B58F1" w:rsidP="005B5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38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2050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503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Рязанской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, к основным направлениям деятельности которого относятся вопросы </w:t>
      </w:r>
      <w:r w:rsidRPr="00721B37">
        <w:rPr>
          <w:rFonts w:ascii="Times New Roman" w:hAnsi="Times New Roman" w:cs="Times New Roman"/>
          <w:sz w:val="28"/>
          <w:szCs w:val="28"/>
        </w:rPr>
        <w:t>экономическо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21B37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21B37">
        <w:rPr>
          <w:rFonts w:ascii="Times New Roman" w:hAnsi="Times New Roman" w:cs="Times New Roman"/>
          <w:sz w:val="28"/>
          <w:szCs w:val="28"/>
        </w:rPr>
        <w:t xml:space="preserve"> 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8F1" w:rsidRDefault="005B58F1" w:rsidP="005B58F1">
      <w:pPr>
        <w:shd w:val="clear" w:color="auto" w:fill="FFFFFF"/>
        <w:tabs>
          <w:tab w:val="left" w:leader="underscore" w:pos="93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8F1" w:rsidRDefault="005B58F1" w:rsidP="005B58F1">
      <w:pPr>
        <w:shd w:val="clear" w:color="auto" w:fill="FFFFFF"/>
        <w:tabs>
          <w:tab w:val="left" w:leader="underscore" w:pos="9398"/>
        </w:tabs>
        <w:spacing w:after="0" w:line="24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</w:p>
    <w:p w:rsidR="005B58F1" w:rsidRDefault="005B58F1" w:rsidP="005B58F1">
      <w:pPr>
        <w:shd w:val="clear" w:color="auto" w:fill="FFFFFF"/>
        <w:tabs>
          <w:tab w:val="left" w:leader="underscore" w:pos="9398"/>
        </w:tabs>
        <w:spacing w:after="0" w:line="24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4"/>
        <w:gridCol w:w="3508"/>
      </w:tblGrid>
      <w:tr w:rsidR="005B58F1" w:rsidTr="00D73650">
        <w:tc>
          <w:tcPr>
            <w:tcW w:w="6629" w:type="dxa"/>
          </w:tcPr>
          <w:p w:rsidR="005B58F1" w:rsidRPr="00FD1628" w:rsidRDefault="005B58F1" w:rsidP="00D73650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628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образования,</w:t>
            </w:r>
          </w:p>
          <w:p w:rsidR="005B58F1" w:rsidRDefault="005B58F1" w:rsidP="00D73650">
            <w:pPr>
              <w:tabs>
                <w:tab w:val="left" w:leader="underscore" w:pos="93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628">
              <w:rPr>
                <w:rFonts w:ascii="Times New Roman" w:hAnsi="Times New Roman" w:cs="Times New Roman"/>
                <w:sz w:val="28"/>
                <w:szCs w:val="28"/>
              </w:rPr>
              <w:t>председатель Рязанской городской Думы</w:t>
            </w:r>
          </w:p>
        </w:tc>
        <w:tc>
          <w:tcPr>
            <w:tcW w:w="3794" w:type="dxa"/>
          </w:tcPr>
          <w:p w:rsidR="005B58F1" w:rsidRDefault="005B58F1" w:rsidP="00D73650">
            <w:pPr>
              <w:tabs>
                <w:tab w:val="left" w:leader="underscore" w:pos="939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8F1" w:rsidRDefault="005B58F1" w:rsidP="00D73650">
            <w:pPr>
              <w:tabs>
                <w:tab w:val="left" w:leader="underscore" w:pos="939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Т.Н. Панфилова</w:t>
            </w:r>
          </w:p>
        </w:tc>
      </w:tr>
    </w:tbl>
    <w:p w:rsidR="005B58F1" w:rsidRDefault="005B58F1" w:rsidP="005B58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8F1" w:rsidRDefault="005B58F1" w:rsidP="005B58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8F1" w:rsidRDefault="005B58F1" w:rsidP="005B58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1B96" w:rsidRDefault="004F12BE">
      <w:pPr>
        <w:rPr>
          <w:rFonts w:ascii="Times New Roman" w:hAnsi="Times New Roman"/>
          <w:spacing w:val="-6"/>
          <w:sz w:val="28"/>
          <w:szCs w:val="28"/>
        </w:rPr>
        <w:sectPr w:rsidR="00061B96" w:rsidSect="00061B96">
          <w:pgSz w:w="11906" w:h="16838"/>
          <w:pgMar w:top="1134" w:right="849" w:bottom="426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pacing w:val="-6"/>
          <w:sz w:val="28"/>
          <w:szCs w:val="28"/>
        </w:rPr>
        <w:br w:type="page"/>
      </w:r>
    </w:p>
    <w:p w:rsidR="00B4446B" w:rsidRDefault="00B4446B" w:rsidP="005B58F1">
      <w:pPr>
        <w:pStyle w:val="a4"/>
        <w:spacing w:after="0" w:line="240" w:lineRule="auto"/>
        <w:ind w:left="0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061B96" w:rsidRDefault="00061B96" w:rsidP="00061B9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4B3FDB">
        <w:rPr>
          <w:rFonts w:ascii="Times New Roman" w:hAnsi="Times New Roman"/>
          <w:sz w:val="28"/>
          <w:szCs w:val="28"/>
          <w:lang w:eastAsia="zh-CN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zh-CN"/>
        </w:rPr>
        <w:t xml:space="preserve">1 </w:t>
      </w:r>
    </w:p>
    <w:p w:rsidR="00061B96" w:rsidRPr="004B3FDB" w:rsidRDefault="00061B96" w:rsidP="00061B9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4B3FDB">
        <w:rPr>
          <w:rFonts w:ascii="Times New Roman" w:hAnsi="Times New Roman"/>
          <w:sz w:val="28"/>
          <w:szCs w:val="28"/>
          <w:lang w:eastAsia="zh-CN"/>
        </w:rPr>
        <w:t xml:space="preserve">к </w:t>
      </w:r>
      <w:r>
        <w:rPr>
          <w:rFonts w:ascii="Times New Roman" w:hAnsi="Times New Roman"/>
          <w:sz w:val="28"/>
          <w:szCs w:val="28"/>
          <w:lang w:eastAsia="zh-CN"/>
        </w:rPr>
        <w:t>р</w:t>
      </w:r>
      <w:r w:rsidRPr="004B3FDB">
        <w:rPr>
          <w:rFonts w:ascii="Times New Roman" w:hAnsi="Times New Roman"/>
          <w:sz w:val="28"/>
          <w:szCs w:val="28"/>
          <w:lang w:eastAsia="zh-CN"/>
        </w:rPr>
        <w:t xml:space="preserve">ешению </w:t>
      </w:r>
      <w:r>
        <w:rPr>
          <w:rFonts w:ascii="Times New Roman" w:hAnsi="Times New Roman"/>
          <w:sz w:val="28"/>
          <w:szCs w:val="28"/>
          <w:lang w:eastAsia="zh-CN"/>
        </w:rPr>
        <w:t>Рязанской городской Думы</w:t>
      </w:r>
    </w:p>
    <w:p w:rsidR="00061B96" w:rsidRPr="004B3FDB" w:rsidRDefault="00061B96" w:rsidP="00061B9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от </w:t>
      </w:r>
      <w:r w:rsidRPr="004B3FDB">
        <w:rPr>
          <w:rFonts w:ascii="Times New Roman" w:hAnsi="Times New Roman"/>
          <w:sz w:val="28"/>
          <w:szCs w:val="28"/>
          <w:lang w:eastAsia="zh-CN"/>
        </w:rPr>
        <w:t>______</w:t>
      </w:r>
      <w:r>
        <w:rPr>
          <w:rFonts w:ascii="Times New Roman" w:hAnsi="Times New Roman"/>
          <w:sz w:val="28"/>
          <w:szCs w:val="28"/>
          <w:lang w:eastAsia="zh-CN"/>
        </w:rPr>
        <w:t>__________ 20__ г. № ______</w:t>
      </w:r>
    </w:p>
    <w:p w:rsidR="00061B96" w:rsidRPr="004B3FDB" w:rsidRDefault="00061B96" w:rsidP="00061B9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061B96" w:rsidRPr="004B3FDB" w:rsidRDefault="00061B96" w:rsidP="00061B9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061B96" w:rsidRPr="004B3FDB" w:rsidRDefault="00061B96" w:rsidP="00061B9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4B3FDB">
        <w:rPr>
          <w:rFonts w:ascii="Times New Roman" w:hAnsi="Times New Roman"/>
          <w:sz w:val="28"/>
          <w:szCs w:val="28"/>
          <w:lang w:eastAsia="zh-CN"/>
        </w:rPr>
        <w:t>«Приложение 1</w:t>
      </w:r>
    </w:p>
    <w:p w:rsidR="00061B96" w:rsidRPr="004B3FDB" w:rsidRDefault="00061B96" w:rsidP="00061B9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к</w:t>
      </w:r>
      <w:r w:rsidRPr="004B3FDB">
        <w:rPr>
          <w:rFonts w:ascii="Times New Roman" w:hAnsi="Times New Roman"/>
          <w:sz w:val="28"/>
          <w:szCs w:val="28"/>
          <w:lang w:eastAsia="zh-CN"/>
        </w:rPr>
        <w:t xml:space="preserve"> Стратегии </w:t>
      </w:r>
      <w:proofErr w:type="gramStart"/>
      <w:r w:rsidRPr="004B3FDB">
        <w:rPr>
          <w:rFonts w:ascii="Times New Roman" w:hAnsi="Times New Roman"/>
          <w:sz w:val="28"/>
          <w:szCs w:val="28"/>
          <w:lang w:eastAsia="zh-CN"/>
        </w:rPr>
        <w:t>социально-экономического</w:t>
      </w:r>
      <w:proofErr w:type="gramEnd"/>
      <w:r w:rsidRPr="004B3FDB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061B96" w:rsidRPr="004B3FDB" w:rsidRDefault="00061B96" w:rsidP="00061B9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4B3FDB">
        <w:rPr>
          <w:rFonts w:ascii="Times New Roman" w:hAnsi="Times New Roman"/>
          <w:sz w:val="28"/>
          <w:szCs w:val="28"/>
          <w:lang w:eastAsia="zh-CN"/>
        </w:rPr>
        <w:t>развития города Рязани до 2030 года</w:t>
      </w:r>
    </w:p>
    <w:p w:rsidR="00061B96" w:rsidRPr="004B3FDB" w:rsidRDefault="00061B96" w:rsidP="00061B96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061B96" w:rsidRDefault="00061B96" w:rsidP="00061B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061B96" w:rsidRPr="00FD0BBD" w:rsidRDefault="00061B96" w:rsidP="00061B96">
      <w:pPr>
        <w:autoSpaceDE w:val="0"/>
        <w:autoSpaceDN w:val="0"/>
        <w:adjustRightInd w:val="0"/>
        <w:spacing w:after="0" w:line="264" w:lineRule="auto"/>
        <w:ind w:firstLine="3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ПЕРЕЧЕНЬ </w:t>
      </w:r>
    </w:p>
    <w:p w:rsidR="00061B96" w:rsidRPr="00FD0BBD" w:rsidRDefault="00061B96" w:rsidP="00061B96">
      <w:pPr>
        <w:autoSpaceDE w:val="0"/>
        <w:autoSpaceDN w:val="0"/>
        <w:adjustRightInd w:val="0"/>
        <w:spacing w:after="0" w:line="264" w:lineRule="auto"/>
        <w:ind w:firstLine="3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РЕАЛИЗУЕМЫХ МУНИЦИПАЛЬНЫХ ПРОГРАММ </w:t>
      </w:r>
    </w:p>
    <w:p w:rsidR="00061B96" w:rsidRPr="00FD0BBD" w:rsidRDefault="00061B96" w:rsidP="00061B96">
      <w:pPr>
        <w:autoSpaceDE w:val="0"/>
        <w:autoSpaceDN w:val="0"/>
        <w:adjustRightInd w:val="0"/>
        <w:spacing w:after="0" w:line="264" w:lineRule="auto"/>
        <w:ind w:firstLine="34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(на начало </w:t>
      </w:r>
      <w:r w:rsidRPr="00FD0BBD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II</w:t>
      </w: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этапа)</w:t>
      </w:r>
    </w:p>
    <w:p w:rsidR="00061B96" w:rsidRPr="00FD0BBD" w:rsidRDefault="00061B96" w:rsidP="00061B96">
      <w:pPr>
        <w:autoSpaceDE w:val="0"/>
        <w:autoSpaceDN w:val="0"/>
        <w:adjustRightInd w:val="0"/>
        <w:spacing w:after="0" w:line="264" w:lineRule="auto"/>
        <w:ind w:firstLine="3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1B96" w:rsidRPr="00FD0BBD" w:rsidRDefault="00061B96" w:rsidP="00061B96">
      <w:pPr>
        <w:autoSpaceDE w:val="0"/>
        <w:autoSpaceDN w:val="0"/>
        <w:adjustRightInd w:val="0"/>
        <w:spacing w:after="0" w:line="264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1. </w:t>
      </w: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программа «Формирование современной городской среды города Рязани».</w:t>
      </w:r>
    </w:p>
    <w:p w:rsidR="00061B96" w:rsidRPr="00FD0BBD" w:rsidRDefault="00061B96" w:rsidP="00061B96">
      <w:pPr>
        <w:autoSpaceDE w:val="0"/>
        <w:autoSpaceDN w:val="0"/>
        <w:adjustRightInd w:val="0"/>
        <w:spacing w:after="0" w:line="264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2. </w:t>
      </w: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программа «Благоустройство города Рязани».</w:t>
      </w:r>
    </w:p>
    <w:p w:rsidR="00061B96" w:rsidRPr="00FD0BBD" w:rsidRDefault="00061B96" w:rsidP="00061B96">
      <w:pPr>
        <w:autoSpaceDE w:val="0"/>
        <w:autoSpaceDN w:val="0"/>
        <w:adjustRightInd w:val="0"/>
        <w:spacing w:after="0" w:line="264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3. </w:t>
      </w: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программа «Дорожное хозяйство и развитие улично-дорожной сети в городе Рязани».</w:t>
      </w:r>
    </w:p>
    <w:p w:rsidR="00061B96" w:rsidRPr="00FD0BBD" w:rsidRDefault="00061B96" w:rsidP="00061B96">
      <w:pPr>
        <w:autoSpaceDE w:val="0"/>
        <w:autoSpaceDN w:val="0"/>
        <w:adjustRightInd w:val="0"/>
        <w:spacing w:after="0" w:line="264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4. </w:t>
      </w: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программа «Охрана окружающей среды в городе Рязани».</w:t>
      </w:r>
    </w:p>
    <w:p w:rsidR="00061B96" w:rsidRPr="00FD0BBD" w:rsidRDefault="00061B96" w:rsidP="00061B96">
      <w:pPr>
        <w:autoSpaceDE w:val="0"/>
        <w:autoSpaceDN w:val="0"/>
        <w:adjustRightInd w:val="0"/>
        <w:spacing w:after="0" w:line="264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5. </w:t>
      </w: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программа «Развитие жилищно-коммунального комплекса и энергосбережение в городе Рязани».</w:t>
      </w:r>
    </w:p>
    <w:p w:rsidR="00061B96" w:rsidRPr="00FD0BBD" w:rsidRDefault="00061B96" w:rsidP="00061B96">
      <w:pPr>
        <w:autoSpaceDE w:val="0"/>
        <w:autoSpaceDN w:val="0"/>
        <w:adjustRightInd w:val="0"/>
        <w:spacing w:after="0" w:line="264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6. </w:t>
      </w: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программа «Жилище».</w:t>
      </w:r>
    </w:p>
    <w:p w:rsidR="00061B96" w:rsidRPr="00FD0BBD" w:rsidRDefault="00061B96" w:rsidP="00061B96">
      <w:pPr>
        <w:autoSpaceDE w:val="0"/>
        <w:autoSpaceDN w:val="0"/>
        <w:adjustRightInd w:val="0"/>
        <w:spacing w:after="0" w:line="264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7. </w:t>
      </w: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программа «Переселение граждан из аварийного жилищного фонда».</w:t>
      </w:r>
    </w:p>
    <w:p w:rsidR="00061B96" w:rsidRPr="00FD0BBD" w:rsidRDefault="00061B96" w:rsidP="00061B96">
      <w:pPr>
        <w:autoSpaceDE w:val="0"/>
        <w:autoSpaceDN w:val="0"/>
        <w:adjustRightInd w:val="0"/>
        <w:spacing w:after="0" w:line="264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программа «Гармонизация межнациональных (межэтнических), межконфессиональных и межкультурных отношений в городе Рязани».</w:t>
      </w:r>
    </w:p>
    <w:p w:rsidR="00061B96" w:rsidRPr="00FD0BBD" w:rsidRDefault="00061B96" w:rsidP="00061B96">
      <w:pPr>
        <w:autoSpaceDE w:val="0"/>
        <w:autoSpaceDN w:val="0"/>
        <w:adjustRightInd w:val="0"/>
        <w:spacing w:after="0" w:line="264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9. </w:t>
      </w: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программа «Профилактика правонарушений в городе Рязани».</w:t>
      </w:r>
    </w:p>
    <w:p w:rsidR="00061B96" w:rsidRPr="00FD0BBD" w:rsidRDefault="00061B96" w:rsidP="00061B96">
      <w:pPr>
        <w:autoSpaceDE w:val="0"/>
        <w:autoSpaceDN w:val="0"/>
        <w:adjustRightInd w:val="0"/>
        <w:spacing w:after="0" w:line="264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программа «Развитие образования в городе Рязани».</w:t>
      </w:r>
    </w:p>
    <w:p w:rsidR="00061B96" w:rsidRPr="00FD0BBD" w:rsidRDefault="00061B96" w:rsidP="00061B96">
      <w:pPr>
        <w:autoSpaceDE w:val="0"/>
        <w:autoSpaceDN w:val="0"/>
        <w:adjustRightInd w:val="0"/>
        <w:spacing w:after="0" w:line="264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11. </w:t>
      </w: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программа «Культура города Рязани».</w:t>
      </w:r>
    </w:p>
    <w:p w:rsidR="00061B96" w:rsidRPr="00FD0BBD" w:rsidRDefault="00061B96" w:rsidP="00061B96">
      <w:pPr>
        <w:autoSpaceDE w:val="0"/>
        <w:autoSpaceDN w:val="0"/>
        <w:adjustRightInd w:val="0"/>
        <w:spacing w:after="0" w:line="264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12. </w:t>
      </w: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программа «Развитие физической культуры и спорта в городе Рязани».</w:t>
      </w:r>
    </w:p>
    <w:p w:rsidR="00061B96" w:rsidRPr="00FD0BBD" w:rsidRDefault="00061B96" w:rsidP="00061B96">
      <w:pPr>
        <w:autoSpaceDE w:val="0"/>
        <w:autoSpaceDN w:val="0"/>
        <w:adjustRightInd w:val="0"/>
        <w:spacing w:after="0" w:line="264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13.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программа «Повышение эффективности муниципального управления».</w:t>
      </w:r>
    </w:p>
    <w:p w:rsidR="00061B96" w:rsidRPr="00FD0BBD" w:rsidRDefault="00061B96" w:rsidP="00061B96">
      <w:pPr>
        <w:autoSpaceDE w:val="0"/>
        <w:autoSpaceDN w:val="0"/>
        <w:adjustRightInd w:val="0"/>
        <w:spacing w:after="0" w:line="264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14. </w:t>
      </w: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программа «Стимулирование развития экономики в городе Рязани».</w:t>
      </w:r>
    </w:p>
    <w:p w:rsidR="00061B96" w:rsidRPr="00FD0BBD" w:rsidRDefault="00061B96" w:rsidP="00061B96">
      <w:pPr>
        <w:autoSpaceDE w:val="0"/>
        <w:autoSpaceDN w:val="0"/>
        <w:adjustRightInd w:val="0"/>
        <w:spacing w:after="0" w:line="264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15. </w:t>
      </w: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программа «Обеспечение социальной поддержкой, гарантиями и выплатами отдельных категорий граждан».</w:t>
      </w:r>
    </w:p>
    <w:p w:rsidR="00061B96" w:rsidRPr="00FD0BBD" w:rsidRDefault="00061B96" w:rsidP="00061B96">
      <w:pPr>
        <w:autoSpaceDE w:val="0"/>
        <w:autoSpaceDN w:val="0"/>
        <w:adjustRightInd w:val="0"/>
        <w:spacing w:after="0" w:line="264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16. </w:t>
      </w: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программа «Общественный транспорт в городе Рязани»</w:t>
      </w:r>
    </w:p>
    <w:p w:rsidR="00061B96" w:rsidRPr="00FD0BBD" w:rsidRDefault="00061B96" w:rsidP="00061B96">
      <w:pPr>
        <w:autoSpaceDE w:val="0"/>
        <w:autoSpaceDN w:val="0"/>
        <w:adjustRightInd w:val="0"/>
        <w:spacing w:after="0" w:line="264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17. </w:t>
      </w: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программа «Цифровизация городской среды»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61B96" w:rsidRPr="00FD0BBD" w:rsidRDefault="00061B96" w:rsidP="00061B96">
      <w:pPr>
        <w:autoSpaceDE w:val="0"/>
        <w:autoSpaceDN w:val="0"/>
        <w:adjustRightInd w:val="0"/>
        <w:spacing w:after="0" w:line="264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18. </w:t>
      </w: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программа «Повышение эффективности управления муниципальными финансами»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61B96" w:rsidRPr="00FD0BBD" w:rsidRDefault="00061B96" w:rsidP="00061B96">
      <w:pPr>
        <w:autoSpaceDE w:val="0"/>
        <w:autoSpaceDN w:val="0"/>
        <w:adjustRightInd w:val="0"/>
        <w:spacing w:after="0" w:line="264" w:lineRule="auto"/>
        <w:ind w:firstLine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19. </w:t>
      </w: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Муниципальная программа «Развитие территориального общественного самоуправления и гражданского общества в городе Рязани»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61B96" w:rsidRPr="00FD0BBD" w:rsidRDefault="00061B96" w:rsidP="00061B96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1B96" w:rsidRPr="00FD0BBD" w:rsidRDefault="00061B96" w:rsidP="00061B96">
      <w:pPr>
        <w:autoSpaceDE w:val="0"/>
        <w:autoSpaceDN w:val="0"/>
        <w:adjustRightInd w:val="0"/>
        <w:spacing w:after="0" w:line="264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НАЦИОНАЛЬНЫХ ПРОЕКТОВ</w:t>
      </w:r>
    </w:p>
    <w:p w:rsidR="00061B96" w:rsidRDefault="00061B96" w:rsidP="00061B96">
      <w:pPr>
        <w:autoSpaceDE w:val="0"/>
        <w:autoSpaceDN w:val="0"/>
        <w:adjustRightInd w:val="0"/>
        <w:spacing w:after="0" w:line="264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(за период 2021-2024 гг.)</w:t>
      </w:r>
    </w:p>
    <w:p w:rsidR="00061B96" w:rsidRPr="00FD0BBD" w:rsidRDefault="00061B96" w:rsidP="00061B96">
      <w:pPr>
        <w:autoSpaceDE w:val="0"/>
        <w:autoSpaceDN w:val="0"/>
        <w:adjustRightInd w:val="0"/>
        <w:spacing w:after="0" w:line="264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1B96" w:rsidRPr="00FD0BBD" w:rsidRDefault="00061B96" w:rsidP="00061B96">
      <w:pPr>
        <w:autoSpaceDE w:val="0"/>
        <w:autoSpaceDN w:val="0"/>
        <w:adjustRightInd w:val="0"/>
        <w:spacing w:after="0" w:line="264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1. Национальный проект «Жилье и городская среда».</w:t>
      </w:r>
    </w:p>
    <w:p w:rsidR="00061B96" w:rsidRPr="00FD0BBD" w:rsidRDefault="00061B96" w:rsidP="00061B96">
      <w:pPr>
        <w:autoSpaceDE w:val="0"/>
        <w:autoSpaceDN w:val="0"/>
        <w:adjustRightInd w:val="0"/>
        <w:spacing w:after="0" w:line="264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2. Национальный проект «Безопасные качественные дороги».</w:t>
      </w:r>
    </w:p>
    <w:p w:rsidR="00061B96" w:rsidRPr="00FD0BBD" w:rsidRDefault="00061B96" w:rsidP="00061B96">
      <w:pPr>
        <w:autoSpaceDE w:val="0"/>
        <w:autoSpaceDN w:val="0"/>
        <w:adjustRightInd w:val="0"/>
        <w:spacing w:after="0" w:line="264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3. Национальный проект «Образование».</w:t>
      </w:r>
    </w:p>
    <w:p w:rsidR="00061B96" w:rsidRPr="00FD0BBD" w:rsidRDefault="00061B96" w:rsidP="00061B96">
      <w:pPr>
        <w:autoSpaceDE w:val="0"/>
        <w:autoSpaceDN w:val="0"/>
        <w:adjustRightInd w:val="0"/>
        <w:spacing w:after="0" w:line="264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4. Национальный проект «Культура».</w:t>
      </w:r>
    </w:p>
    <w:p w:rsidR="00061B96" w:rsidRPr="00FD0BBD" w:rsidRDefault="00061B96" w:rsidP="00061B96">
      <w:pPr>
        <w:autoSpaceDE w:val="0"/>
        <w:autoSpaceDN w:val="0"/>
        <w:adjustRightInd w:val="0"/>
        <w:spacing w:after="0" w:line="264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5. Национальный проект «Беспилотные авиационные системы».</w:t>
      </w:r>
    </w:p>
    <w:p w:rsidR="00061B96" w:rsidRPr="00FD0BBD" w:rsidRDefault="00061B96" w:rsidP="00061B96">
      <w:pPr>
        <w:autoSpaceDE w:val="0"/>
        <w:autoSpaceDN w:val="0"/>
        <w:adjustRightInd w:val="0"/>
        <w:spacing w:after="0" w:line="264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6. Национальный проект «Экология».</w:t>
      </w:r>
    </w:p>
    <w:p w:rsidR="00061B96" w:rsidRPr="00FD0BBD" w:rsidRDefault="00061B96" w:rsidP="00061B96">
      <w:pPr>
        <w:autoSpaceDE w:val="0"/>
        <w:autoSpaceDN w:val="0"/>
        <w:adjustRightInd w:val="0"/>
        <w:spacing w:after="0" w:line="264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7. Национальный проект «Демография».</w:t>
      </w:r>
    </w:p>
    <w:p w:rsidR="00061B96" w:rsidRPr="00FD0BBD" w:rsidRDefault="00061B96" w:rsidP="00061B96">
      <w:pPr>
        <w:autoSpaceDE w:val="0"/>
        <w:autoSpaceDN w:val="0"/>
        <w:adjustRightInd w:val="0"/>
        <w:spacing w:after="0" w:line="264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8. Национальный проект «Туризм и индустрия гостеприимства»</w:t>
      </w:r>
      <w:proofErr w:type="gramStart"/>
      <w:r w:rsidRPr="00FD0BB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proofErr w:type="gramEnd"/>
    </w:p>
    <w:p w:rsidR="00061B96" w:rsidRPr="00FD0BBD" w:rsidRDefault="00061B96" w:rsidP="00061B96">
      <w:pPr>
        <w:spacing w:after="0" w:line="264" w:lineRule="auto"/>
        <w:rPr>
          <w:sz w:val="28"/>
          <w:szCs w:val="28"/>
        </w:rPr>
      </w:pPr>
    </w:p>
    <w:p w:rsidR="00061B96" w:rsidRPr="004B3FDB" w:rsidRDefault="00061B96" w:rsidP="00061B96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5B58F1" w:rsidRPr="00B0431D" w:rsidRDefault="005B58F1" w:rsidP="005B58F1">
      <w:pPr>
        <w:tabs>
          <w:tab w:val="left" w:pos="7560"/>
        </w:tabs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B0431D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061B96" w:rsidRDefault="00061B96">
      <w:pPr>
        <w:sectPr w:rsidR="00061B96" w:rsidSect="00061B96">
          <w:pgSz w:w="11906" w:h="16838"/>
          <w:pgMar w:top="1134" w:right="849" w:bottom="426" w:left="1701" w:header="708" w:footer="708" w:gutter="0"/>
          <w:cols w:space="708"/>
          <w:docGrid w:linePitch="360"/>
        </w:sectPr>
      </w:pPr>
    </w:p>
    <w:p w:rsidR="00061B96" w:rsidRDefault="00061B96" w:rsidP="00061B9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4B3FDB">
        <w:rPr>
          <w:rFonts w:ascii="Times New Roman" w:hAnsi="Times New Roman"/>
          <w:sz w:val="28"/>
          <w:szCs w:val="28"/>
          <w:lang w:eastAsia="zh-CN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zh-CN"/>
        </w:rPr>
        <w:t xml:space="preserve">2 </w:t>
      </w:r>
    </w:p>
    <w:p w:rsidR="00061B96" w:rsidRPr="004B3FDB" w:rsidRDefault="00061B96" w:rsidP="00061B9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4B3FDB">
        <w:rPr>
          <w:rFonts w:ascii="Times New Roman" w:hAnsi="Times New Roman"/>
          <w:sz w:val="28"/>
          <w:szCs w:val="28"/>
          <w:lang w:eastAsia="zh-CN"/>
        </w:rPr>
        <w:t xml:space="preserve">к </w:t>
      </w:r>
      <w:r>
        <w:rPr>
          <w:rFonts w:ascii="Times New Roman" w:hAnsi="Times New Roman"/>
          <w:sz w:val="28"/>
          <w:szCs w:val="28"/>
          <w:lang w:eastAsia="zh-CN"/>
        </w:rPr>
        <w:t>р</w:t>
      </w:r>
      <w:r w:rsidRPr="004B3FDB">
        <w:rPr>
          <w:rFonts w:ascii="Times New Roman" w:hAnsi="Times New Roman"/>
          <w:sz w:val="28"/>
          <w:szCs w:val="28"/>
          <w:lang w:eastAsia="zh-CN"/>
        </w:rPr>
        <w:t xml:space="preserve">ешению </w:t>
      </w:r>
      <w:r>
        <w:rPr>
          <w:rFonts w:ascii="Times New Roman" w:hAnsi="Times New Roman"/>
          <w:sz w:val="28"/>
          <w:szCs w:val="28"/>
          <w:lang w:eastAsia="zh-CN"/>
        </w:rPr>
        <w:t>Рязанской городской Думы</w:t>
      </w:r>
    </w:p>
    <w:p w:rsidR="00061B96" w:rsidRPr="004B3FDB" w:rsidRDefault="00061B96" w:rsidP="00061B9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от </w:t>
      </w:r>
      <w:r w:rsidRPr="004B3FDB">
        <w:rPr>
          <w:rFonts w:ascii="Times New Roman" w:hAnsi="Times New Roman"/>
          <w:sz w:val="28"/>
          <w:szCs w:val="28"/>
          <w:lang w:eastAsia="zh-CN"/>
        </w:rPr>
        <w:t>______</w:t>
      </w:r>
      <w:r>
        <w:rPr>
          <w:rFonts w:ascii="Times New Roman" w:hAnsi="Times New Roman"/>
          <w:sz w:val="28"/>
          <w:szCs w:val="28"/>
          <w:lang w:eastAsia="zh-CN"/>
        </w:rPr>
        <w:t>__________ 20__ г. № ______</w:t>
      </w:r>
    </w:p>
    <w:p w:rsidR="00061B96" w:rsidRPr="004B3FDB" w:rsidRDefault="00061B96" w:rsidP="00061B9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061B96" w:rsidRPr="004B3FDB" w:rsidRDefault="00061B96" w:rsidP="00061B9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061B96" w:rsidRPr="00C81D38" w:rsidRDefault="00061B96" w:rsidP="00061B96">
      <w:pPr>
        <w:pStyle w:val="ConsPlusNormal"/>
        <w:jc w:val="right"/>
        <w:outlineLvl w:val="1"/>
      </w:pPr>
      <w:r w:rsidRPr="004B3FDB">
        <w:rPr>
          <w:lang w:eastAsia="zh-CN"/>
        </w:rPr>
        <w:t>«</w:t>
      </w:r>
      <w:r w:rsidRPr="00C81D38">
        <w:t>Приложение 2</w:t>
      </w:r>
    </w:p>
    <w:p w:rsidR="00061B96" w:rsidRPr="00C81D38" w:rsidRDefault="00061B96" w:rsidP="00061B96">
      <w:pPr>
        <w:pStyle w:val="ConsPlusNormal"/>
        <w:jc w:val="right"/>
      </w:pPr>
      <w:r w:rsidRPr="00C81D38">
        <w:t xml:space="preserve">к Стратегии </w:t>
      </w:r>
      <w:proofErr w:type="gramStart"/>
      <w:r w:rsidRPr="00C81D38">
        <w:t>социально-экономического</w:t>
      </w:r>
      <w:proofErr w:type="gramEnd"/>
    </w:p>
    <w:p w:rsidR="00061B96" w:rsidRPr="00C81D38" w:rsidRDefault="00061B96" w:rsidP="00061B96">
      <w:pPr>
        <w:pStyle w:val="ConsPlusNormal"/>
        <w:jc w:val="right"/>
      </w:pPr>
      <w:r w:rsidRPr="00C81D38">
        <w:t>развития города Рязани до 2030 года</w:t>
      </w:r>
    </w:p>
    <w:p w:rsidR="00061B96" w:rsidRPr="008F68F4" w:rsidRDefault="00061B96" w:rsidP="00061B96">
      <w:pPr>
        <w:pStyle w:val="ConsPlusNormal"/>
        <w:jc w:val="both"/>
        <w:rPr>
          <w:sz w:val="14"/>
          <w:szCs w:val="16"/>
        </w:rPr>
      </w:pPr>
    </w:p>
    <w:p w:rsidR="00061B96" w:rsidRPr="008F68F4" w:rsidRDefault="00061B96" w:rsidP="00061B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1321"/>
      <w:bookmarkEnd w:id="0"/>
      <w:r w:rsidRPr="008F68F4">
        <w:rPr>
          <w:rFonts w:ascii="Times New Roman" w:hAnsi="Times New Roman" w:cs="Times New Roman"/>
          <w:b w:val="0"/>
          <w:sz w:val="28"/>
          <w:szCs w:val="28"/>
        </w:rPr>
        <w:t>ПОКАЗАТЕЛИ,</w:t>
      </w:r>
    </w:p>
    <w:p w:rsidR="00061B96" w:rsidRPr="008F68F4" w:rsidRDefault="00061B96" w:rsidP="00061B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68F4">
        <w:rPr>
          <w:rFonts w:ascii="Times New Roman" w:hAnsi="Times New Roman" w:cs="Times New Roman"/>
          <w:b w:val="0"/>
          <w:sz w:val="28"/>
          <w:szCs w:val="28"/>
        </w:rPr>
        <w:t>ХАРАКТЕРИЗУЮЩИЕ ДОСТИЖЕНИЕ СТРАТЕГИЧЕСКИХ ЦЕЛЕЙ ГОРОДА</w:t>
      </w:r>
    </w:p>
    <w:p w:rsidR="00061B96" w:rsidRPr="008F68F4" w:rsidRDefault="00061B96" w:rsidP="00061B9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F68F4">
        <w:rPr>
          <w:rFonts w:ascii="Times New Roman" w:hAnsi="Times New Roman" w:cs="Times New Roman"/>
          <w:b w:val="0"/>
          <w:sz w:val="28"/>
          <w:szCs w:val="28"/>
        </w:rPr>
        <w:t>РЯЗАНИ ДО 2030 ГОДА</w:t>
      </w:r>
      <w:r w:rsidRPr="008F68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tbl>
      <w:tblPr>
        <w:tblW w:w="14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316"/>
        <w:gridCol w:w="1275"/>
        <w:gridCol w:w="1276"/>
        <w:gridCol w:w="1276"/>
        <w:gridCol w:w="1276"/>
        <w:gridCol w:w="1418"/>
        <w:gridCol w:w="1418"/>
        <w:gridCol w:w="1416"/>
        <w:gridCol w:w="6"/>
      </w:tblGrid>
      <w:tr w:rsidR="00061B96" w:rsidRPr="00D90D78" w:rsidTr="00406D53">
        <w:trPr>
          <w:trHeight w:val="321"/>
        </w:trPr>
        <w:tc>
          <w:tcPr>
            <w:tcW w:w="566" w:type="dxa"/>
            <w:vMerge w:val="restart"/>
          </w:tcPr>
          <w:p w:rsidR="00061B96" w:rsidRPr="00D90D78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D90D78">
              <w:rPr>
                <w:sz w:val="24"/>
                <w:szCs w:val="24"/>
              </w:rPr>
              <w:t xml:space="preserve"> </w:t>
            </w:r>
            <w:proofErr w:type="spellStart"/>
            <w:r w:rsidRPr="00D90D78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16" w:type="dxa"/>
            <w:vMerge w:val="restart"/>
          </w:tcPr>
          <w:p w:rsidR="00061B96" w:rsidRPr="00D90D78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061B96" w:rsidRPr="00D90D78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061B96" w:rsidRPr="00D90D78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1276" w:type="dxa"/>
            <w:vMerge w:val="restart"/>
          </w:tcPr>
          <w:p w:rsidR="00061B96" w:rsidRPr="00D90D78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 xml:space="preserve">I этап </w:t>
            </w:r>
          </w:p>
        </w:tc>
        <w:tc>
          <w:tcPr>
            <w:tcW w:w="5534" w:type="dxa"/>
            <w:gridSpan w:val="5"/>
          </w:tcPr>
          <w:p w:rsidR="00061B96" w:rsidRPr="00D90D78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Прогнозные значения показателей</w:t>
            </w:r>
          </w:p>
        </w:tc>
      </w:tr>
      <w:tr w:rsidR="00061B96" w:rsidRPr="00D90D78" w:rsidTr="00406D53">
        <w:trPr>
          <w:trHeight w:val="87"/>
        </w:trPr>
        <w:tc>
          <w:tcPr>
            <w:tcW w:w="566" w:type="dxa"/>
            <w:vMerge/>
          </w:tcPr>
          <w:p w:rsidR="00061B96" w:rsidRPr="00D90D78" w:rsidRDefault="00061B96" w:rsidP="00406D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316" w:type="dxa"/>
            <w:vMerge/>
          </w:tcPr>
          <w:p w:rsidR="00061B96" w:rsidRPr="00D90D78" w:rsidRDefault="00061B96" w:rsidP="00406D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61B96" w:rsidRPr="00D90D78" w:rsidRDefault="00061B96" w:rsidP="00406D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1B96" w:rsidRPr="00D90D78" w:rsidRDefault="00061B96" w:rsidP="00406D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1B96" w:rsidRPr="00D90D78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061B96" w:rsidRPr="00D90D78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D90D78">
              <w:rPr>
                <w:sz w:val="24"/>
                <w:szCs w:val="24"/>
              </w:rPr>
              <w:t>II</w:t>
            </w:r>
            <w:proofErr w:type="spellEnd"/>
            <w:r w:rsidRPr="00D90D78">
              <w:rPr>
                <w:sz w:val="24"/>
                <w:szCs w:val="24"/>
              </w:rPr>
              <w:t xml:space="preserve"> этап (2026 год)</w:t>
            </w:r>
          </w:p>
        </w:tc>
        <w:tc>
          <w:tcPr>
            <w:tcW w:w="2840" w:type="dxa"/>
            <w:gridSpan w:val="3"/>
          </w:tcPr>
          <w:p w:rsidR="00061B96" w:rsidRPr="00D90D78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D90D78">
              <w:rPr>
                <w:sz w:val="24"/>
                <w:szCs w:val="24"/>
              </w:rPr>
              <w:t>III</w:t>
            </w:r>
            <w:proofErr w:type="spellEnd"/>
            <w:r w:rsidRPr="00D90D78">
              <w:rPr>
                <w:sz w:val="24"/>
                <w:szCs w:val="24"/>
              </w:rPr>
              <w:t xml:space="preserve"> этап (2030 год)</w:t>
            </w:r>
          </w:p>
        </w:tc>
      </w:tr>
      <w:tr w:rsidR="00061B96" w:rsidRPr="00D90D78" w:rsidTr="00406D53">
        <w:tc>
          <w:tcPr>
            <w:tcW w:w="566" w:type="dxa"/>
            <w:vMerge/>
          </w:tcPr>
          <w:p w:rsidR="00061B96" w:rsidRPr="00D90D78" w:rsidRDefault="00061B96" w:rsidP="00406D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316" w:type="dxa"/>
            <w:vMerge/>
          </w:tcPr>
          <w:p w:rsidR="00061B96" w:rsidRPr="00D90D78" w:rsidRDefault="00061B96" w:rsidP="00406D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61B96" w:rsidRPr="00D90D78" w:rsidRDefault="00061B96" w:rsidP="00406D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1B96" w:rsidRPr="00D90D78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061B96" w:rsidRPr="00D90D78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061B96" w:rsidRPr="00D90D78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Базовый вариант</w:t>
            </w:r>
          </w:p>
        </w:tc>
        <w:tc>
          <w:tcPr>
            <w:tcW w:w="1418" w:type="dxa"/>
          </w:tcPr>
          <w:p w:rsidR="00061B96" w:rsidRPr="00D90D78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Целевой вариант</w:t>
            </w:r>
          </w:p>
        </w:tc>
        <w:tc>
          <w:tcPr>
            <w:tcW w:w="1418" w:type="dxa"/>
          </w:tcPr>
          <w:p w:rsidR="00061B96" w:rsidRPr="00D90D78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Базовый вариант</w:t>
            </w:r>
          </w:p>
        </w:tc>
        <w:tc>
          <w:tcPr>
            <w:tcW w:w="1422" w:type="dxa"/>
            <w:gridSpan w:val="2"/>
          </w:tcPr>
          <w:p w:rsidR="00061B96" w:rsidRPr="00D90D78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Целевой вариант</w:t>
            </w:r>
          </w:p>
        </w:tc>
      </w:tr>
      <w:tr w:rsidR="00061B96" w:rsidRPr="00D90D78" w:rsidTr="00406D53">
        <w:trPr>
          <w:gridAfter w:val="1"/>
          <w:wAfter w:w="6" w:type="dxa"/>
        </w:trPr>
        <w:tc>
          <w:tcPr>
            <w:tcW w:w="566" w:type="dxa"/>
          </w:tcPr>
          <w:p w:rsidR="00061B96" w:rsidRPr="00D90D78" w:rsidRDefault="00061B96" w:rsidP="00406D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71" w:type="dxa"/>
            <w:gridSpan w:val="8"/>
          </w:tcPr>
          <w:p w:rsidR="00061B96" w:rsidRPr="00D90D78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ЦЕЛЬ 1: Развитие человеческого капитала</w:t>
            </w:r>
          </w:p>
        </w:tc>
      </w:tr>
      <w:tr w:rsidR="00061B96" w:rsidRPr="00D90D78" w:rsidTr="00406D53">
        <w:trPr>
          <w:gridAfter w:val="1"/>
          <w:wAfter w:w="6" w:type="dxa"/>
        </w:trPr>
        <w:tc>
          <w:tcPr>
            <w:tcW w:w="566" w:type="dxa"/>
            <w:shd w:val="clear" w:color="auto" w:fill="auto"/>
          </w:tcPr>
          <w:p w:rsidR="00061B96" w:rsidRPr="00855C58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C58">
              <w:rPr>
                <w:sz w:val="24"/>
                <w:szCs w:val="24"/>
              </w:rPr>
              <w:t>1.</w:t>
            </w:r>
          </w:p>
        </w:tc>
        <w:tc>
          <w:tcPr>
            <w:tcW w:w="4316" w:type="dxa"/>
            <w:shd w:val="clear" w:color="auto" w:fill="auto"/>
          </w:tcPr>
          <w:p w:rsidR="00061B96" w:rsidRPr="00855C58" w:rsidRDefault="00061B96" w:rsidP="00406D53">
            <w:pPr>
              <w:pStyle w:val="ConsPlusNormal"/>
              <w:rPr>
                <w:sz w:val="24"/>
                <w:szCs w:val="24"/>
              </w:rPr>
            </w:pPr>
            <w:r w:rsidRPr="00855C58">
              <w:rPr>
                <w:sz w:val="24"/>
                <w:szCs w:val="24"/>
              </w:rPr>
              <w:t>Численность постоянного населения (на конец периода)</w:t>
            </w:r>
          </w:p>
        </w:tc>
        <w:tc>
          <w:tcPr>
            <w:tcW w:w="1275" w:type="dxa"/>
            <w:shd w:val="clear" w:color="auto" w:fill="auto"/>
          </w:tcPr>
          <w:p w:rsidR="00061B96" w:rsidRPr="00855C58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C58">
              <w:rPr>
                <w:sz w:val="24"/>
                <w:szCs w:val="24"/>
              </w:rPr>
              <w:t>тыс. чел.</w:t>
            </w:r>
          </w:p>
        </w:tc>
        <w:tc>
          <w:tcPr>
            <w:tcW w:w="1276" w:type="dxa"/>
            <w:shd w:val="clear" w:color="auto" w:fill="auto"/>
          </w:tcPr>
          <w:p w:rsidR="00061B96" w:rsidRPr="00855C58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C58">
              <w:rPr>
                <w:sz w:val="24"/>
                <w:szCs w:val="24"/>
              </w:rPr>
              <w:t>539,3</w:t>
            </w:r>
          </w:p>
        </w:tc>
        <w:tc>
          <w:tcPr>
            <w:tcW w:w="1276" w:type="dxa"/>
            <w:shd w:val="clear" w:color="auto" w:fill="auto"/>
          </w:tcPr>
          <w:p w:rsidR="00061B96" w:rsidRPr="00855C58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C58">
              <w:rPr>
                <w:sz w:val="24"/>
                <w:szCs w:val="24"/>
              </w:rPr>
              <w:t>520,5</w:t>
            </w:r>
          </w:p>
        </w:tc>
        <w:tc>
          <w:tcPr>
            <w:tcW w:w="1276" w:type="dxa"/>
            <w:shd w:val="clear" w:color="auto" w:fill="auto"/>
          </w:tcPr>
          <w:p w:rsidR="00061B96" w:rsidRPr="002D2049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D2049">
              <w:rPr>
                <w:sz w:val="24"/>
                <w:szCs w:val="24"/>
              </w:rPr>
              <w:t>517,8</w:t>
            </w:r>
          </w:p>
        </w:tc>
        <w:tc>
          <w:tcPr>
            <w:tcW w:w="1418" w:type="dxa"/>
            <w:shd w:val="clear" w:color="auto" w:fill="auto"/>
          </w:tcPr>
          <w:p w:rsidR="00061B96" w:rsidRPr="002D2049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D2049">
              <w:rPr>
                <w:sz w:val="24"/>
                <w:szCs w:val="24"/>
              </w:rPr>
              <w:t>520,0</w:t>
            </w:r>
          </w:p>
        </w:tc>
        <w:tc>
          <w:tcPr>
            <w:tcW w:w="1418" w:type="dxa"/>
            <w:shd w:val="clear" w:color="auto" w:fill="auto"/>
          </w:tcPr>
          <w:p w:rsidR="00061B96" w:rsidRPr="002D2049" w:rsidRDefault="00061B96" w:rsidP="00406D53">
            <w:pPr>
              <w:pStyle w:val="ConsPlusNormal"/>
              <w:jc w:val="center"/>
              <w:rPr>
                <w:strike/>
                <w:sz w:val="24"/>
                <w:szCs w:val="24"/>
              </w:rPr>
            </w:pPr>
            <w:r w:rsidRPr="002D2049">
              <w:rPr>
                <w:sz w:val="24"/>
                <w:szCs w:val="24"/>
              </w:rPr>
              <w:t>520,7</w:t>
            </w:r>
          </w:p>
        </w:tc>
        <w:tc>
          <w:tcPr>
            <w:tcW w:w="1416" w:type="dxa"/>
            <w:shd w:val="clear" w:color="auto" w:fill="auto"/>
          </w:tcPr>
          <w:p w:rsidR="00061B96" w:rsidRPr="002D2049" w:rsidRDefault="00061B96" w:rsidP="00406D53">
            <w:pPr>
              <w:pStyle w:val="ConsPlusNormal"/>
              <w:jc w:val="center"/>
              <w:rPr>
                <w:strike/>
                <w:sz w:val="24"/>
                <w:szCs w:val="24"/>
              </w:rPr>
            </w:pPr>
            <w:r w:rsidRPr="002D2049">
              <w:rPr>
                <w:sz w:val="24"/>
                <w:szCs w:val="24"/>
              </w:rPr>
              <w:t>527,3</w:t>
            </w:r>
          </w:p>
        </w:tc>
      </w:tr>
      <w:tr w:rsidR="00061B96" w:rsidRPr="00D90D78" w:rsidTr="00406D53">
        <w:trPr>
          <w:gridAfter w:val="1"/>
          <w:wAfter w:w="6" w:type="dxa"/>
        </w:trPr>
        <w:tc>
          <w:tcPr>
            <w:tcW w:w="566" w:type="dxa"/>
          </w:tcPr>
          <w:p w:rsidR="00061B96" w:rsidRPr="00D90D78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2.</w:t>
            </w:r>
          </w:p>
        </w:tc>
        <w:tc>
          <w:tcPr>
            <w:tcW w:w="4316" w:type="dxa"/>
          </w:tcPr>
          <w:p w:rsidR="00061B96" w:rsidRPr="00D90D78" w:rsidRDefault="00061B96" w:rsidP="00406D53">
            <w:pPr>
              <w:pStyle w:val="ConsPlusNormal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Ожидаемая продолжительность жизни при рождении</w:t>
            </w:r>
          </w:p>
        </w:tc>
        <w:tc>
          <w:tcPr>
            <w:tcW w:w="1275" w:type="dxa"/>
          </w:tcPr>
          <w:p w:rsidR="00061B96" w:rsidRPr="00D90D78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061B96" w:rsidRPr="00D90D78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73,3</w:t>
            </w:r>
          </w:p>
        </w:tc>
        <w:tc>
          <w:tcPr>
            <w:tcW w:w="1276" w:type="dxa"/>
          </w:tcPr>
          <w:p w:rsidR="00061B96" w:rsidRPr="00D90D78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72,5</w:t>
            </w:r>
          </w:p>
        </w:tc>
        <w:tc>
          <w:tcPr>
            <w:tcW w:w="1276" w:type="dxa"/>
            <w:shd w:val="clear" w:color="auto" w:fill="auto"/>
          </w:tcPr>
          <w:p w:rsidR="00061B96" w:rsidRPr="00CE50A1" w:rsidRDefault="00061B96" w:rsidP="00406D53">
            <w:pPr>
              <w:pStyle w:val="ConsPlusNormal"/>
              <w:jc w:val="center"/>
              <w:rPr>
                <w:strike/>
                <w:sz w:val="24"/>
                <w:szCs w:val="24"/>
                <w:highlight w:val="yellow"/>
              </w:rPr>
            </w:pPr>
            <w:r w:rsidRPr="002D2049">
              <w:rPr>
                <w:sz w:val="24"/>
                <w:szCs w:val="24"/>
              </w:rPr>
              <w:t>74,0</w:t>
            </w:r>
          </w:p>
        </w:tc>
        <w:tc>
          <w:tcPr>
            <w:tcW w:w="1418" w:type="dxa"/>
            <w:shd w:val="clear" w:color="auto" w:fill="auto"/>
          </w:tcPr>
          <w:p w:rsidR="00061B96" w:rsidRPr="002D2049" w:rsidRDefault="00061B96" w:rsidP="00406D53">
            <w:pPr>
              <w:pStyle w:val="ConsPlusNormal"/>
              <w:jc w:val="center"/>
              <w:rPr>
                <w:strike/>
                <w:sz w:val="24"/>
                <w:szCs w:val="24"/>
              </w:rPr>
            </w:pPr>
            <w:r w:rsidRPr="002D2049">
              <w:rPr>
                <w:sz w:val="24"/>
                <w:szCs w:val="24"/>
              </w:rPr>
              <w:t>76,7</w:t>
            </w:r>
          </w:p>
        </w:tc>
        <w:tc>
          <w:tcPr>
            <w:tcW w:w="1418" w:type="dxa"/>
            <w:shd w:val="clear" w:color="auto" w:fill="auto"/>
          </w:tcPr>
          <w:p w:rsidR="00061B96" w:rsidRPr="002D2049" w:rsidRDefault="00061B96" w:rsidP="00406D53">
            <w:pPr>
              <w:pStyle w:val="ConsPlusNormal"/>
              <w:jc w:val="center"/>
              <w:rPr>
                <w:strike/>
                <w:sz w:val="24"/>
                <w:szCs w:val="24"/>
              </w:rPr>
            </w:pPr>
            <w:r w:rsidRPr="002D2049">
              <w:rPr>
                <w:sz w:val="24"/>
                <w:szCs w:val="24"/>
              </w:rPr>
              <w:t>75,4</w:t>
            </w:r>
          </w:p>
        </w:tc>
        <w:tc>
          <w:tcPr>
            <w:tcW w:w="1416" w:type="dxa"/>
            <w:shd w:val="clear" w:color="auto" w:fill="auto"/>
          </w:tcPr>
          <w:p w:rsidR="00061B96" w:rsidRPr="002D2049" w:rsidRDefault="00061B96" w:rsidP="00406D53">
            <w:pPr>
              <w:pStyle w:val="ConsPlusNormal"/>
              <w:jc w:val="center"/>
              <w:rPr>
                <w:strike/>
                <w:sz w:val="24"/>
                <w:szCs w:val="24"/>
              </w:rPr>
            </w:pPr>
            <w:r w:rsidRPr="002D2049">
              <w:rPr>
                <w:sz w:val="24"/>
                <w:szCs w:val="24"/>
              </w:rPr>
              <w:t>78,0</w:t>
            </w:r>
          </w:p>
        </w:tc>
      </w:tr>
      <w:tr w:rsidR="00061B96" w:rsidRPr="00D90D78" w:rsidTr="00406D53">
        <w:trPr>
          <w:gridAfter w:val="1"/>
          <w:wAfter w:w="6" w:type="dxa"/>
        </w:trPr>
        <w:tc>
          <w:tcPr>
            <w:tcW w:w="566" w:type="dxa"/>
          </w:tcPr>
          <w:p w:rsidR="00061B96" w:rsidRPr="00D90D78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3.</w:t>
            </w:r>
          </w:p>
        </w:tc>
        <w:tc>
          <w:tcPr>
            <w:tcW w:w="4316" w:type="dxa"/>
          </w:tcPr>
          <w:p w:rsidR="00061B96" w:rsidRPr="00CC7F00" w:rsidRDefault="00061B96" w:rsidP="00406D53">
            <w:pPr>
              <w:pStyle w:val="ConsPlusNormal"/>
              <w:rPr>
                <w:sz w:val="24"/>
                <w:szCs w:val="24"/>
              </w:rPr>
            </w:pPr>
            <w:r w:rsidRPr="00CC7F00">
              <w:rPr>
                <w:sz w:val="24"/>
                <w:szCs w:val="24"/>
              </w:rPr>
              <w:t xml:space="preserve">Среднесписочная численность работников </w:t>
            </w:r>
            <w:hyperlink w:anchor="P1542">
              <w:r w:rsidRPr="00CC7F00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1275" w:type="dxa"/>
          </w:tcPr>
          <w:p w:rsidR="00061B96" w:rsidRPr="00CC7F00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CC7F00">
              <w:rPr>
                <w:sz w:val="24"/>
                <w:szCs w:val="24"/>
              </w:rPr>
              <w:t>тыс. чел.</w:t>
            </w:r>
          </w:p>
        </w:tc>
        <w:tc>
          <w:tcPr>
            <w:tcW w:w="1276" w:type="dxa"/>
          </w:tcPr>
          <w:p w:rsidR="00061B96" w:rsidRPr="00CC7F00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CC7F00">
              <w:rPr>
                <w:sz w:val="24"/>
                <w:szCs w:val="24"/>
              </w:rPr>
              <w:t>152,1</w:t>
            </w:r>
          </w:p>
        </w:tc>
        <w:tc>
          <w:tcPr>
            <w:tcW w:w="1276" w:type="dxa"/>
          </w:tcPr>
          <w:p w:rsidR="00061B96" w:rsidRPr="0003171B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03171B">
              <w:rPr>
                <w:sz w:val="24"/>
                <w:szCs w:val="24"/>
              </w:rPr>
              <w:t>148,3</w:t>
            </w:r>
          </w:p>
        </w:tc>
        <w:tc>
          <w:tcPr>
            <w:tcW w:w="1276" w:type="dxa"/>
          </w:tcPr>
          <w:p w:rsidR="00061B96" w:rsidRPr="002D2049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D2049">
              <w:rPr>
                <w:sz w:val="24"/>
                <w:szCs w:val="24"/>
              </w:rPr>
              <w:t>149,2</w:t>
            </w:r>
          </w:p>
          <w:p w:rsidR="00061B96" w:rsidRPr="00CE50A1" w:rsidRDefault="00061B96" w:rsidP="00406D53">
            <w:pPr>
              <w:pStyle w:val="ConsPlusNormal"/>
              <w:jc w:val="center"/>
              <w:rPr>
                <w:strike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</w:tcPr>
          <w:p w:rsidR="00061B96" w:rsidRPr="002D2049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D2049">
              <w:rPr>
                <w:sz w:val="24"/>
                <w:szCs w:val="24"/>
              </w:rPr>
              <w:t>152,7</w:t>
            </w:r>
          </w:p>
          <w:p w:rsidR="00061B96" w:rsidRPr="00CE50A1" w:rsidRDefault="00061B96" w:rsidP="00406D53">
            <w:pPr>
              <w:pStyle w:val="ConsPlusNormal"/>
              <w:jc w:val="center"/>
              <w:rPr>
                <w:strike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</w:tcPr>
          <w:p w:rsidR="00061B96" w:rsidRPr="002D2049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D2049">
              <w:rPr>
                <w:sz w:val="24"/>
                <w:szCs w:val="24"/>
              </w:rPr>
              <w:t>147,5</w:t>
            </w:r>
          </w:p>
          <w:p w:rsidR="00061B96" w:rsidRPr="00CE50A1" w:rsidRDefault="00061B96" w:rsidP="00406D53">
            <w:pPr>
              <w:pStyle w:val="ConsPlusNormal"/>
              <w:jc w:val="center"/>
              <w:rPr>
                <w:strike/>
                <w:sz w:val="24"/>
                <w:szCs w:val="24"/>
                <w:highlight w:val="green"/>
              </w:rPr>
            </w:pPr>
          </w:p>
        </w:tc>
        <w:tc>
          <w:tcPr>
            <w:tcW w:w="1416" w:type="dxa"/>
          </w:tcPr>
          <w:p w:rsidR="00061B96" w:rsidRPr="002D2049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D2049">
              <w:rPr>
                <w:sz w:val="24"/>
                <w:szCs w:val="24"/>
              </w:rPr>
              <w:t>153,6</w:t>
            </w:r>
          </w:p>
          <w:p w:rsidR="00061B96" w:rsidRPr="00CE50A1" w:rsidRDefault="00061B96" w:rsidP="00406D53">
            <w:pPr>
              <w:pStyle w:val="ConsPlusNormal"/>
              <w:jc w:val="center"/>
              <w:rPr>
                <w:strike/>
                <w:sz w:val="24"/>
                <w:szCs w:val="24"/>
                <w:highlight w:val="green"/>
              </w:rPr>
            </w:pPr>
          </w:p>
        </w:tc>
      </w:tr>
      <w:tr w:rsidR="00061B96" w:rsidRPr="00D90D78" w:rsidTr="00406D53">
        <w:trPr>
          <w:gridAfter w:val="1"/>
          <w:wAfter w:w="6" w:type="dxa"/>
        </w:trPr>
        <w:tc>
          <w:tcPr>
            <w:tcW w:w="566" w:type="dxa"/>
          </w:tcPr>
          <w:p w:rsidR="00061B96" w:rsidRPr="00D90D78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4.</w:t>
            </w:r>
          </w:p>
        </w:tc>
        <w:tc>
          <w:tcPr>
            <w:tcW w:w="4316" w:type="dxa"/>
          </w:tcPr>
          <w:p w:rsidR="00061B96" w:rsidRPr="0003171B" w:rsidRDefault="00061B96" w:rsidP="00406D53">
            <w:pPr>
              <w:pStyle w:val="ConsPlusNormal"/>
              <w:rPr>
                <w:sz w:val="24"/>
                <w:szCs w:val="24"/>
              </w:rPr>
            </w:pPr>
            <w:r w:rsidRPr="0003171B">
              <w:rPr>
                <w:sz w:val="24"/>
                <w:szCs w:val="24"/>
              </w:rPr>
              <w:t>Уровень зарегистрированной безработицы (на конец периода)</w:t>
            </w:r>
          </w:p>
        </w:tc>
        <w:tc>
          <w:tcPr>
            <w:tcW w:w="1275" w:type="dxa"/>
          </w:tcPr>
          <w:p w:rsidR="00061B96" w:rsidRPr="0003171B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03171B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061B96" w:rsidRPr="0003171B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03171B">
              <w:rPr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061B96" w:rsidRPr="0003171B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03171B">
              <w:rPr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061B96" w:rsidRPr="00DB40D1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0,3</w:t>
            </w:r>
          </w:p>
        </w:tc>
        <w:tc>
          <w:tcPr>
            <w:tcW w:w="1418" w:type="dxa"/>
          </w:tcPr>
          <w:p w:rsidR="00061B96" w:rsidRPr="00DB40D1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061B96" w:rsidRPr="00DB40D1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0,3</w:t>
            </w:r>
          </w:p>
        </w:tc>
        <w:tc>
          <w:tcPr>
            <w:tcW w:w="1416" w:type="dxa"/>
          </w:tcPr>
          <w:p w:rsidR="00061B96" w:rsidRPr="00DB40D1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0,2</w:t>
            </w:r>
          </w:p>
        </w:tc>
      </w:tr>
      <w:tr w:rsidR="00061B96" w:rsidRPr="00D90D78" w:rsidTr="00406D53">
        <w:trPr>
          <w:gridAfter w:val="1"/>
          <w:wAfter w:w="6" w:type="dxa"/>
        </w:trPr>
        <w:tc>
          <w:tcPr>
            <w:tcW w:w="566" w:type="dxa"/>
          </w:tcPr>
          <w:p w:rsidR="00061B96" w:rsidRPr="00D90D78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5.</w:t>
            </w:r>
          </w:p>
        </w:tc>
        <w:tc>
          <w:tcPr>
            <w:tcW w:w="4316" w:type="dxa"/>
          </w:tcPr>
          <w:p w:rsidR="00061B96" w:rsidRDefault="00061B96" w:rsidP="00406D53">
            <w:pPr>
              <w:pStyle w:val="ConsPlusNormal"/>
              <w:rPr>
                <w:sz w:val="24"/>
                <w:szCs w:val="24"/>
              </w:rPr>
            </w:pPr>
            <w:r w:rsidRPr="004206AE">
              <w:rPr>
                <w:sz w:val="24"/>
                <w:szCs w:val="24"/>
              </w:rPr>
              <w:t xml:space="preserve">Номинальная начисленная заработная плата работников организаций </w:t>
            </w:r>
            <w:hyperlink w:anchor="P1542">
              <w:r w:rsidRPr="004206AE">
                <w:rPr>
                  <w:sz w:val="24"/>
                  <w:szCs w:val="24"/>
                </w:rPr>
                <w:t>*</w:t>
              </w:r>
            </w:hyperlink>
          </w:p>
          <w:p w:rsidR="00061B96" w:rsidRPr="004206AE" w:rsidRDefault="00061B96" w:rsidP="00406D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61B96" w:rsidRPr="004206AE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4206AE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061B96" w:rsidRPr="004206AE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4206AE">
              <w:rPr>
                <w:sz w:val="24"/>
                <w:szCs w:val="24"/>
              </w:rPr>
              <w:t>41740</w:t>
            </w:r>
          </w:p>
        </w:tc>
        <w:tc>
          <w:tcPr>
            <w:tcW w:w="1276" w:type="dxa"/>
          </w:tcPr>
          <w:p w:rsidR="00061B96" w:rsidRPr="004206AE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4206AE">
              <w:rPr>
                <w:sz w:val="24"/>
                <w:szCs w:val="24"/>
              </w:rPr>
              <w:t>63592</w:t>
            </w:r>
          </w:p>
        </w:tc>
        <w:tc>
          <w:tcPr>
            <w:tcW w:w="1276" w:type="dxa"/>
          </w:tcPr>
          <w:p w:rsidR="00061B96" w:rsidRPr="00DB40D1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90600</w:t>
            </w:r>
          </w:p>
        </w:tc>
        <w:tc>
          <w:tcPr>
            <w:tcW w:w="1418" w:type="dxa"/>
          </w:tcPr>
          <w:p w:rsidR="00061B96" w:rsidRPr="00DB40D1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93500</w:t>
            </w:r>
          </w:p>
        </w:tc>
        <w:tc>
          <w:tcPr>
            <w:tcW w:w="1418" w:type="dxa"/>
          </w:tcPr>
          <w:p w:rsidR="00061B96" w:rsidRPr="00DB40D1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116100</w:t>
            </w:r>
          </w:p>
        </w:tc>
        <w:tc>
          <w:tcPr>
            <w:tcW w:w="1416" w:type="dxa"/>
          </w:tcPr>
          <w:p w:rsidR="00061B96" w:rsidRPr="00DB40D1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121800</w:t>
            </w:r>
          </w:p>
        </w:tc>
      </w:tr>
      <w:tr w:rsidR="00061B96" w:rsidRPr="00DB40D1" w:rsidTr="00406D53">
        <w:trPr>
          <w:gridAfter w:val="1"/>
          <w:wAfter w:w="6" w:type="dxa"/>
        </w:trPr>
        <w:tc>
          <w:tcPr>
            <w:tcW w:w="566" w:type="dxa"/>
          </w:tcPr>
          <w:p w:rsidR="00061B96" w:rsidRPr="00D90D78" w:rsidRDefault="00061B96" w:rsidP="00406D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71" w:type="dxa"/>
            <w:gridSpan w:val="8"/>
          </w:tcPr>
          <w:p w:rsidR="00061B96" w:rsidRPr="00DB40D1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ЦЕЛЬ 2: Эффективное пространственное развитие</w:t>
            </w:r>
          </w:p>
        </w:tc>
      </w:tr>
      <w:tr w:rsidR="00061B96" w:rsidRPr="00D90D78" w:rsidTr="00406D53">
        <w:tc>
          <w:tcPr>
            <w:tcW w:w="566" w:type="dxa"/>
          </w:tcPr>
          <w:p w:rsidR="00061B96" w:rsidRPr="00D90D78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6.</w:t>
            </w:r>
          </w:p>
        </w:tc>
        <w:tc>
          <w:tcPr>
            <w:tcW w:w="4316" w:type="dxa"/>
          </w:tcPr>
          <w:p w:rsidR="00061B96" w:rsidRPr="004B603E" w:rsidRDefault="00061B96" w:rsidP="00406D53">
            <w:pPr>
              <w:pStyle w:val="ConsPlusNormal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>Средняя обеспеченность населения жильем</w:t>
            </w:r>
          </w:p>
        </w:tc>
        <w:tc>
          <w:tcPr>
            <w:tcW w:w="1275" w:type="dxa"/>
          </w:tcPr>
          <w:p w:rsidR="00061B96" w:rsidRPr="004B603E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>кв. м</w:t>
            </w:r>
          </w:p>
        </w:tc>
        <w:tc>
          <w:tcPr>
            <w:tcW w:w="1276" w:type="dxa"/>
          </w:tcPr>
          <w:p w:rsidR="00061B96" w:rsidRPr="004B603E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>29,4</w:t>
            </w:r>
          </w:p>
        </w:tc>
        <w:tc>
          <w:tcPr>
            <w:tcW w:w="1276" w:type="dxa"/>
          </w:tcPr>
          <w:p w:rsidR="00061B96" w:rsidRPr="004B603E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>33,8</w:t>
            </w:r>
          </w:p>
        </w:tc>
        <w:tc>
          <w:tcPr>
            <w:tcW w:w="1276" w:type="dxa"/>
          </w:tcPr>
          <w:p w:rsidR="00061B96" w:rsidRPr="00DB40D1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35,3</w:t>
            </w:r>
          </w:p>
        </w:tc>
        <w:tc>
          <w:tcPr>
            <w:tcW w:w="1418" w:type="dxa"/>
          </w:tcPr>
          <w:p w:rsidR="00061B96" w:rsidRPr="00DB40D1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35,5</w:t>
            </w:r>
          </w:p>
        </w:tc>
        <w:tc>
          <w:tcPr>
            <w:tcW w:w="1418" w:type="dxa"/>
          </w:tcPr>
          <w:p w:rsidR="00061B96" w:rsidRPr="002D2049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D2049">
              <w:rPr>
                <w:sz w:val="24"/>
                <w:szCs w:val="24"/>
              </w:rPr>
              <w:t>38,3</w:t>
            </w:r>
          </w:p>
          <w:p w:rsidR="00061B96" w:rsidRPr="002D2049" w:rsidRDefault="00061B96" w:rsidP="00406D53">
            <w:pPr>
              <w:pStyle w:val="ConsPlusNormal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061B96" w:rsidRPr="002D2049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D2049">
              <w:rPr>
                <w:sz w:val="24"/>
                <w:szCs w:val="24"/>
              </w:rPr>
              <w:t>38,6</w:t>
            </w:r>
          </w:p>
          <w:p w:rsidR="00061B96" w:rsidRPr="002D2049" w:rsidRDefault="00061B96" w:rsidP="00406D53">
            <w:pPr>
              <w:pStyle w:val="ConsPlusNormal"/>
              <w:jc w:val="center"/>
              <w:rPr>
                <w:strike/>
                <w:sz w:val="24"/>
                <w:szCs w:val="24"/>
              </w:rPr>
            </w:pPr>
          </w:p>
        </w:tc>
      </w:tr>
      <w:tr w:rsidR="00061B96" w:rsidRPr="00D90D78" w:rsidTr="00406D53">
        <w:tc>
          <w:tcPr>
            <w:tcW w:w="566" w:type="dxa"/>
          </w:tcPr>
          <w:p w:rsidR="00061B96" w:rsidRPr="00DB40D1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7.</w:t>
            </w:r>
          </w:p>
        </w:tc>
        <w:tc>
          <w:tcPr>
            <w:tcW w:w="4316" w:type="dxa"/>
          </w:tcPr>
          <w:p w:rsidR="00061B96" w:rsidRPr="00DB40D1" w:rsidRDefault="00061B96" w:rsidP="00406D53">
            <w:pPr>
              <w:pStyle w:val="ConsPlusNormal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Площадь города, охваченная проектами комплексного развития территорий</w:t>
            </w:r>
          </w:p>
        </w:tc>
        <w:tc>
          <w:tcPr>
            <w:tcW w:w="1275" w:type="dxa"/>
          </w:tcPr>
          <w:p w:rsidR="00061B96" w:rsidRPr="00DB40D1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га</w:t>
            </w:r>
          </w:p>
        </w:tc>
        <w:tc>
          <w:tcPr>
            <w:tcW w:w="1276" w:type="dxa"/>
          </w:tcPr>
          <w:p w:rsidR="00061B96" w:rsidRPr="00DB40D1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61B96" w:rsidRPr="00DB40D1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53,65</w:t>
            </w:r>
          </w:p>
        </w:tc>
        <w:tc>
          <w:tcPr>
            <w:tcW w:w="1276" w:type="dxa"/>
          </w:tcPr>
          <w:p w:rsidR="00061B96" w:rsidRPr="002C1A0E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C1A0E">
              <w:rPr>
                <w:sz w:val="24"/>
                <w:szCs w:val="24"/>
              </w:rPr>
              <w:t>77</w:t>
            </w:r>
          </w:p>
          <w:p w:rsidR="00061B96" w:rsidRPr="002C1A0E" w:rsidRDefault="00061B96" w:rsidP="00406D53">
            <w:pPr>
              <w:pStyle w:val="ConsPlusNormal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8" w:type="dxa"/>
          </w:tcPr>
          <w:p w:rsidR="00061B96" w:rsidRPr="002C1A0E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C1A0E">
              <w:rPr>
                <w:sz w:val="24"/>
                <w:szCs w:val="24"/>
              </w:rPr>
              <w:t>112</w:t>
            </w:r>
          </w:p>
          <w:p w:rsidR="00061B96" w:rsidRPr="002C1A0E" w:rsidRDefault="00061B96" w:rsidP="00406D53">
            <w:pPr>
              <w:pStyle w:val="ConsPlusNormal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8" w:type="dxa"/>
          </w:tcPr>
          <w:p w:rsidR="00061B96" w:rsidRPr="002C1A0E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C1A0E">
              <w:rPr>
                <w:sz w:val="24"/>
                <w:szCs w:val="24"/>
              </w:rPr>
              <w:t>140</w:t>
            </w:r>
          </w:p>
          <w:p w:rsidR="00061B96" w:rsidRPr="002C1A0E" w:rsidRDefault="00061B96" w:rsidP="00406D53">
            <w:pPr>
              <w:pStyle w:val="ConsPlusNormal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061B96" w:rsidRPr="002C1A0E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2C1A0E">
              <w:rPr>
                <w:sz w:val="24"/>
                <w:szCs w:val="24"/>
              </w:rPr>
              <w:t>250</w:t>
            </w:r>
          </w:p>
          <w:p w:rsidR="00061B96" w:rsidRPr="002C1A0E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61B96" w:rsidRPr="00DB40D1" w:rsidTr="00406D53">
        <w:trPr>
          <w:gridAfter w:val="1"/>
          <w:wAfter w:w="6" w:type="dxa"/>
        </w:trPr>
        <w:tc>
          <w:tcPr>
            <w:tcW w:w="566" w:type="dxa"/>
          </w:tcPr>
          <w:p w:rsidR="00061B96" w:rsidRPr="00D90D78" w:rsidRDefault="00061B96" w:rsidP="00406D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71" w:type="dxa"/>
            <w:gridSpan w:val="8"/>
          </w:tcPr>
          <w:p w:rsidR="00061B96" w:rsidRPr="00DB40D1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ЦЕЛЬ 3: Устойчивое развитие экономики</w:t>
            </w:r>
          </w:p>
        </w:tc>
      </w:tr>
      <w:tr w:rsidR="00061B96" w:rsidRPr="00D90D78" w:rsidTr="00406D53">
        <w:tc>
          <w:tcPr>
            <w:tcW w:w="566" w:type="dxa"/>
          </w:tcPr>
          <w:p w:rsidR="00061B96" w:rsidRPr="00D90D78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8.</w:t>
            </w:r>
          </w:p>
        </w:tc>
        <w:tc>
          <w:tcPr>
            <w:tcW w:w="4316" w:type="dxa"/>
          </w:tcPr>
          <w:p w:rsidR="00061B96" w:rsidRPr="004B603E" w:rsidRDefault="00061B96" w:rsidP="00406D53">
            <w:pPr>
              <w:pStyle w:val="ConsPlusNormal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5" w:type="dxa"/>
          </w:tcPr>
          <w:p w:rsidR="00061B96" w:rsidRPr="004B603E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>млрд. руб.</w:t>
            </w:r>
          </w:p>
        </w:tc>
        <w:tc>
          <w:tcPr>
            <w:tcW w:w="1276" w:type="dxa"/>
          </w:tcPr>
          <w:p w:rsidR="00061B96" w:rsidRPr="004B603E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>234,8</w:t>
            </w:r>
          </w:p>
        </w:tc>
        <w:tc>
          <w:tcPr>
            <w:tcW w:w="1276" w:type="dxa"/>
          </w:tcPr>
          <w:p w:rsidR="00061B96" w:rsidRPr="004B603E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>394,7</w:t>
            </w:r>
          </w:p>
        </w:tc>
        <w:tc>
          <w:tcPr>
            <w:tcW w:w="1276" w:type="dxa"/>
          </w:tcPr>
          <w:p w:rsidR="00061B96" w:rsidRPr="00DB40D1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554,6</w:t>
            </w:r>
          </w:p>
        </w:tc>
        <w:tc>
          <w:tcPr>
            <w:tcW w:w="1418" w:type="dxa"/>
          </w:tcPr>
          <w:p w:rsidR="00061B96" w:rsidRPr="00DB40D1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591,0</w:t>
            </w:r>
          </w:p>
        </w:tc>
        <w:tc>
          <w:tcPr>
            <w:tcW w:w="1418" w:type="dxa"/>
          </w:tcPr>
          <w:p w:rsidR="00061B96" w:rsidRPr="00DB40D1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720,5</w:t>
            </w:r>
          </w:p>
        </w:tc>
        <w:tc>
          <w:tcPr>
            <w:tcW w:w="1422" w:type="dxa"/>
            <w:gridSpan w:val="2"/>
          </w:tcPr>
          <w:p w:rsidR="00061B96" w:rsidRPr="00DB40D1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799,5</w:t>
            </w:r>
          </w:p>
        </w:tc>
      </w:tr>
      <w:tr w:rsidR="00061B96" w:rsidRPr="00D90D78" w:rsidTr="00406D53">
        <w:tc>
          <w:tcPr>
            <w:tcW w:w="566" w:type="dxa"/>
          </w:tcPr>
          <w:p w:rsidR="00061B96" w:rsidRPr="00D90D78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9.</w:t>
            </w:r>
          </w:p>
        </w:tc>
        <w:tc>
          <w:tcPr>
            <w:tcW w:w="4316" w:type="dxa"/>
          </w:tcPr>
          <w:p w:rsidR="00061B96" w:rsidRPr="004B603E" w:rsidRDefault="00061B96" w:rsidP="00406D53">
            <w:pPr>
              <w:pStyle w:val="ConsPlusNormal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 xml:space="preserve">Инвестиции в основной капитал </w:t>
            </w:r>
            <w:hyperlink w:anchor="P1542">
              <w:r w:rsidRPr="004B603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1275" w:type="dxa"/>
          </w:tcPr>
          <w:p w:rsidR="00061B96" w:rsidRPr="004B603E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>млрд. руб.</w:t>
            </w:r>
          </w:p>
        </w:tc>
        <w:tc>
          <w:tcPr>
            <w:tcW w:w="1276" w:type="dxa"/>
          </w:tcPr>
          <w:p w:rsidR="00061B96" w:rsidRPr="004B603E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>27,7</w:t>
            </w:r>
          </w:p>
        </w:tc>
        <w:tc>
          <w:tcPr>
            <w:tcW w:w="1276" w:type="dxa"/>
          </w:tcPr>
          <w:p w:rsidR="00061B96" w:rsidRPr="004B603E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>41,4</w:t>
            </w:r>
          </w:p>
        </w:tc>
        <w:tc>
          <w:tcPr>
            <w:tcW w:w="1276" w:type="dxa"/>
          </w:tcPr>
          <w:p w:rsidR="00061B96" w:rsidRPr="00DB40D1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57,7</w:t>
            </w:r>
          </w:p>
        </w:tc>
        <w:tc>
          <w:tcPr>
            <w:tcW w:w="1418" w:type="dxa"/>
          </w:tcPr>
          <w:p w:rsidR="00061B96" w:rsidRPr="00DB40D1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61,5</w:t>
            </w:r>
          </w:p>
        </w:tc>
        <w:tc>
          <w:tcPr>
            <w:tcW w:w="1418" w:type="dxa"/>
          </w:tcPr>
          <w:p w:rsidR="00061B96" w:rsidRPr="00DB40D1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73,7</w:t>
            </w:r>
          </w:p>
        </w:tc>
        <w:tc>
          <w:tcPr>
            <w:tcW w:w="1422" w:type="dxa"/>
            <w:gridSpan w:val="2"/>
          </w:tcPr>
          <w:p w:rsidR="00061B96" w:rsidRPr="00DB40D1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78,2</w:t>
            </w:r>
          </w:p>
        </w:tc>
      </w:tr>
      <w:tr w:rsidR="00061B96" w:rsidRPr="00D90D78" w:rsidTr="00406D53">
        <w:tc>
          <w:tcPr>
            <w:tcW w:w="566" w:type="dxa"/>
          </w:tcPr>
          <w:p w:rsidR="00061B96" w:rsidRPr="00613933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613933">
              <w:rPr>
                <w:sz w:val="24"/>
                <w:szCs w:val="24"/>
              </w:rPr>
              <w:t>10.</w:t>
            </w:r>
          </w:p>
        </w:tc>
        <w:tc>
          <w:tcPr>
            <w:tcW w:w="4316" w:type="dxa"/>
          </w:tcPr>
          <w:p w:rsidR="00061B96" w:rsidRPr="00613933" w:rsidRDefault="00061B96" w:rsidP="00406D53">
            <w:pPr>
              <w:pStyle w:val="ConsPlusNormal"/>
              <w:ind w:right="-62"/>
              <w:rPr>
                <w:sz w:val="24"/>
                <w:szCs w:val="24"/>
              </w:rPr>
            </w:pPr>
            <w:r w:rsidRPr="00613933">
              <w:rPr>
                <w:sz w:val="24"/>
                <w:szCs w:val="24"/>
              </w:rPr>
              <w:t>Число субъектов малого и среднего предпринимательства (без индивидуальных предпринимателей)</w:t>
            </w:r>
          </w:p>
        </w:tc>
        <w:tc>
          <w:tcPr>
            <w:tcW w:w="1275" w:type="dxa"/>
          </w:tcPr>
          <w:p w:rsidR="00061B96" w:rsidRPr="00613933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613933">
              <w:rPr>
                <w:sz w:val="24"/>
                <w:szCs w:val="24"/>
              </w:rPr>
              <w:t>единиц на 10 тыс. чел. населения</w:t>
            </w:r>
          </w:p>
        </w:tc>
        <w:tc>
          <w:tcPr>
            <w:tcW w:w="1276" w:type="dxa"/>
          </w:tcPr>
          <w:p w:rsidR="00061B96" w:rsidRPr="00613933" w:rsidRDefault="00061B96" w:rsidP="00406D53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613933">
              <w:rPr>
                <w:sz w:val="24"/>
                <w:szCs w:val="24"/>
              </w:rPr>
              <w:t>264,8</w:t>
            </w:r>
          </w:p>
        </w:tc>
        <w:tc>
          <w:tcPr>
            <w:tcW w:w="1276" w:type="dxa"/>
          </w:tcPr>
          <w:p w:rsidR="00061B96" w:rsidRPr="00613933" w:rsidRDefault="00061B96" w:rsidP="00406D53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613933">
              <w:rPr>
                <w:sz w:val="24"/>
                <w:szCs w:val="24"/>
              </w:rPr>
              <w:t>217,0</w:t>
            </w:r>
          </w:p>
        </w:tc>
        <w:tc>
          <w:tcPr>
            <w:tcW w:w="1276" w:type="dxa"/>
          </w:tcPr>
          <w:p w:rsidR="00061B96" w:rsidRPr="00613933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613933">
              <w:rPr>
                <w:sz w:val="24"/>
                <w:szCs w:val="24"/>
              </w:rPr>
              <w:t>223,5</w:t>
            </w:r>
          </w:p>
        </w:tc>
        <w:tc>
          <w:tcPr>
            <w:tcW w:w="1418" w:type="dxa"/>
          </w:tcPr>
          <w:p w:rsidR="00061B96" w:rsidRPr="00613933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613933">
              <w:rPr>
                <w:sz w:val="24"/>
                <w:szCs w:val="24"/>
              </w:rPr>
              <w:t>227,4</w:t>
            </w:r>
          </w:p>
        </w:tc>
        <w:tc>
          <w:tcPr>
            <w:tcW w:w="1418" w:type="dxa"/>
          </w:tcPr>
          <w:p w:rsidR="00061B96" w:rsidRPr="00613933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613933">
              <w:rPr>
                <w:sz w:val="24"/>
                <w:szCs w:val="24"/>
              </w:rPr>
              <w:t>279,0</w:t>
            </w:r>
          </w:p>
        </w:tc>
        <w:tc>
          <w:tcPr>
            <w:tcW w:w="1422" w:type="dxa"/>
            <w:gridSpan w:val="2"/>
          </w:tcPr>
          <w:p w:rsidR="00061B96" w:rsidRPr="00613933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613933">
              <w:rPr>
                <w:sz w:val="24"/>
                <w:szCs w:val="24"/>
              </w:rPr>
              <w:t>291,1</w:t>
            </w:r>
          </w:p>
        </w:tc>
      </w:tr>
      <w:tr w:rsidR="00061B96" w:rsidRPr="00D90D78" w:rsidTr="00406D53">
        <w:tc>
          <w:tcPr>
            <w:tcW w:w="566" w:type="dxa"/>
          </w:tcPr>
          <w:p w:rsidR="00061B96" w:rsidRPr="00D90D78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11.</w:t>
            </w:r>
          </w:p>
        </w:tc>
        <w:tc>
          <w:tcPr>
            <w:tcW w:w="4316" w:type="dxa"/>
          </w:tcPr>
          <w:p w:rsidR="00061B96" w:rsidRPr="00D75EB9" w:rsidRDefault="00061B96" w:rsidP="00406D53">
            <w:pPr>
              <w:pStyle w:val="ConsPlusNormal"/>
              <w:rPr>
                <w:sz w:val="24"/>
                <w:szCs w:val="24"/>
              </w:rPr>
            </w:pPr>
            <w:r w:rsidRPr="00D75EB9">
              <w:rPr>
                <w:sz w:val="24"/>
                <w:szCs w:val="24"/>
              </w:rPr>
              <w:t>Оборот розничной торговли</w:t>
            </w:r>
            <w:r w:rsidRPr="00417125">
              <w:rPr>
                <w:sz w:val="24"/>
                <w:szCs w:val="24"/>
              </w:rPr>
              <w:t>*</w:t>
            </w:r>
          </w:p>
        </w:tc>
        <w:tc>
          <w:tcPr>
            <w:tcW w:w="1275" w:type="dxa"/>
          </w:tcPr>
          <w:p w:rsidR="00061B96" w:rsidRPr="00D75EB9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75EB9">
              <w:rPr>
                <w:sz w:val="24"/>
                <w:szCs w:val="24"/>
              </w:rPr>
              <w:t>млрд. руб.</w:t>
            </w:r>
          </w:p>
        </w:tc>
        <w:tc>
          <w:tcPr>
            <w:tcW w:w="1276" w:type="dxa"/>
          </w:tcPr>
          <w:p w:rsidR="00061B96" w:rsidRPr="00D75EB9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67,8</w:t>
            </w:r>
          </w:p>
        </w:tc>
        <w:tc>
          <w:tcPr>
            <w:tcW w:w="1276" w:type="dxa"/>
          </w:tcPr>
          <w:p w:rsidR="00061B96" w:rsidRPr="00855C58" w:rsidRDefault="00061B96" w:rsidP="00406D53">
            <w:pPr>
              <w:pStyle w:val="ConsPlusNormal"/>
              <w:jc w:val="center"/>
              <w:rPr>
                <w:color w:val="00B050"/>
                <w:sz w:val="24"/>
                <w:szCs w:val="24"/>
              </w:rPr>
            </w:pPr>
            <w:r w:rsidRPr="00855C58">
              <w:rPr>
                <w:sz w:val="24"/>
                <w:szCs w:val="24"/>
              </w:rPr>
              <w:t>109,5</w:t>
            </w:r>
          </w:p>
        </w:tc>
        <w:tc>
          <w:tcPr>
            <w:tcW w:w="1276" w:type="dxa"/>
          </w:tcPr>
          <w:p w:rsidR="00061B96" w:rsidRPr="00DB40D1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159,1</w:t>
            </w:r>
          </w:p>
        </w:tc>
        <w:tc>
          <w:tcPr>
            <w:tcW w:w="1418" w:type="dxa"/>
          </w:tcPr>
          <w:p w:rsidR="00061B96" w:rsidRPr="00DB40D1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164,1</w:t>
            </w:r>
          </w:p>
        </w:tc>
        <w:tc>
          <w:tcPr>
            <w:tcW w:w="1418" w:type="dxa"/>
          </w:tcPr>
          <w:p w:rsidR="00061B96" w:rsidRPr="00DB40D1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221,9</w:t>
            </w:r>
          </w:p>
        </w:tc>
        <w:tc>
          <w:tcPr>
            <w:tcW w:w="1422" w:type="dxa"/>
            <w:gridSpan w:val="2"/>
          </w:tcPr>
          <w:p w:rsidR="00061B96" w:rsidRPr="00DB40D1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223,1</w:t>
            </w:r>
          </w:p>
        </w:tc>
      </w:tr>
      <w:tr w:rsidR="00061B96" w:rsidRPr="00DB40D1" w:rsidTr="00406D53">
        <w:trPr>
          <w:gridAfter w:val="1"/>
          <w:wAfter w:w="6" w:type="dxa"/>
        </w:trPr>
        <w:tc>
          <w:tcPr>
            <w:tcW w:w="566" w:type="dxa"/>
          </w:tcPr>
          <w:p w:rsidR="00061B96" w:rsidRPr="00417125" w:rsidRDefault="00061B96" w:rsidP="00406D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71" w:type="dxa"/>
            <w:gridSpan w:val="8"/>
          </w:tcPr>
          <w:p w:rsidR="00061B96" w:rsidRPr="00DB40D1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ЦЕЛЬ 4: Формирование комфортной городской среды</w:t>
            </w:r>
          </w:p>
        </w:tc>
      </w:tr>
      <w:tr w:rsidR="00061B96" w:rsidRPr="00D90D78" w:rsidTr="00406D53">
        <w:tc>
          <w:tcPr>
            <w:tcW w:w="566" w:type="dxa"/>
          </w:tcPr>
          <w:p w:rsidR="00061B96" w:rsidRPr="00D90D78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12.</w:t>
            </w:r>
          </w:p>
        </w:tc>
        <w:tc>
          <w:tcPr>
            <w:tcW w:w="4316" w:type="dxa"/>
          </w:tcPr>
          <w:p w:rsidR="00061B96" w:rsidRPr="00417125" w:rsidRDefault="00061B96" w:rsidP="00406D53">
            <w:pPr>
              <w:pStyle w:val="ConsPlusNormal"/>
              <w:rPr>
                <w:sz w:val="24"/>
                <w:szCs w:val="24"/>
              </w:rPr>
            </w:pPr>
            <w:r w:rsidRPr="00417125">
              <w:rPr>
                <w:sz w:val="24"/>
                <w:szCs w:val="24"/>
              </w:rPr>
              <w:t>Индекс качества городской среды</w:t>
            </w:r>
          </w:p>
        </w:tc>
        <w:tc>
          <w:tcPr>
            <w:tcW w:w="1275" w:type="dxa"/>
          </w:tcPr>
          <w:p w:rsidR="00061B96" w:rsidRPr="00417125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417125">
              <w:rPr>
                <w:sz w:val="24"/>
                <w:szCs w:val="24"/>
              </w:rPr>
              <w:t>баллов</w:t>
            </w:r>
          </w:p>
        </w:tc>
        <w:tc>
          <w:tcPr>
            <w:tcW w:w="1276" w:type="dxa"/>
          </w:tcPr>
          <w:p w:rsidR="00061B96" w:rsidRPr="00417125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417125">
              <w:rPr>
                <w:sz w:val="24"/>
                <w:szCs w:val="24"/>
              </w:rPr>
              <w:t>181</w:t>
            </w:r>
          </w:p>
        </w:tc>
        <w:tc>
          <w:tcPr>
            <w:tcW w:w="1276" w:type="dxa"/>
          </w:tcPr>
          <w:p w:rsidR="00061B96" w:rsidRPr="00417125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417125">
              <w:rPr>
                <w:sz w:val="24"/>
                <w:szCs w:val="24"/>
              </w:rPr>
              <w:t>229</w:t>
            </w:r>
          </w:p>
        </w:tc>
        <w:tc>
          <w:tcPr>
            <w:tcW w:w="1276" w:type="dxa"/>
          </w:tcPr>
          <w:p w:rsidR="00061B96" w:rsidRPr="00DB40D1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</w:tcPr>
          <w:p w:rsidR="00061B96" w:rsidRPr="00DB40D1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252</w:t>
            </w:r>
          </w:p>
        </w:tc>
        <w:tc>
          <w:tcPr>
            <w:tcW w:w="1418" w:type="dxa"/>
          </w:tcPr>
          <w:p w:rsidR="00061B96" w:rsidRPr="00DB40D1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252</w:t>
            </w:r>
          </w:p>
        </w:tc>
        <w:tc>
          <w:tcPr>
            <w:tcW w:w="1422" w:type="dxa"/>
            <w:gridSpan w:val="2"/>
          </w:tcPr>
          <w:p w:rsidR="00061B96" w:rsidRPr="00DB40D1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265</w:t>
            </w:r>
          </w:p>
        </w:tc>
      </w:tr>
      <w:tr w:rsidR="00061B96" w:rsidRPr="00D90D78" w:rsidTr="00406D53">
        <w:tc>
          <w:tcPr>
            <w:tcW w:w="566" w:type="dxa"/>
          </w:tcPr>
          <w:p w:rsidR="00061B96" w:rsidRPr="00D90D78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90D78">
              <w:rPr>
                <w:sz w:val="24"/>
                <w:szCs w:val="24"/>
              </w:rPr>
              <w:t>13.</w:t>
            </w:r>
          </w:p>
        </w:tc>
        <w:tc>
          <w:tcPr>
            <w:tcW w:w="4316" w:type="dxa"/>
          </w:tcPr>
          <w:p w:rsidR="00061B96" w:rsidRPr="004B603E" w:rsidRDefault="00061B96" w:rsidP="00406D53">
            <w:pPr>
              <w:pStyle w:val="ConsPlusNormal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 xml:space="preserve">Обеспеченность зелеными насаждениями общего пользования </w:t>
            </w:r>
            <w:r w:rsidRPr="00DB40D1">
              <w:rPr>
                <w:sz w:val="24"/>
                <w:szCs w:val="24"/>
              </w:rPr>
              <w:t>(с учетом лесопарков)</w:t>
            </w:r>
          </w:p>
        </w:tc>
        <w:tc>
          <w:tcPr>
            <w:tcW w:w="1275" w:type="dxa"/>
          </w:tcPr>
          <w:p w:rsidR="00061B96" w:rsidRPr="004B603E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>кв. м на человека</w:t>
            </w:r>
          </w:p>
        </w:tc>
        <w:tc>
          <w:tcPr>
            <w:tcW w:w="1276" w:type="dxa"/>
          </w:tcPr>
          <w:p w:rsidR="00061B96" w:rsidRPr="004B603E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>10,6</w:t>
            </w:r>
          </w:p>
        </w:tc>
        <w:tc>
          <w:tcPr>
            <w:tcW w:w="1276" w:type="dxa"/>
          </w:tcPr>
          <w:p w:rsidR="00061B96" w:rsidRPr="004B603E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>11,4</w:t>
            </w:r>
          </w:p>
        </w:tc>
        <w:tc>
          <w:tcPr>
            <w:tcW w:w="1276" w:type="dxa"/>
          </w:tcPr>
          <w:p w:rsidR="00061B96" w:rsidRPr="00DB40D1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12,4</w:t>
            </w:r>
          </w:p>
        </w:tc>
        <w:tc>
          <w:tcPr>
            <w:tcW w:w="1418" w:type="dxa"/>
          </w:tcPr>
          <w:p w:rsidR="00061B96" w:rsidRPr="00DB40D1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13,5</w:t>
            </w:r>
          </w:p>
        </w:tc>
        <w:tc>
          <w:tcPr>
            <w:tcW w:w="1418" w:type="dxa"/>
          </w:tcPr>
          <w:p w:rsidR="00061B96" w:rsidRPr="00DB40D1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13,9</w:t>
            </w:r>
          </w:p>
        </w:tc>
        <w:tc>
          <w:tcPr>
            <w:tcW w:w="1422" w:type="dxa"/>
            <w:gridSpan w:val="2"/>
          </w:tcPr>
          <w:p w:rsidR="00061B96" w:rsidRPr="00DB40D1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B40D1">
              <w:rPr>
                <w:sz w:val="24"/>
                <w:szCs w:val="24"/>
              </w:rPr>
              <w:t>15,1</w:t>
            </w:r>
          </w:p>
        </w:tc>
      </w:tr>
      <w:tr w:rsidR="00061B96" w:rsidRPr="00D90D78" w:rsidTr="00406D53">
        <w:trPr>
          <w:gridAfter w:val="1"/>
          <w:wAfter w:w="6" w:type="dxa"/>
        </w:trPr>
        <w:tc>
          <w:tcPr>
            <w:tcW w:w="566" w:type="dxa"/>
          </w:tcPr>
          <w:p w:rsidR="00061B96" w:rsidRPr="00D90D78" w:rsidRDefault="00061B96" w:rsidP="00406D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71" w:type="dxa"/>
            <w:gridSpan w:val="8"/>
          </w:tcPr>
          <w:p w:rsidR="00061B96" w:rsidRPr="00D90D78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D33C07">
              <w:rPr>
                <w:sz w:val="24"/>
                <w:szCs w:val="24"/>
              </w:rPr>
              <w:t>ЦЕЛЬ 5: Цифровизация городской среды</w:t>
            </w:r>
          </w:p>
        </w:tc>
      </w:tr>
      <w:tr w:rsidR="00061B96" w:rsidRPr="004B603E" w:rsidTr="00406D53">
        <w:tc>
          <w:tcPr>
            <w:tcW w:w="566" w:type="dxa"/>
          </w:tcPr>
          <w:p w:rsidR="00061B96" w:rsidRPr="004B603E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316" w:type="dxa"/>
          </w:tcPr>
          <w:p w:rsidR="00061B96" w:rsidRPr="004B603E" w:rsidRDefault="00061B96" w:rsidP="00406D53">
            <w:pPr>
              <w:pStyle w:val="ConsPlusNormal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>Индекс цифровизации городского хозяйства «</w:t>
            </w:r>
            <w:proofErr w:type="spellStart"/>
            <w:r w:rsidRPr="004B603E">
              <w:rPr>
                <w:sz w:val="24"/>
                <w:szCs w:val="24"/>
              </w:rPr>
              <w:t>IQ</w:t>
            </w:r>
            <w:proofErr w:type="spellEnd"/>
            <w:r w:rsidRPr="004B603E">
              <w:rPr>
                <w:sz w:val="24"/>
                <w:szCs w:val="24"/>
              </w:rPr>
              <w:t xml:space="preserve"> городов» (в категории крупных городов с населением от 250 тысяч до 1 миллиона человек)</w:t>
            </w:r>
          </w:p>
        </w:tc>
        <w:tc>
          <w:tcPr>
            <w:tcW w:w="1275" w:type="dxa"/>
          </w:tcPr>
          <w:p w:rsidR="00061B96" w:rsidRPr="004B603E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>баллов</w:t>
            </w:r>
          </w:p>
        </w:tc>
        <w:tc>
          <w:tcPr>
            <w:tcW w:w="1276" w:type="dxa"/>
          </w:tcPr>
          <w:p w:rsidR="00061B96" w:rsidRPr="004B603E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>55,55</w:t>
            </w:r>
          </w:p>
        </w:tc>
        <w:tc>
          <w:tcPr>
            <w:tcW w:w="1276" w:type="dxa"/>
          </w:tcPr>
          <w:p w:rsidR="00061B96" w:rsidRPr="004B603E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>68,39</w:t>
            </w:r>
          </w:p>
        </w:tc>
        <w:tc>
          <w:tcPr>
            <w:tcW w:w="1276" w:type="dxa"/>
          </w:tcPr>
          <w:p w:rsidR="00061B96" w:rsidRPr="004B603E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>71,80</w:t>
            </w:r>
          </w:p>
        </w:tc>
        <w:tc>
          <w:tcPr>
            <w:tcW w:w="1418" w:type="dxa"/>
          </w:tcPr>
          <w:p w:rsidR="00061B96" w:rsidRPr="004B603E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>75,22</w:t>
            </w:r>
          </w:p>
        </w:tc>
        <w:tc>
          <w:tcPr>
            <w:tcW w:w="1418" w:type="dxa"/>
          </w:tcPr>
          <w:p w:rsidR="00061B96" w:rsidRPr="004B603E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>75,39</w:t>
            </w:r>
          </w:p>
        </w:tc>
        <w:tc>
          <w:tcPr>
            <w:tcW w:w="1422" w:type="dxa"/>
            <w:gridSpan w:val="2"/>
          </w:tcPr>
          <w:p w:rsidR="00061B96" w:rsidRPr="004B603E" w:rsidRDefault="00061B96" w:rsidP="00406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4B603E">
              <w:rPr>
                <w:sz w:val="24"/>
                <w:szCs w:val="24"/>
              </w:rPr>
              <w:t>82,75</w:t>
            </w:r>
          </w:p>
        </w:tc>
      </w:tr>
    </w:tbl>
    <w:p w:rsidR="00061B96" w:rsidRPr="00086AC7" w:rsidRDefault="00061B96" w:rsidP="00061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- по организациям, не относящимся к субъектам малого предпринимательства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61B96" w:rsidRDefault="00061B96"/>
    <w:p w:rsidR="00061B96" w:rsidRDefault="00061B96">
      <w:pPr>
        <w:sectPr w:rsidR="00061B96" w:rsidSect="00061B96">
          <w:pgSz w:w="16838" w:h="11906" w:orient="landscape"/>
          <w:pgMar w:top="1701" w:right="1134" w:bottom="849" w:left="426" w:header="708" w:footer="708" w:gutter="0"/>
          <w:cols w:space="708"/>
          <w:docGrid w:linePitch="360"/>
        </w:sectPr>
      </w:pPr>
    </w:p>
    <w:p w:rsidR="00061B96" w:rsidRPr="00061B96" w:rsidRDefault="00061B96" w:rsidP="00061B9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061B96">
        <w:rPr>
          <w:rFonts w:ascii="Times New Roman" w:hAnsi="Times New Roman"/>
          <w:sz w:val="28"/>
          <w:szCs w:val="28"/>
          <w:lang w:eastAsia="zh-CN"/>
        </w:rPr>
        <w:t xml:space="preserve">Приложение 3 </w:t>
      </w:r>
    </w:p>
    <w:p w:rsidR="00061B96" w:rsidRPr="00061B96" w:rsidRDefault="00061B96" w:rsidP="00061B9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061B96">
        <w:rPr>
          <w:rFonts w:ascii="Times New Roman" w:hAnsi="Times New Roman"/>
          <w:sz w:val="28"/>
          <w:szCs w:val="28"/>
          <w:lang w:eastAsia="zh-CN"/>
        </w:rPr>
        <w:t>к решению Рязанской городской Думы</w:t>
      </w:r>
    </w:p>
    <w:p w:rsidR="00061B96" w:rsidRPr="00061B96" w:rsidRDefault="00061B96" w:rsidP="00061B9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061B96">
        <w:rPr>
          <w:rFonts w:ascii="Times New Roman" w:hAnsi="Times New Roman"/>
          <w:sz w:val="28"/>
          <w:szCs w:val="28"/>
          <w:lang w:eastAsia="zh-CN"/>
        </w:rPr>
        <w:t>от ________________ 20__ г. № ______</w:t>
      </w:r>
    </w:p>
    <w:p w:rsidR="00061B96" w:rsidRPr="00061B96" w:rsidRDefault="00061B96" w:rsidP="00061B9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061B96" w:rsidRPr="00061B96" w:rsidRDefault="00061B96" w:rsidP="00061B9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061B96" w:rsidRPr="00061B96" w:rsidRDefault="00061B96" w:rsidP="00061B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Pr="00061B96">
        <w:rPr>
          <w:rFonts w:ascii="Times New Roman" w:hAnsi="Times New Roman" w:cs="Times New Roman"/>
          <w:sz w:val="28"/>
          <w:szCs w:val="28"/>
        </w:rPr>
        <w:t>Приложение 3</w:t>
      </w:r>
    </w:p>
    <w:p w:rsidR="00061B96" w:rsidRPr="00061B96" w:rsidRDefault="00061B96" w:rsidP="00061B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 xml:space="preserve">к Стратегии </w:t>
      </w:r>
      <w:proofErr w:type="gramStart"/>
      <w:r w:rsidRPr="00061B96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proofErr w:type="gramEnd"/>
    </w:p>
    <w:p w:rsidR="00061B96" w:rsidRPr="00061B96" w:rsidRDefault="00061B96" w:rsidP="00061B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развития города Рязани до 2030 года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B96" w:rsidRPr="00061B96" w:rsidRDefault="00061B96" w:rsidP="00061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ПЕРЕЧЕНЬ</w:t>
      </w:r>
    </w:p>
    <w:p w:rsidR="00061B96" w:rsidRPr="00061B96" w:rsidRDefault="00061B96" w:rsidP="00061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ПОКАЗАТЕЛЕЙ, НЕОБХОДИМЫХ ДЛЯ ОСУЩЕСТВЛЕНИЯ МОНИТОРИНГА РЕАЛИЗАЦИИ СТРАТЕГИИ (ПО ОСНОВНЫМ НАПРАВЛЕНИЯМ СОЦИАЛЬНО-ЭКОНОМИЧЕСКОЙ ПОЛИТИКИ ГОРОДА РЯЗАНИ)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В сфере демографического развития города Рязани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1. Доступность дошкольного образования для детей в возрасте от полутора до трех лет, проживающих на территории муниципального образования, %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2. Количество земельных участков, предоставленных бесплатно в собственность многодетным семьям, ед. нарастающим итогом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3. Доля граждан, положительно оценивающих состояние межнациональных и межконфессиональных отношений в общем количестве граждан, проживающих на территории города Рязани, %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В сфере сохранения здоровья и продления активного долголетия населения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4. Доля населения 3 - 79 лет, систематически занимающегося физической культурой и спортом, в общей численности населения данного возраста, %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5. Уровень обеспеченности населения спортивными сооружениями, исходя из единовременной пропускной способности объектов спорта, %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 xml:space="preserve">6. Сеть организаций, осуществляющих спортивную подготовку, в ведении администрации города Рязани, ед. 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7. Количество детей, обеспеченных отдыхом, оздоровлением, трудовой занятостью в период школьных каникул в муниципальных организациях, тыс. чел.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В сфере развития системы образования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8. Доля детей 1 - 6 лет, состоящих на учете для определения в муниципальные дошкольные образовательные организации, в общей численности детей 1 - 6 лет, %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9.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 xml:space="preserve">10. Доля обучающихся в муниципальных общеобразовательных учреждениях, занимающихся во вторую смену, в общей </w:t>
      </w:r>
      <w:proofErr w:type="gramStart"/>
      <w:r w:rsidRPr="00061B96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061B96">
        <w:rPr>
          <w:rFonts w:ascii="Times New Roman" w:hAnsi="Times New Roman" w:cs="Times New Roman"/>
          <w:sz w:val="28"/>
          <w:szCs w:val="28"/>
        </w:rPr>
        <w:t xml:space="preserve"> обучающихся в муниципальных общеобразовательных учреждениях, %.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11. Количество технологических объединений, созданных на базе муниципальных общеобразовательных организаций (для подготовки нового поколения технологических лидеров, инженеров и ученых), ед.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12. Доля детей в возрасте от 5 до 18 лет, охваченных дополнительным образованием, %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13. Доля негосударственного сектора, включенного в систему персонифицированного финансирования дополнительного образования детей, %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В сфере развития культуры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14. Число посещений муниципальных организаций культуры (музеи, библиотеки, культурно-досуговые учреждения), ед.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15. Число обращений к цифровым ресурсам муниципальных организаций культуры, ед.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16. Количество созданных (реконструированных) и капитально отремонтированных объектов муниципальных организаций культуры, ед. нарастающим итогом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17. Сеть детских школ иску</w:t>
      </w:r>
      <w:proofErr w:type="gramStart"/>
      <w:r w:rsidRPr="00061B96">
        <w:rPr>
          <w:rFonts w:ascii="Times New Roman" w:hAnsi="Times New Roman" w:cs="Times New Roman"/>
          <w:sz w:val="28"/>
          <w:szCs w:val="28"/>
        </w:rPr>
        <w:t>сств в в</w:t>
      </w:r>
      <w:proofErr w:type="gramEnd"/>
      <w:r w:rsidRPr="00061B96">
        <w:rPr>
          <w:rFonts w:ascii="Times New Roman" w:hAnsi="Times New Roman" w:cs="Times New Roman"/>
          <w:sz w:val="28"/>
          <w:szCs w:val="28"/>
        </w:rPr>
        <w:t>едении администрации города Рязани, ед.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18. Доля детей, осваивающих дополнительные предпрофессиональные программы в области искусств в муниципальных детских школах искусств за счет бюджетных средств, от общего количества обучающихся в муниципальных детских школах искусств за счет бюджетных средств, %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19. Количество разработанных туристских маршрутов для ознакомления детей с историей, культурой, традициями, природой Рязанской области, а также для знакомства с лицами, внесшими весомый вклад в ее развитие, ед.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20. Количество общегородских массовых культурных мероприятий с охватом более 4 тыс. чел., ед.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21. Число проведенных социально-культурных и досуговых мероприятий по месту жительства, ед. ежегодно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В сфере развития системы социальной поддержки и социальной защиты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22. Доля граждан, получивших социальную поддержку, гарантии и выплаты в соответствии с решениями представительного органа города Рязани, от числа обратившихся, %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23. Доля несовершеннолетних, признанных находящимися в социально опасном положении и/или воспитывающихся в семьях, находящихся в социально опасном положении, совершивших правонарушения и/или преступления, %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В сфере развития гражданского общества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24. Количество органов территориального общественного самоуправления, ед.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25. Количество реализованных проектов местных инициатив, ед. нарастающим итогом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26. Доля граждан в возрасте 14 лет и старше, вовлеченных в решение вопросов развития городской среды, в общей численности городского населения в возрасте 14 лет и старше, %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27. Доля граждан, занимающихся добровольческой (волонтерской) деятельностью или вовлеченных в деятельность волонтерских (добровольческих) организаций, %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В сфере защиты граждан от чрезвычайных ситуаций, совершенствования системы общественной безопасности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28. Количество чрезвычайных обстоятельств на объектах, находящихся в муниципальной собственности, ед.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29. Обеспеченность городских аварийно-спасательных служб техникой и оборудованием, соответствующим современным требованиям, %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В сфере пространственного развития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30. Общая площадь жилья в многоквартирных домах, введенная в эксплуатацию, тыс. кв. м в год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31. Количество реализуемых проектов комплексного развития территорий, ед. нарастающим итогом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В сфере развития инвестиционного и инновационного потенциала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32. Количество инвестиционных проектов, реализованных на территории муниципального образования – городской округ город Рязань в течение трех лет, предшествующих текущему году, ед.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 xml:space="preserve">33. </w:t>
      </w:r>
      <w:proofErr w:type="gramStart"/>
      <w:r w:rsidRPr="00061B96">
        <w:rPr>
          <w:rFonts w:ascii="Times New Roman" w:hAnsi="Times New Roman" w:cs="Times New Roman"/>
          <w:sz w:val="28"/>
          <w:szCs w:val="28"/>
        </w:rPr>
        <w:t>Количество инвестиционных проектов, реализуемых на территории муниципального образования – городской округ город Рязань в текущему году, ед.</w:t>
      </w:r>
      <w:proofErr w:type="gramEnd"/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34. Объем инвестиций, направленных на реализацию инвестиционных проектов на территории муниципального образования – городской округ город Рязань в течение трех лет, предшествующих текущему году, в расчете на 1 жителя, руб.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В сфере развития малого и среднего предпринимательства и потребительского рынка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 xml:space="preserve">35. Доля закупок у субъектов малого предпринимательства, социально ориентированных некоммерческих организаций, %. 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36. Обеспеченность населения торговыми объектами (стационарными и нестационарными), % от норматива минимальной обеспеченности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В сфере стратегического продвижения города Рязани (городской маркетинг)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37. Количество мероприятий всероссийского и международного уровня, на которых был представлен экономический и инвестиционный потенциал города (выставки, форумы и т.п.), ед. ежегодно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38. Общее количество туристов, посетивших город Рязань, тыс. чел. ежегодно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В сфере развития транспорта и транспортной инфраструктуры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39. Обеспечение выполнения рейсов автомобильным транспортом и городским наземным электрическим транспортом по муниципальным маршрутам в городском сообщении, %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40. Износ муниципального городского общественного транспорта: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- автобусов, %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- городского наземного электрического транспорта (троллейбусов), %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41.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 xml:space="preserve">42. Общая протяженность улиц, обеспеченных ливневой канализацией (подземными водостоками), </w:t>
      </w:r>
      <w:proofErr w:type="gramStart"/>
      <w:r w:rsidRPr="00061B96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061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 xml:space="preserve">43. Общая протяженность освещенных частей улиц, проездов, набережных, </w:t>
      </w:r>
      <w:proofErr w:type="gramStart"/>
      <w:r w:rsidRPr="00061B96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061B96">
        <w:rPr>
          <w:rFonts w:ascii="Times New Roman" w:hAnsi="Times New Roman" w:cs="Times New Roman"/>
          <w:sz w:val="28"/>
          <w:szCs w:val="28"/>
        </w:rPr>
        <w:t xml:space="preserve"> в одностороннем исчислении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В сфере развития жилищно-коммунального комплекса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44. Общая площадь расселенных жилых помещений города в многоквартирных домах, признанных аварийными, кв. м нарастающим итогом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61B96">
        <w:rPr>
          <w:rFonts w:ascii="Times New Roman" w:hAnsi="Times New Roman" w:cs="Times New Roman"/>
          <w:spacing w:val="-4"/>
          <w:sz w:val="28"/>
          <w:szCs w:val="28"/>
        </w:rPr>
        <w:t>45. Доля артезианской воды, реализуемой потребителям города Рязани, %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61B96">
        <w:rPr>
          <w:rFonts w:ascii="Times New Roman" w:hAnsi="Times New Roman" w:cs="Times New Roman"/>
          <w:spacing w:val="-4"/>
          <w:sz w:val="28"/>
          <w:szCs w:val="28"/>
        </w:rPr>
        <w:t>46. Доля нуждающихся в замене сетей коммунальной инфраструктуры в общей протяженности сетей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61B96">
        <w:rPr>
          <w:rFonts w:ascii="Times New Roman" w:hAnsi="Times New Roman" w:cs="Times New Roman"/>
          <w:spacing w:val="-4"/>
          <w:sz w:val="28"/>
          <w:szCs w:val="28"/>
        </w:rPr>
        <w:t>- системы теплоснабжения (тепловых и паровых сетей в двухтрубном исчислении</w:t>
      </w:r>
      <w:proofErr w:type="gramStart"/>
      <w:r w:rsidRPr="00061B96">
        <w:rPr>
          <w:rFonts w:ascii="Times New Roman" w:hAnsi="Times New Roman" w:cs="Times New Roman"/>
          <w:spacing w:val="-4"/>
          <w:sz w:val="28"/>
          <w:szCs w:val="28"/>
        </w:rPr>
        <w:t>), %;</w:t>
      </w:r>
      <w:proofErr w:type="gramEnd"/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61B96">
        <w:rPr>
          <w:rFonts w:ascii="Times New Roman" w:hAnsi="Times New Roman" w:cs="Times New Roman"/>
          <w:spacing w:val="-4"/>
          <w:sz w:val="28"/>
          <w:szCs w:val="28"/>
        </w:rPr>
        <w:t xml:space="preserve">- системы водоснабжения (одиночное протяжение водоводов, уличной водопроводной сети, внутриквартальной и </w:t>
      </w:r>
      <w:proofErr w:type="spellStart"/>
      <w:r w:rsidRPr="00061B96">
        <w:rPr>
          <w:rFonts w:ascii="Times New Roman" w:hAnsi="Times New Roman" w:cs="Times New Roman"/>
          <w:spacing w:val="-4"/>
          <w:sz w:val="28"/>
          <w:szCs w:val="28"/>
        </w:rPr>
        <w:t>внутридворовой</w:t>
      </w:r>
      <w:proofErr w:type="spellEnd"/>
      <w:r w:rsidRPr="00061B96">
        <w:rPr>
          <w:rFonts w:ascii="Times New Roman" w:hAnsi="Times New Roman" w:cs="Times New Roman"/>
          <w:spacing w:val="-4"/>
          <w:sz w:val="28"/>
          <w:szCs w:val="28"/>
        </w:rPr>
        <w:t xml:space="preserve"> сети</w:t>
      </w:r>
      <w:proofErr w:type="gramStart"/>
      <w:r w:rsidRPr="00061B96">
        <w:rPr>
          <w:rFonts w:ascii="Times New Roman" w:hAnsi="Times New Roman" w:cs="Times New Roman"/>
          <w:spacing w:val="-4"/>
          <w:sz w:val="28"/>
          <w:szCs w:val="28"/>
        </w:rPr>
        <w:t>), %;</w:t>
      </w:r>
      <w:proofErr w:type="gramEnd"/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61B96">
        <w:rPr>
          <w:rFonts w:ascii="Times New Roman" w:hAnsi="Times New Roman" w:cs="Times New Roman"/>
          <w:spacing w:val="-4"/>
          <w:sz w:val="28"/>
          <w:szCs w:val="28"/>
        </w:rPr>
        <w:t xml:space="preserve">- системы водоотведения (одиночное протяжение главных коллекторов, уличной канализационной сети, внутриквартальной и </w:t>
      </w:r>
      <w:proofErr w:type="spellStart"/>
      <w:r w:rsidRPr="00061B96">
        <w:rPr>
          <w:rFonts w:ascii="Times New Roman" w:hAnsi="Times New Roman" w:cs="Times New Roman"/>
          <w:spacing w:val="-4"/>
          <w:sz w:val="28"/>
          <w:szCs w:val="28"/>
        </w:rPr>
        <w:t>внутридворовой</w:t>
      </w:r>
      <w:proofErr w:type="spellEnd"/>
      <w:r w:rsidRPr="00061B96">
        <w:rPr>
          <w:rFonts w:ascii="Times New Roman" w:hAnsi="Times New Roman" w:cs="Times New Roman"/>
          <w:spacing w:val="-4"/>
          <w:sz w:val="28"/>
          <w:szCs w:val="28"/>
        </w:rPr>
        <w:t xml:space="preserve"> сети), %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В сфере рационального использования природно-ресурсного потенциала и обеспечения экологической безопасности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 xml:space="preserve">47. Площадь реабилитированных территорий города Рязани, в том числе занятых водными объектами, </w:t>
      </w:r>
      <w:proofErr w:type="gramStart"/>
      <w:r w:rsidRPr="00061B96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061B96">
        <w:rPr>
          <w:rFonts w:ascii="Times New Roman" w:hAnsi="Times New Roman" w:cs="Times New Roman"/>
          <w:sz w:val="28"/>
          <w:szCs w:val="28"/>
        </w:rPr>
        <w:t xml:space="preserve"> нарастающим итогом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48. Доля твердых коммунальных отходов, направленных на обработку, в общем объеме образованных и вывезенных твердых коммунальных отходов, %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 xml:space="preserve">49. Количество площадок сбора </w:t>
      </w:r>
      <w:proofErr w:type="spellStart"/>
      <w:r w:rsidRPr="00061B96">
        <w:rPr>
          <w:rFonts w:ascii="Times New Roman" w:hAnsi="Times New Roman" w:cs="Times New Roman"/>
          <w:sz w:val="28"/>
          <w:szCs w:val="28"/>
        </w:rPr>
        <w:t>ТКО</w:t>
      </w:r>
      <w:proofErr w:type="spellEnd"/>
      <w:r w:rsidRPr="00061B96">
        <w:rPr>
          <w:rFonts w:ascii="Times New Roman" w:hAnsi="Times New Roman" w:cs="Times New Roman"/>
          <w:sz w:val="28"/>
          <w:szCs w:val="28"/>
        </w:rPr>
        <w:t>, на которых организован раздельный сбор мусора, ед. нарастающим итогом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В сфере благоустройства города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50. Количество реализованных проектов по благоустройству общественных пространств, ед. нарастающим итогом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51. Доля благоустроенных дворовых территорий от общего количества дворовых территорий, %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 xml:space="preserve">52. Площадь города, убираемая механизированным способом, </w:t>
      </w:r>
      <w:proofErr w:type="spellStart"/>
      <w:r w:rsidRPr="00061B96">
        <w:rPr>
          <w:rFonts w:ascii="Times New Roman" w:hAnsi="Times New Roman" w:cs="Times New Roman"/>
          <w:sz w:val="28"/>
          <w:szCs w:val="28"/>
        </w:rPr>
        <w:t>тыс.кв</w:t>
      </w:r>
      <w:proofErr w:type="gramStart"/>
      <w:r w:rsidRPr="00061B96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В сфере совершенствования имущественных и финансовых отношений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53. Доля объектов недвижимого имущества муниципальной казны, на которые зарегистрировано право собственности муниципального образования - город Рязань, от общего количества объектов недвижимого имущества казны, %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54. Доля поступлений в бюджет города Рязани доходов от аренды и продажи земельных участков, а также от аренды и приватизации муниципального имущества от запланированного дохода, %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55. Темп прироста налоговых доходов, %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В сфере совершенствования муниципального управления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56. Доля обращений граждан с использованием цифровых ресурсов и электронных сервисов взаимодействия в общем количестве обращений граждан, ед.</w:t>
      </w:r>
    </w:p>
    <w:p w:rsidR="00061B96" w:rsidRPr="00061B96" w:rsidRDefault="00061B96" w:rsidP="00061B9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96">
        <w:rPr>
          <w:rFonts w:ascii="Times New Roman" w:hAnsi="Times New Roman" w:cs="Times New Roman"/>
          <w:sz w:val="28"/>
          <w:szCs w:val="28"/>
        </w:rPr>
        <w:t>57. Удовлетворенность населения деятельностью органов местного самоуправления городского округа, % от числа опрошенных</w:t>
      </w:r>
      <w:proofErr w:type="gramStart"/>
      <w:r w:rsidRPr="00061B9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F3417" w:rsidRDefault="002F3417">
      <w:pPr>
        <w:sectPr w:rsidR="002F34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3417" w:rsidRDefault="002F3417" w:rsidP="002F341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4B3FDB">
        <w:rPr>
          <w:rFonts w:ascii="Times New Roman" w:hAnsi="Times New Roman"/>
          <w:sz w:val="28"/>
          <w:szCs w:val="28"/>
          <w:lang w:eastAsia="zh-CN"/>
        </w:rPr>
        <w:t>Приложение</w:t>
      </w:r>
      <w:r>
        <w:rPr>
          <w:rFonts w:ascii="Times New Roman" w:hAnsi="Times New Roman"/>
          <w:sz w:val="28"/>
          <w:szCs w:val="28"/>
          <w:lang w:eastAsia="zh-CN"/>
        </w:rPr>
        <w:t xml:space="preserve"> 4 </w:t>
      </w:r>
    </w:p>
    <w:p w:rsidR="002F3417" w:rsidRPr="004B3FDB" w:rsidRDefault="002F3417" w:rsidP="002F341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4B3FDB">
        <w:rPr>
          <w:rFonts w:ascii="Times New Roman" w:hAnsi="Times New Roman"/>
          <w:sz w:val="28"/>
          <w:szCs w:val="28"/>
          <w:lang w:eastAsia="zh-CN"/>
        </w:rPr>
        <w:t xml:space="preserve">к </w:t>
      </w:r>
      <w:r>
        <w:rPr>
          <w:rFonts w:ascii="Times New Roman" w:hAnsi="Times New Roman"/>
          <w:sz w:val="28"/>
          <w:szCs w:val="28"/>
          <w:lang w:eastAsia="zh-CN"/>
        </w:rPr>
        <w:t>р</w:t>
      </w:r>
      <w:r w:rsidRPr="004B3FDB">
        <w:rPr>
          <w:rFonts w:ascii="Times New Roman" w:hAnsi="Times New Roman"/>
          <w:sz w:val="28"/>
          <w:szCs w:val="28"/>
          <w:lang w:eastAsia="zh-CN"/>
        </w:rPr>
        <w:t xml:space="preserve">ешению </w:t>
      </w:r>
      <w:r>
        <w:rPr>
          <w:rFonts w:ascii="Times New Roman" w:hAnsi="Times New Roman"/>
          <w:sz w:val="28"/>
          <w:szCs w:val="28"/>
          <w:lang w:eastAsia="zh-CN"/>
        </w:rPr>
        <w:t>Рязанской городской Думы</w:t>
      </w:r>
    </w:p>
    <w:p w:rsidR="002F3417" w:rsidRPr="004B3FDB" w:rsidRDefault="002F3417" w:rsidP="002F341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от </w:t>
      </w:r>
      <w:r w:rsidRPr="004B3FDB">
        <w:rPr>
          <w:rFonts w:ascii="Times New Roman" w:hAnsi="Times New Roman"/>
          <w:sz w:val="28"/>
          <w:szCs w:val="28"/>
          <w:lang w:eastAsia="zh-CN"/>
        </w:rPr>
        <w:t>______</w:t>
      </w:r>
      <w:r>
        <w:rPr>
          <w:rFonts w:ascii="Times New Roman" w:hAnsi="Times New Roman"/>
          <w:sz w:val="28"/>
          <w:szCs w:val="28"/>
          <w:lang w:eastAsia="zh-CN"/>
        </w:rPr>
        <w:t>__________ 20__ г. № ______</w:t>
      </w:r>
    </w:p>
    <w:p w:rsidR="002F3417" w:rsidRPr="004B3FDB" w:rsidRDefault="002F3417" w:rsidP="002F341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2F3417" w:rsidRPr="004B3FDB" w:rsidRDefault="002F3417" w:rsidP="002F341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2F3417" w:rsidRPr="00D759F9" w:rsidRDefault="002F3417" w:rsidP="002F34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3FDB">
        <w:rPr>
          <w:rFonts w:ascii="Times New Roman" w:hAnsi="Times New Roman"/>
          <w:sz w:val="28"/>
          <w:szCs w:val="28"/>
          <w:lang w:eastAsia="zh-CN"/>
        </w:rPr>
        <w:t>«</w:t>
      </w:r>
      <w:r w:rsidRPr="00D759F9">
        <w:rPr>
          <w:rFonts w:ascii="Times New Roman" w:hAnsi="Times New Roman" w:cs="Times New Roman"/>
          <w:sz w:val="28"/>
          <w:szCs w:val="28"/>
        </w:rPr>
        <w:t>Приложение 6</w:t>
      </w:r>
    </w:p>
    <w:p w:rsidR="002F3417" w:rsidRPr="00D759F9" w:rsidRDefault="002F3417" w:rsidP="002F34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59F9">
        <w:rPr>
          <w:rFonts w:ascii="Times New Roman" w:hAnsi="Times New Roman" w:cs="Times New Roman"/>
          <w:sz w:val="28"/>
          <w:szCs w:val="28"/>
        </w:rPr>
        <w:t xml:space="preserve">к Стратегии </w:t>
      </w:r>
      <w:proofErr w:type="gramStart"/>
      <w:r w:rsidRPr="00D759F9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proofErr w:type="gramEnd"/>
    </w:p>
    <w:p w:rsidR="002F3417" w:rsidRPr="00D759F9" w:rsidRDefault="002F3417" w:rsidP="002F34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59F9">
        <w:rPr>
          <w:rFonts w:ascii="Times New Roman" w:hAnsi="Times New Roman" w:cs="Times New Roman"/>
          <w:sz w:val="28"/>
          <w:szCs w:val="28"/>
        </w:rPr>
        <w:t>развития города Рязани до 2030 года</w:t>
      </w:r>
    </w:p>
    <w:p w:rsidR="002F3417" w:rsidRPr="00D759F9" w:rsidRDefault="002F3417" w:rsidP="002F3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17" w:rsidRDefault="002F3417" w:rsidP="002F3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417" w:rsidRPr="00D759F9" w:rsidRDefault="002F3417" w:rsidP="002F3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417" w:rsidRDefault="002F3417" w:rsidP="002F3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ИНТЕНСИВНЫЙ </w:t>
      </w:r>
      <w:r w:rsidRPr="00D759F9">
        <w:rPr>
          <w:rFonts w:ascii="Times New Roman" w:hAnsi="Times New Roman" w:cs="Times New Roman"/>
          <w:sz w:val="28"/>
          <w:szCs w:val="28"/>
        </w:rPr>
        <w:t xml:space="preserve">СЦЕНАРИЙ </w:t>
      </w:r>
    </w:p>
    <w:p w:rsidR="002F3417" w:rsidRPr="00D759F9" w:rsidRDefault="002F3417" w:rsidP="002F3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9F9">
        <w:rPr>
          <w:rFonts w:ascii="Times New Roman" w:hAnsi="Times New Roman" w:cs="Times New Roman"/>
          <w:sz w:val="28"/>
          <w:szCs w:val="28"/>
        </w:rPr>
        <w:t>РАЗВИТИЯ РЯЗАНСКОЙ АГЛОМЕРАЦИИ</w:t>
      </w:r>
    </w:p>
    <w:p w:rsidR="002F3417" w:rsidRPr="00D759F9" w:rsidRDefault="002F3417" w:rsidP="002F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417" w:rsidRPr="00D759F9" w:rsidRDefault="002F3417" w:rsidP="002F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9F9">
        <w:rPr>
          <w:rFonts w:ascii="Times New Roman" w:hAnsi="Times New Roman" w:cs="Times New Roman"/>
          <w:sz w:val="28"/>
          <w:szCs w:val="28"/>
        </w:rPr>
        <w:t xml:space="preserve">В соответствии Стратегией пространственного развития Российской Федерации, утвержденной распоряжением Правительства Российской Федерации 13.02.2019 № 207-р, город Рязань является перспективным центром экономического роста Рязанской области - городом, образующим городскую агломерацию с численностью населения более 500 тыс. человек. </w:t>
      </w:r>
    </w:p>
    <w:p w:rsidR="002F3417" w:rsidRPr="00D759F9" w:rsidRDefault="002F3417" w:rsidP="002F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9F9">
        <w:rPr>
          <w:rFonts w:ascii="Times New Roman" w:hAnsi="Times New Roman" w:cs="Times New Roman"/>
          <w:sz w:val="28"/>
          <w:szCs w:val="28"/>
        </w:rPr>
        <w:t>ФАУ</w:t>
      </w:r>
      <w:proofErr w:type="spellEnd"/>
      <w:r w:rsidRPr="00D759F9">
        <w:rPr>
          <w:rFonts w:ascii="Times New Roman" w:hAnsi="Times New Roman" w:cs="Times New Roman"/>
          <w:sz w:val="28"/>
          <w:szCs w:val="28"/>
        </w:rPr>
        <w:t xml:space="preserve"> «Единый институт пространственного планирования РФ» (</w:t>
      </w:r>
      <w:proofErr w:type="spellStart"/>
      <w:r w:rsidRPr="00D759F9">
        <w:rPr>
          <w:rFonts w:ascii="Times New Roman" w:hAnsi="Times New Roman" w:cs="Times New Roman"/>
          <w:sz w:val="28"/>
          <w:szCs w:val="28"/>
        </w:rPr>
        <w:t>ФАУ</w:t>
      </w:r>
      <w:proofErr w:type="spellEnd"/>
      <w:r w:rsidRPr="00D759F9">
        <w:rPr>
          <w:rFonts w:ascii="Times New Roman" w:hAnsi="Times New Roman" w:cs="Times New Roman"/>
          <w:sz w:val="28"/>
          <w:szCs w:val="28"/>
        </w:rPr>
        <w:t> «</w:t>
      </w:r>
      <w:proofErr w:type="spellStart"/>
      <w:r w:rsidRPr="00D759F9">
        <w:rPr>
          <w:rFonts w:ascii="Times New Roman" w:hAnsi="Times New Roman" w:cs="Times New Roman"/>
          <w:sz w:val="28"/>
          <w:szCs w:val="28"/>
        </w:rPr>
        <w:t>ЕИПП</w:t>
      </w:r>
      <w:proofErr w:type="spellEnd"/>
      <w:r w:rsidRPr="00D759F9">
        <w:rPr>
          <w:rFonts w:ascii="Times New Roman" w:hAnsi="Times New Roman" w:cs="Times New Roman"/>
          <w:sz w:val="28"/>
          <w:szCs w:val="28"/>
        </w:rPr>
        <w:t>») с учетом трудовой маятниковой миграции определены границы градостроительного проек</w:t>
      </w:r>
      <w:r>
        <w:rPr>
          <w:rFonts w:ascii="Times New Roman" w:hAnsi="Times New Roman" w:cs="Times New Roman"/>
          <w:sz w:val="28"/>
          <w:szCs w:val="28"/>
        </w:rPr>
        <w:t>тирования Рязанской агломерации</w:t>
      </w:r>
      <w:r w:rsidRPr="00D759F9">
        <w:rPr>
          <w:rFonts w:ascii="Times New Roman" w:hAnsi="Times New Roman" w:cs="Times New Roman"/>
          <w:sz w:val="28"/>
          <w:szCs w:val="28"/>
        </w:rPr>
        <w:t>.</w:t>
      </w:r>
    </w:p>
    <w:p w:rsidR="002F3417" w:rsidRPr="00D759F9" w:rsidRDefault="002F3417" w:rsidP="002F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9F9">
        <w:rPr>
          <w:rFonts w:ascii="Times New Roman" w:hAnsi="Times New Roman" w:cs="Times New Roman"/>
          <w:sz w:val="28"/>
          <w:szCs w:val="28"/>
        </w:rPr>
        <w:t>В состав Рязанской агломерации входят городской округ город Рязань и Рязанский муниципальный район. Город Рязань является центром 1-го ранга (ядром) Рязанской агломерации.</w:t>
      </w:r>
    </w:p>
    <w:p w:rsidR="002F3417" w:rsidRPr="00D759F9" w:rsidRDefault="002F3417" w:rsidP="002F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9F9">
        <w:rPr>
          <w:rFonts w:ascii="Times New Roman" w:hAnsi="Times New Roman" w:cs="Times New Roman"/>
          <w:sz w:val="28"/>
          <w:szCs w:val="28"/>
        </w:rPr>
        <w:t>Население Рязанской агломерации по данным на 01.01.2023 составляет 585,6 тыс. чел.</w:t>
      </w:r>
    </w:p>
    <w:p w:rsidR="002F3417" w:rsidRPr="00D759F9" w:rsidRDefault="002F3417" w:rsidP="002F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9F9">
        <w:rPr>
          <w:rFonts w:ascii="Times New Roman" w:hAnsi="Times New Roman" w:cs="Times New Roman"/>
          <w:sz w:val="28"/>
          <w:szCs w:val="28"/>
        </w:rPr>
        <w:t>ФАУ</w:t>
      </w:r>
      <w:proofErr w:type="spellEnd"/>
      <w:r w:rsidRPr="00D759F9">
        <w:rPr>
          <w:rFonts w:ascii="Times New Roman" w:hAnsi="Times New Roman" w:cs="Times New Roman"/>
          <w:sz w:val="28"/>
          <w:szCs w:val="28"/>
        </w:rPr>
        <w:t xml:space="preserve"> «Единый институт пространственного планирования РФ» в рамках разработки предложений по социально-экономическому развитию территории агломерации сформированы 3 сценария (инерционный, экстенсивный, интенсивный). Приоритетным сценарием совместно с Правительством Рязанской области </w:t>
      </w:r>
      <w:proofErr w:type="gramStart"/>
      <w:r w:rsidRPr="00D759F9">
        <w:rPr>
          <w:rFonts w:ascii="Times New Roman" w:hAnsi="Times New Roman" w:cs="Times New Roman"/>
          <w:sz w:val="28"/>
          <w:szCs w:val="28"/>
        </w:rPr>
        <w:t>определен</w:t>
      </w:r>
      <w:proofErr w:type="gramEnd"/>
      <w:r w:rsidRPr="00D759F9">
        <w:rPr>
          <w:rFonts w:ascii="Times New Roman" w:hAnsi="Times New Roman" w:cs="Times New Roman"/>
          <w:sz w:val="28"/>
          <w:szCs w:val="28"/>
        </w:rPr>
        <w:t xml:space="preserve"> интенсивный.</w:t>
      </w:r>
    </w:p>
    <w:p w:rsidR="002F3417" w:rsidRPr="00D759F9" w:rsidRDefault="002F3417" w:rsidP="002F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9F9">
        <w:rPr>
          <w:rFonts w:ascii="Times New Roman" w:hAnsi="Times New Roman" w:cs="Times New Roman"/>
          <w:sz w:val="28"/>
          <w:szCs w:val="28"/>
        </w:rPr>
        <w:t>Интенсивный сценарий учитывает:</w:t>
      </w:r>
    </w:p>
    <w:p w:rsidR="002F3417" w:rsidRPr="00D759F9" w:rsidRDefault="002F3417" w:rsidP="002F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9F9">
        <w:rPr>
          <w:rFonts w:ascii="Times New Roman" w:hAnsi="Times New Roman" w:cs="Times New Roman"/>
          <w:sz w:val="28"/>
          <w:szCs w:val="28"/>
        </w:rPr>
        <w:t>-  наметившиеся тенденции в структуре занятости за последние 5 лет;</w:t>
      </w:r>
      <w:proofErr w:type="gramEnd"/>
    </w:p>
    <w:p w:rsidR="002F3417" w:rsidRPr="00D759F9" w:rsidRDefault="002F3417" w:rsidP="002F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9F9">
        <w:rPr>
          <w:rFonts w:ascii="Times New Roman" w:hAnsi="Times New Roman" w:cs="Times New Roman"/>
          <w:sz w:val="28"/>
          <w:szCs w:val="28"/>
        </w:rPr>
        <w:t>- структурные изменения в модели экономического развития Рязанской агломерации;</w:t>
      </w:r>
    </w:p>
    <w:p w:rsidR="002F3417" w:rsidRPr="00D759F9" w:rsidRDefault="002F3417" w:rsidP="002F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9F9">
        <w:rPr>
          <w:rFonts w:ascii="Times New Roman" w:hAnsi="Times New Roman" w:cs="Times New Roman"/>
          <w:sz w:val="28"/>
          <w:szCs w:val="28"/>
        </w:rPr>
        <w:t>- формирование новых точек роста, направленных на развитие высокотехнологичных отраслей экономики с высокой добавленной стоимостью;</w:t>
      </w:r>
    </w:p>
    <w:p w:rsidR="002F3417" w:rsidRPr="00D759F9" w:rsidRDefault="002F3417" w:rsidP="002F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9F9">
        <w:rPr>
          <w:rFonts w:ascii="Times New Roman" w:hAnsi="Times New Roman" w:cs="Times New Roman"/>
          <w:sz w:val="28"/>
          <w:szCs w:val="28"/>
        </w:rPr>
        <w:t>- развитие наукоемких отраслей экономики с целью генерирования межотраслевых научных и производственных связей;</w:t>
      </w:r>
    </w:p>
    <w:p w:rsidR="002F3417" w:rsidRPr="00D759F9" w:rsidRDefault="002F3417" w:rsidP="002F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9F9">
        <w:rPr>
          <w:rFonts w:ascii="Times New Roman" w:hAnsi="Times New Roman" w:cs="Times New Roman"/>
          <w:sz w:val="28"/>
          <w:szCs w:val="28"/>
        </w:rPr>
        <w:t>- внедрение перспективных технологий в производство, создание условий для интеграции экономики агломерации в глобальную систему торговли и финансов;</w:t>
      </w:r>
    </w:p>
    <w:p w:rsidR="002F3417" w:rsidRPr="00D759F9" w:rsidRDefault="002F3417" w:rsidP="002F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9F9">
        <w:rPr>
          <w:rFonts w:ascii="Times New Roman" w:hAnsi="Times New Roman" w:cs="Times New Roman"/>
          <w:sz w:val="28"/>
          <w:szCs w:val="28"/>
        </w:rPr>
        <w:t>- формирование условий для развития человеческого капитала и высококвалифицированных кадров в агломерации;</w:t>
      </w:r>
    </w:p>
    <w:p w:rsidR="002F3417" w:rsidRPr="00D759F9" w:rsidRDefault="002F3417" w:rsidP="002F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9F9">
        <w:rPr>
          <w:rFonts w:ascii="Times New Roman" w:hAnsi="Times New Roman" w:cs="Times New Roman"/>
          <w:sz w:val="28"/>
          <w:szCs w:val="28"/>
        </w:rPr>
        <w:t>- повышение инвестиционной привлекательности и создание благоприятного инвестиционного климата в регионе;</w:t>
      </w:r>
    </w:p>
    <w:p w:rsidR="002F3417" w:rsidRPr="00D759F9" w:rsidRDefault="002F3417" w:rsidP="002F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9F9">
        <w:rPr>
          <w:rFonts w:ascii="Times New Roman" w:hAnsi="Times New Roman" w:cs="Times New Roman"/>
          <w:sz w:val="28"/>
          <w:szCs w:val="28"/>
        </w:rPr>
        <w:t>- предполагает к реализации как существующие и запланированные инвестиционные проекты в сфере промышленности, туризма и агропромышленного комплекса, так и вновь предлагаемые.</w:t>
      </w:r>
    </w:p>
    <w:p w:rsidR="002F3417" w:rsidRPr="00D759F9" w:rsidRDefault="002F3417" w:rsidP="002F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9F9">
        <w:rPr>
          <w:rFonts w:ascii="Times New Roman" w:hAnsi="Times New Roman" w:cs="Times New Roman"/>
          <w:sz w:val="28"/>
          <w:szCs w:val="28"/>
        </w:rPr>
        <w:t>Преимуществами интенсивного сценария развития являются:</w:t>
      </w:r>
    </w:p>
    <w:p w:rsidR="002F3417" w:rsidRPr="00D759F9" w:rsidRDefault="002F3417" w:rsidP="002F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9F9">
        <w:rPr>
          <w:rFonts w:ascii="Times New Roman" w:hAnsi="Times New Roman" w:cs="Times New Roman"/>
          <w:sz w:val="28"/>
          <w:szCs w:val="28"/>
        </w:rPr>
        <w:t>- территория имеет возможности войти в число лидеров по развитию высокотехнологичн</w:t>
      </w:r>
      <w:r>
        <w:rPr>
          <w:rFonts w:ascii="Times New Roman" w:hAnsi="Times New Roman" w:cs="Times New Roman"/>
          <w:sz w:val="28"/>
          <w:szCs w:val="28"/>
        </w:rPr>
        <w:t>ых отраслей экономики</w:t>
      </w:r>
      <w:r w:rsidRPr="00D759F9">
        <w:rPr>
          <w:rFonts w:ascii="Times New Roman" w:hAnsi="Times New Roman" w:cs="Times New Roman"/>
          <w:sz w:val="28"/>
          <w:szCs w:val="28"/>
        </w:rPr>
        <w:t>, а также полнее интегрироваться в меняющуюся международную систему торговли и финансов;</w:t>
      </w:r>
    </w:p>
    <w:p w:rsidR="002F3417" w:rsidRPr="00D759F9" w:rsidRDefault="002F3417" w:rsidP="002F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9F9">
        <w:rPr>
          <w:rFonts w:ascii="Times New Roman" w:hAnsi="Times New Roman" w:cs="Times New Roman"/>
          <w:sz w:val="28"/>
          <w:szCs w:val="28"/>
        </w:rPr>
        <w:t>- экономика региона сохраняет конкурентоспособность на протяжении более длительного времени;</w:t>
      </w:r>
    </w:p>
    <w:p w:rsidR="002F3417" w:rsidRPr="00D759F9" w:rsidRDefault="002F3417" w:rsidP="002F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9F9">
        <w:rPr>
          <w:rFonts w:ascii="Times New Roman" w:hAnsi="Times New Roman" w:cs="Times New Roman"/>
          <w:sz w:val="28"/>
          <w:szCs w:val="28"/>
        </w:rPr>
        <w:t>- экономика приобретает высокую гибкость/эластичность и способность своевременно реагировать на глобальные изменения;</w:t>
      </w:r>
    </w:p>
    <w:p w:rsidR="002F3417" w:rsidRPr="00D759F9" w:rsidRDefault="002F3417" w:rsidP="002F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9F9">
        <w:rPr>
          <w:rFonts w:ascii="Times New Roman" w:hAnsi="Times New Roman" w:cs="Times New Roman"/>
          <w:sz w:val="28"/>
          <w:szCs w:val="28"/>
        </w:rPr>
        <w:t xml:space="preserve">- создаются условия для развития человеческого капитала; </w:t>
      </w:r>
    </w:p>
    <w:p w:rsidR="002F3417" w:rsidRPr="00D759F9" w:rsidRDefault="002F3417" w:rsidP="002F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9F9">
        <w:rPr>
          <w:rFonts w:ascii="Times New Roman" w:hAnsi="Times New Roman" w:cs="Times New Roman"/>
          <w:sz w:val="28"/>
          <w:szCs w:val="28"/>
        </w:rPr>
        <w:t>- территория вносит существенный вклад в обеспечение технологического суверенитета РФ.</w:t>
      </w:r>
    </w:p>
    <w:p w:rsidR="002F3417" w:rsidRPr="00D759F9" w:rsidRDefault="002F3417" w:rsidP="002F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9F9">
        <w:rPr>
          <w:rFonts w:ascii="Times New Roman" w:hAnsi="Times New Roman" w:cs="Times New Roman"/>
          <w:sz w:val="28"/>
          <w:szCs w:val="28"/>
        </w:rPr>
        <w:t xml:space="preserve">В качестве рисков интенсивного сценария отмечаются: </w:t>
      </w:r>
    </w:p>
    <w:p w:rsidR="002F3417" w:rsidRPr="00D759F9" w:rsidRDefault="002F3417" w:rsidP="002F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9F9">
        <w:rPr>
          <w:rFonts w:ascii="Times New Roman" w:hAnsi="Times New Roman" w:cs="Times New Roman"/>
          <w:sz w:val="28"/>
          <w:szCs w:val="28"/>
        </w:rPr>
        <w:t>- большой объем требуемых инвестиций;</w:t>
      </w:r>
    </w:p>
    <w:p w:rsidR="002F3417" w:rsidRPr="00D759F9" w:rsidRDefault="002F3417" w:rsidP="002F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9F9">
        <w:rPr>
          <w:rFonts w:ascii="Times New Roman" w:hAnsi="Times New Roman" w:cs="Times New Roman"/>
          <w:sz w:val="28"/>
          <w:szCs w:val="28"/>
        </w:rPr>
        <w:t>- длительный период трансформации экономики.</w:t>
      </w:r>
    </w:p>
    <w:p w:rsidR="002F3417" w:rsidRPr="00B02149" w:rsidRDefault="002F3417" w:rsidP="002F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9F9">
        <w:rPr>
          <w:rFonts w:ascii="Times New Roman" w:hAnsi="Times New Roman" w:cs="Times New Roman"/>
          <w:sz w:val="28"/>
          <w:szCs w:val="28"/>
        </w:rPr>
        <w:t xml:space="preserve">Для Рязанской агломерации в рамках интенсивного сценария в структуре занятости прогнозируется наибольшая концентрация доли занятых в </w:t>
      </w:r>
      <w:r w:rsidRPr="00B02149">
        <w:rPr>
          <w:rFonts w:ascii="Times New Roman" w:hAnsi="Times New Roman" w:cs="Times New Roman"/>
          <w:sz w:val="28"/>
          <w:szCs w:val="28"/>
        </w:rPr>
        <w:t>следующих отраслях</w:t>
      </w:r>
    </w:p>
    <w:p w:rsidR="002F3417" w:rsidRPr="00B02149" w:rsidRDefault="002F3417" w:rsidP="002F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>- обрабатывающие производства - 27,1 %;</w:t>
      </w:r>
    </w:p>
    <w:p w:rsidR="002F3417" w:rsidRPr="00B02149" w:rsidRDefault="002F3417" w:rsidP="002F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>- торговля оптовая и розничная - 14,4 %;</w:t>
      </w:r>
    </w:p>
    <w:p w:rsidR="002F3417" w:rsidRPr="00B02149" w:rsidRDefault="002F3417" w:rsidP="002F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>- образование - 8,7 %;</w:t>
      </w:r>
    </w:p>
    <w:p w:rsidR="002F3417" w:rsidRPr="00B02149" w:rsidRDefault="002F3417" w:rsidP="002F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>- здравоохранение и социальные услуги - 7,6 %;</w:t>
      </w:r>
    </w:p>
    <w:p w:rsidR="002F3417" w:rsidRPr="00B02149" w:rsidRDefault="002F3417" w:rsidP="002F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>- транспортировка и хранение - 6,9 %;</w:t>
      </w:r>
    </w:p>
    <w:p w:rsidR="002F3417" w:rsidRPr="00B02149" w:rsidRDefault="002F3417" w:rsidP="002F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>- государственное управление - 6,0 %;</w:t>
      </w:r>
    </w:p>
    <w:p w:rsidR="002F3417" w:rsidRPr="00B02149" w:rsidRDefault="002F3417" w:rsidP="002F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>- строительство - 5,8 %.</w:t>
      </w:r>
    </w:p>
    <w:p w:rsidR="002F3417" w:rsidRPr="00B02149" w:rsidRDefault="002F3417" w:rsidP="002F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417" w:rsidRPr="00B02149" w:rsidRDefault="002F3417" w:rsidP="002F34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Предпосылки реализации интенсивного сценария в разрезе </w:t>
      </w:r>
      <w:r w:rsidRPr="00B02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02149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02149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02149"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sz w:val="28"/>
          <w:szCs w:val="28"/>
        </w:rPr>
        <w:t>агломерации</w:t>
      </w:r>
    </w:p>
    <w:p w:rsidR="002F3417" w:rsidRPr="00B02149" w:rsidRDefault="002F3417" w:rsidP="002F34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02149">
        <w:rPr>
          <w:rFonts w:ascii="Times New Roman" w:hAnsi="Times New Roman" w:cs="Times New Roman"/>
          <w:sz w:val="28"/>
          <w:szCs w:val="28"/>
        </w:rPr>
        <w:t xml:space="preserve"> сфере «Обрабатывающие производства»: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 xml:space="preserve">- реализация текущих и новых инвестиционных проектов; создание новых площадок с комплексной инфраструктурой для реализации </w:t>
      </w:r>
      <w:proofErr w:type="spellStart"/>
      <w:r w:rsidRPr="00B02149">
        <w:rPr>
          <w:rFonts w:ascii="Times New Roman" w:hAnsi="Times New Roman" w:cs="Times New Roman"/>
          <w:sz w:val="28"/>
          <w:szCs w:val="28"/>
        </w:rPr>
        <w:t>инвестпроектов</w:t>
      </w:r>
      <w:proofErr w:type="spellEnd"/>
      <w:r w:rsidRPr="00B02149">
        <w:rPr>
          <w:rFonts w:ascii="Times New Roman" w:hAnsi="Times New Roman" w:cs="Times New Roman"/>
          <w:sz w:val="28"/>
          <w:szCs w:val="28"/>
        </w:rPr>
        <w:t xml:space="preserve"> (по примеру индустриального парка «Рязанский»);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 xml:space="preserve">- развитие существующих и создание новых технопарков при участии Корпорации развития Рязанской области (по примеру технопарка </w:t>
      </w:r>
      <w:proofErr w:type="spellStart"/>
      <w:r w:rsidRPr="00B02149">
        <w:rPr>
          <w:rFonts w:ascii="Times New Roman" w:hAnsi="Times New Roman" w:cs="Times New Roman"/>
          <w:sz w:val="28"/>
          <w:szCs w:val="28"/>
        </w:rPr>
        <w:t>РИНТЦ</w:t>
      </w:r>
      <w:proofErr w:type="spellEnd"/>
      <w:r w:rsidRPr="00B02149">
        <w:rPr>
          <w:rFonts w:ascii="Times New Roman" w:hAnsi="Times New Roman" w:cs="Times New Roman"/>
          <w:sz w:val="28"/>
          <w:szCs w:val="28"/>
        </w:rPr>
        <w:t>);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>- развитие компаний цветной металлургии, специализирующихся на производстве свинцовых сплавов и порошков;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>- создание агропромышленных кластеров на базе существующих и новых предприятий в части производства пищевых продуктов;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>- создание инновационных кластеров в сфере «производства компьютеров, электронных и оптических изделий», в т. ч. для развития наукоемких отраслей экономики получения грантов;</w:t>
      </w:r>
    </w:p>
    <w:p w:rsidR="002F3417" w:rsidRPr="00C978A0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 xml:space="preserve">- создание отдельного кластера радиоэлектроники на базе </w:t>
      </w:r>
      <w:proofErr w:type="spellStart"/>
      <w:r w:rsidRPr="00B02149">
        <w:rPr>
          <w:rFonts w:ascii="Times New Roman" w:hAnsi="Times New Roman" w:cs="Times New Roman"/>
          <w:sz w:val="28"/>
          <w:szCs w:val="28"/>
        </w:rPr>
        <w:t>ИНТЦ</w:t>
      </w:r>
      <w:proofErr w:type="spellEnd"/>
      <w:r w:rsidRPr="00B02149">
        <w:rPr>
          <w:rFonts w:ascii="Times New Roman" w:hAnsi="Times New Roman" w:cs="Times New Roman"/>
          <w:sz w:val="28"/>
          <w:szCs w:val="28"/>
        </w:rPr>
        <w:t xml:space="preserve"> «Аэрокосмическая инновационная долина» с привлечением вуз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02149">
        <w:rPr>
          <w:rFonts w:ascii="Times New Roman" w:hAnsi="Times New Roman" w:cs="Times New Roman"/>
          <w:sz w:val="28"/>
          <w:szCs w:val="28"/>
        </w:rPr>
        <w:t>-партнер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02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149">
        <w:rPr>
          <w:rFonts w:ascii="Times New Roman" w:hAnsi="Times New Roman" w:cs="Times New Roman"/>
          <w:sz w:val="28"/>
          <w:szCs w:val="28"/>
        </w:rPr>
        <w:t>ФГБОУ</w:t>
      </w:r>
      <w:proofErr w:type="spellEnd"/>
      <w:r w:rsidRPr="00B02149">
        <w:rPr>
          <w:rFonts w:ascii="Times New Roman" w:hAnsi="Times New Roman" w:cs="Times New Roman"/>
          <w:sz w:val="28"/>
          <w:szCs w:val="28"/>
        </w:rPr>
        <w:t xml:space="preserve"> ВО «</w:t>
      </w:r>
      <w:proofErr w:type="spellStart"/>
      <w:r w:rsidRPr="00B02149">
        <w:rPr>
          <w:rFonts w:ascii="Times New Roman" w:hAnsi="Times New Roman" w:cs="Times New Roman"/>
          <w:sz w:val="28"/>
          <w:szCs w:val="28"/>
        </w:rPr>
        <w:t>РГРТУ</w:t>
      </w:r>
      <w:proofErr w:type="spellEnd"/>
      <w:r w:rsidRPr="00B02149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Pr="00B02149">
        <w:rPr>
          <w:rFonts w:ascii="Times New Roman" w:hAnsi="Times New Roman" w:cs="Times New Roman"/>
          <w:sz w:val="28"/>
          <w:szCs w:val="28"/>
        </w:rPr>
        <w:t>В.Ф</w:t>
      </w:r>
      <w:proofErr w:type="spellEnd"/>
      <w:r w:rsidRPr="00B02149">
        <w:rPr>
          <w:rFonts w:ascii="Times New Roman" w:hAnsi="Times New Roman" w:cs="Times New Roman"/>
          <w:sz w:val="28"/>
          <w:szCs w:val="28"/>
        </w:rPr>
        <w:t>. Уткина»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2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8A0">
        <w:rPr>
          <w:rFonts w:ascii="Times New Roman" w:hAnsi="Times New Roman" w:cs="Times New Roman"/>
          <w:sz w:val="28"/>
          <w:szCs w:val="28"/>
        </w:rPr>
        <w:t>ФГБОУ</w:t>
      </w:r>
      <w:proofErr w:type="spellEnd"/>
      <w:r w:rsidRPr="00C978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78A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978A0">
        <w:rPr>
          <w:rFonts w:ascii="Times New Roman" w:hAnsi="Times New Roman" w:cs="Times New Roman"/>
          <w:sz w:val="28"/>
          <w:szCs w:val="28"/>
        </w:rPr>
        <w:t xml:space="preserve"> «Московский авиационный институт (национальный исследовательский университет)»</w:t>
      </w:r>
      <w:r w:rsidRPr="00B02149">
        <w:rPr>
          <w:rFonts w:ascii="Times New Roman" w:hAnsi="Times New Roman" w:cs="Times New Roman"/>
          <w:sz w:val="28"/>
          <w:szCs w:val="28"/>
        </w:rPr>
        <w:t xml:space="preserve"> (компании участники: </w:t>
      </w:r>
      <w:proofErr w:type="gramStart"/>
      <w:r w:rsidRPr="00B02149">
        <w:rPr>
          <w:rFonts w:ascii="Times New Roman" w:hAnsi="Times New Roman" w:cs="Times New Roman"/>
          <w:sz w:val="28"/>
          <w:szCs w:val="28"/>
        </w:rPr>
        <w:t>ООО «Серверные технологии», АО «Рязанский Радиозавод», АО «Государственный Рязанский приборный завод» и др.);</w:t>
      </w:r>
      <w:r w:rsidRPr="00C978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 xml:space="preserve">- развитие и расширение фармацевтического кластера за счет привлечения новых фармацевтический компаний, в </w:t>
      </w:r>
      <w:proofErr w:type="spellStart"/>
      <w:r w:rsidRPr="00B0214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02149">
        <w:rPr>
          <w:rFonts w:ascii="Times New Roman" w:hAnsi="Times New Roman" w:cs="Times New Roman"/>
          <w:sz w:val="28"/>
          <w:szCs w:val="28"/>
        </w:rPr>
        <w:t>. 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78A0">
        <w:rPr>
          <w:rFonts w:ascii="Times New Roman" w:hAnsi="Times New Roman" w:cs="Times New Roman"/>
          <w:sz w:val="28"/>
          <w:szCs w:val="28"/>
        </w:rPr>
        <w:t>с привлечением вуз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78A0">
        <w:rPr>
          <w:rFonts w:ascii="Times New Roman" w:hAnsi="Times New Roman" w:cs="Times New Roman"/>
          <w:sz w:val="28"/>
          <w:szCs w:val="28"/>
        </w:rPr>
        <w:t>-партнер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7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8A0">
        <w:rPr>
          <w:rFonts w:ascii="Times New Roman" w:hAnsi="Times New Roman" w:cs="Times New Roman"/>
          <w:sz w:val="28"/>
          <w:szCs w:val="28"/>
        </w:rPr>
        <w:t>ФГБОУ</w:t>
      </w:r>
      <w:proofErr w:type="spellEnd"/>
      <w:r w:rsidRPr="00C978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78A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978A0">
        <w:rPr>
          <w:rFonts w:ascii="Times New Roman" w:hAnsi="Times New Roman" w:cs="Times New Roman"/>
          <w:sz w:val="28"/>
          <w:szCs w:val="28"/>
        </w:rPr>
        <w:t xml:space="preserve"> «Рязанский государственный медицинский университет имени академика </w:t>
      </w:r>
      <w:proofErr w:type="spellStart"/>
      <w:r w:rsidRPr="00C978A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978A0">
        <w:rPr>
          <w:rFonts w:ascii="Times New Roman" w:hAnsi="Times New Roman" w:cs="Times New Roman"/>
          <w:sz w:val="28"/>
          <w:szCs w:val="28"/>
        </w:rPr>
        <w:t>. Павлова» Министерства здравоохранения Российской Федерации»</w:t>
      </w:r>
      <w:r w:rsidRPr="00B02149">
        <w:rPr>
          <w:rFonts w:ascii="Times New Roman" w:hAnsi="Times New Roman" w:cs="Times New Roman"/>
          <w:sz w:val="28"/>
          <w:szCs w:val="28"/>
        </w:rPr>
        <w:t>.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>Развитие отраслей промышленности для поддержания диверсификации промышленного комплекса: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>- создание предприятий по «производству машин и оборудования» и «ремонт и монтаж машин и оборудования» для обеспечения агропромышленных организаций современными машинами отечественного производства по уборке урожая;</w:t>
      </w:r>
    </w:p>
    <w:p w:rsidR="002F3417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>- для обеспечения безотходного производства предприятий по животноводству и производству мясной продукции предлагается развитие существующих и создание новых предприятий по производству кожи и изделий из кожи, кормов для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2149">
        <w:rPr>
          <w:rFonts w:ascii="Times New Roman" w:hAnsi="Times New Roman" w:cs="Times New Roman"/>
          <w:sz w:val="28"/>
          <w:szCs w:val="28"/>
        </w:rPr>
        <w:t xml:space="preserve">создание новых площадок с комплексной инфраструктурой для реализации новых </w:t>
      </w:r>
      <w:proofErr w:type="spellStart"/>
      <w:r w:rsidRPr="00B02149">
        <w:rPr>
          <w:rFonts w:ascii="Times New Roman" w:hAnsi="Times New Roman" w:cs="Times New Roman"/>
          <w:sz w:val="28"/>
          <w:szCs w:val="28"/>
        </w:rPr>
        <w:t>инвестпроектов</w:t>
      </w:r>
      <w:proofErr w:type="spellEnd"/>
      <w:r w:rsidRPr="00B02149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развитию новых перспективных отраслей экономики</w:t>
      </w:r>
      <w:r w:rsidRPr="00B02149">
        <w:rPr>
          <w:rFonts w:ascii="Times New Roman" w:hAnsi="Times New Roman" w:cs="Times New Roman"/>
          <w:sz w:val="28"/>
          <w:szCs w:val="28"/>
        </w:rPr>
        <w:t>.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02149">
        <w:rPr>
          <w:rFonts w:ascii="Times New Roman" w:hAnsi="Times New Roman" w:cs="Times New Roman"/>
          <w:sz w:val="28"/>
          <w:szCs w:val="28"/>
        </w:rPr>
        <w:t xml:space="preserve"> сфере «Деятельность в области культуры и спорта»: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 xml:space="preserve">- создание Молодежного креативного квартала на базе реконструируемого комплекса Хлебозавода № 1 (ориентировочная дата </w:t>
      </w:r>
      <w:proofErr w:type="gramStart"/>
      <w:r w:rsidRPr="00B02149">
        <w:rPr>
          <w:rFonts w:ascii="Times New Roman" w:hAnsi="Times New Roman" w:cs="Times New Roman"/>
          <w:sz w:val="28"/>
          <w:szCs w:val="28"/>
        </w:rPr>
        <w:t>ввода–конец</w:t>
      </w:r>
      <w:proofErr w:type="gramEnd"/>
      <w:r w:rsidRPr="00B02149">
        <w:rPr>
          <w:rFonts w:ascii="Times New Roman" w:hAnsi="Times New Roman" w:cs="Times New Roman"/>
          <w:sz w:val="28"/>
          <w:szCs w:val="28"/>
        </w:rPr>
        <w:t xml:space="preserve"> 2025 г.);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>-  создание новых культурных пространств: открытие музеев, галерей, театров, концертных залов, библиотек и других мест, где люди могут познакомиться с искусством, культурой и историей своего региона;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>- предоставление грантов, субсидий и другой финансовой поддержки для местных художников, музыкантов, писателей и других представителей творческих профессий;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 xml:space="preserve">- проведение соревнований, турниров, фестивалей и других событий, которые будут привлекать внимание к </w:t>
      </w:r>
      <w:proofErr w:type="gramStart"/>
      <w:r w:rsidRPr="00B02149">
        <w:rPr>
          <w:rFonts w:ascii="Times New Roman" w:hAnsi="Times New Roman" w:cs="Times New Roman"/>
          <w:sz w:val="28"/>
          <w:szCs w:val="28"/>
        </w:rPr>
        <w:t>спорту</w:t>
      </w:r>
      <w:proofErr w:type="gramEnd"/>
      <w:r w:rsidRPr="00B02149">
        <w:rPr>
          <w:rFonts w:ascii="Times New Roman" w:hAnsi="Times New Roman" w:cs="Times New Roman"/>
          <w:sz w:val="28"/>
          <w:szCs w:val="28"/>
        </w:rPr>
        <w:t xml:space="preserve"> и стимулировать людей к занятиям физической культурой;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>- продвижение культурных и спортивных событий: использование современных технологий и социальных медиа для привлечения внимания к местным событиям и продвижения их на широкую аудиторию;</w:t>
      </w:r>
    </w:p>
    <w:p w:rsidR="002F3417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>- разработка программ для людей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условий для развития молодежного движения, добровольчества и объединений молодежи с создание мест приложения труда.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B02149">
        <w:rPr>
          <w:rFonts w:ascii="Times New Roman" w:hAnsi="Times New Roman" w:cs="Times New Roman"/>
          <w:sz w:val="28"/>
          <w:szCs w:val="28"/>
        </w:rPr>
        <w:t xml:space="preserve"> сфере «Транспортировка и хранение»: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02149">
        <w:rPr>
          <w:rFonts w:ascii="Times New Roman" w:hAnsi="Times New Roman" w:cs="Times New Roman"/>
          <w:sz w:val="28"/>
          <w:szCs w:val="28"/>
        </w:rPr>
        <w:t>развитие рынка высокотехнологичных распределительных центров (</w:t>
      </w:r>
      <w:proofErr w:type="spellStart"/>
      <w:r w:rsidRPr="00B02149">
        <w:rPr>
          <w:rFonts w:ascii="Times New Roman" w:hAnsi="Times New Roman" w:cs="Times New Roman"/>
          <w:sz w:val="28"/>
          <w:szCs w:val="28"/>
        </w:rPr>
        <w:t>Вайлдберриз</w:t>
      </w:r>
      <w:proofErr w:type="spellEnd"/>
      <w:r w:rsidRPr="00B02149">
        <w:rPr>
          <w:rFonts w:ascii="Times New Roman" w:hAnsi="Times New Roman" w:cs="Times New Roman"/>
          <w:sz w:val="28"/>
          <w:szCs w:val="28"/>
        </w:rPr>
        <w:t xml:space="preserve"> 2-й этап, международный терминал «</w:t>
      </w:r>
      <w:proofErr w:type="spellStart"/>
      <w:r w:rsidRPr="00B02149">
        <w:rPr>
          <w:rFonts w:ascii="Times New Roman" w:hAnsi="Times New Roman" w:cs="Times New Roman"/>
          <w:sz w:val="28"/>
          <w:szCs w:val="28"/>
        </w:rPr>
        <w:t>Дягилево</w:t>
      </w:r>
      <w:proofErr w:type="spellEnd"/>
      <w:r w:rsidRPr="00B02149">
        <w:rPr>
          <w:rFonts w:ascii="Times New Roman" w:hAnsi="Times New Roman" w:cs="Times New Roman"/>
          <w:sz w:val="28"/>
          <w:szCs w:val="28"/>
        </w:rPr>
        <w:t>»);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 xml:space="preserve">- создание новых площадок с комплексной инфраструктурой для реализации новых </w:t>
      </w:r>
      <w:proofErr w:type="spellStart"/>
      <w:r w:rsidRPr="00B02149">
        <w:rPr>
          <w:rFonts w:ascii="Times New Roman" w:hAnsi="Times New Roman" w:cs="Times New Roman"/>
          <w:sz w:val="28"/>
          <w:szCs w:val="28"/>
        </w:rPr>
        <w:t>инвестпроектов</w:t>
      </w:r>
      <w:proofErr w:type="spellEnd"/>
      <w:r w:rsidRPr="00B02149">
        <w:rPr>
          <w:rFonts w:ascii="Times New Roman" w:hAnsi="Times New Roman" w:cs="Times New Roman"/>
          <w:sz w:val="28"/>
          <w:szCs w:val="28"/>
        </w:rPr>
        <w:t xml:space="preserve"> по строительству </w:t>
      </w:r>
      <w:proofErr w:type="spellStart"/>
      <w:r w:rsidRPr="00B02149">
        <w:rPr>
          <w:rFonts w:ascii="Times New Roman" w:hAnsi="Times New Roman" w:cs="Times New Roman"/>
          <w:sz w:val="28"/>
          <w:szCs w:val="28"/>
        </w:rPr>
        <w:t>мультимодальных</w:t>
      </w:r>
      <w:proofErr w:type="spellEnd"/>
      <w:r w:rsidRPr="00B02149">
        <w:rPr>
          <w:rFonts w:ascii="Times New Roman" w:hAnsi="Times New Roman" w:cs="Times New Roman"/>
          <w:sz w:val="28"/>
          <w:szCs w:val="28"/>
        </w:rPr>
        <w:t xml:space="preserve"> универсальных транспортно-логистических центров (по примеру индустриального парка «Рязанский»);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 xml:space="preserve">- строительство автотрасс и дублеров железнодорожной инфраструктуры на участке </w:t>
      </w:r>
      <w:proofErr w:type="spellStart"/>
      <w:r w:rsidRPr="00B02149">
        <w:rPr>
          <w:rFonts w:ascii="Times New Roman" w:hAnsi="Times New Roman" w:cs="Times New Roman"/>
          <w:sz w:val="28"/>
          <w:szCs w:val="28"/>
        </w:rPr>
        <w:t>Дивово</w:t>
      </w:r>
      <w:proofErr w:type="spellEnd"/>
      <w:r w:rsidRPr="00B02149">
        <w:rPr>
          <w:rFonts w:ascii="Times New Roman" w:hAnsi="Times New Roman" w:cs="Times New Roman"/>
          <w:sz w:val="28"/>
          <w:szCs w:val="28"/>
        </w:rPr>
        <w:t xml:space="preserve"> — Листвянка (по аналогии </w:t>
      </w:r>
      <w:proofErr w:type="spellStart"/>
      <w:r w:rsidRPr="00B02149">
        <w:rPr>
          <w:rFonts w:ascii="Times New Roman" w:hAnsi="Times New Roman" w:cs="Times New Roman"/>
          <w:sz w:val="28"/>
          <w:szCs w:val="28"/>
        </w:rPr>
        <w:t>МЦД</w:t>
      </w:r>
      <w:proofErr w:type="spellEnd"/>
      <w:r w:rsidRPr="00B02149">
        <w:rPr>
          <w:rFonts w:ascii="Times New Roman" w:hAnsi="Times New Roman" w:cs="Times New Roman"/>
          <w:sz w:val="28"/>
          <w:szCs w:val="28"/>
        </w:rPr>
        <w:t>);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>- строительство аэровокзального комплекса «</w:t>
      </w:r>
      <w:proofErr w:type="spellStart"/>
      <w:r w:rsidRPr="00B02149">
        <w:rPr>
          <w:rFonts w:ascii="Times New Roman" w:hAnsi="Times New Roman" w:cs="Times New Roman"/>
          <w:sz w:val="28"/>
          <w:szCs w:val="28"/>
        </w:rPr>
        <w:t>Протасово</w:t>
      </w:r>
      <w:proofErr w:type="spellEnd"/>
      <w:r w:rsidRPr="00B02149">
        <w:rPr>
          <w:rFonts w:ascii="Times New Roman" w:hAnsi="Times New Roman" w:cs="Times New Roman"/>
          <w:sz w:val="28"/>
          <w:szCs w:val="28"/>
        </w:rPr>
        <w:t>»;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>- реконструкция грузового портового комплекса «Борковский», пассажирского речного порта «</w:t>
      </w:r>
      <w:proofErr w:type="spellStart"/>
      <w:r w:rsidRPr="00B02149">
        <w:rPr>
          <w:rFonts w:ascii="Times New Roman" w:hAnsi="Times New Roman" w:cs="Times New Roman"/>
          <w:sz w:val="28"/>
          <w:szCs w:val="28"/>
        </w:rPr>
        <w:t>Трубежный</w:t>
      </w:r>
      <w:proofErr w:type="spellEnd"/>
      <w:r w:rsidRPr="00B02149">
        <w:rPr>
          <w:rFonts w:ascii="Times New Roman" w:hAnsi="Times New Roman" w:cs="Times New Roman"/>
          <w:sz w:val="28"/>
          <w:szCs w:val="28"/>
        </w:rPr>
        <w:t>» и существующих причалов;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>- развитие водного транспорта (разработка водного маршрута по р. Оке);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>- развитие воздушного и космического транспорта (развитие на базе инновационного научно-технологического центра «Аэрокосмическая инновационная долина»);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 xml:space="preserve">- строительство железнодорожного обхода </w:t>
      </w:r>
      <w:proofErr w:type="spellStart"/>
      <w:r w:rsidRPr="00B0214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0214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02149">
        <w:rPr>
          <w:rFonts w:ascii="Times New Roman" w:hAnsi="Times New Roman" w:cs="Times New Roman"/>
          <w:sz w:val="28"/>
          <w:szCs w:val="28"/>
        </w:rPr>
        <w:t>язани</w:t>
      </w:r>
      <w:proofErr w:type="spellEnd"/>
      <w:r w:rsidRPr="00B02149">
        <w:rPr>
          <w:rFonts w:ascii="Times New Roman" w:hAnsi="Times New Roman" w:cs="Times New Roman"/>
          <w:sz w:val="28"/>
          <w:szCs w:val="28"/>
        </w:rPr>
        <w:t xml:space="preserve"> в рамках развития  скоростного движения Москва — Рязань — Мичуринск — Саратов;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 xml:space="preserve">- строительство </w:t>
      </w:r>
      <w:proofErr w:type="spellStart"/>
      <w:r w:rsidRPr="00B02149">
        <w:rPr>
          <w:rFonts w:ascii="Times New Roman" w:hAnsi="Times New Roman" w:cs="Times New Roman"/>
          <w:sz w:val="28"/>
          <w:szCs w:val="28"/>
        </w:rPr>
        <w:t>ТПУ</w:t>
      </w:r>
      <w:proofErr w:type="spellEnd"/>
      <w:r w:rsidRPr="00B02149">
        <w:rPr>
          <w:rFonts w:ascii="Times New Roman" w:hAnsi="Times New Roman" w:cs="Times New Roman"/>
          <w:sz w:val="28"/>
          <w:szCs w:val="28"/>
        </w:rPr>
        <w:t xml:space="preserve"> вблизи </w:t>
      </w:r>
      <w:proofErr w:type="spellStart"/>
      <w:r w:rsidRPr="00B02149">
        <w:rPr>
          <w:rFonts w:ascii="Times New Roman" w:hAnsi="Times New Roman" w:cs="Times New Roman"/>
          <w:sz w:val="28"/>
          <w:szCs w:val="28"/>
        </w:rPr>
        <w:t>о.п</w:t>
      </w:r>
      <w:proofErr w:type="spellEnd"/>
      <w:r w:rsidRPr="00B02149">
        <w:rPr>
          <w:rFonts w:ascii="Times New Roman" w:hAnsi="Times New Roman" w:cs="Times New Roman"/>
          <w:sz w:val="28"/>
          <w:szCs w:val="28"/>
        </w:rPr>
        <w:t>. Листвянка;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149">
        <w:rPr>
          <w:rFonts w:ascii="Times New Roman" w:hAnsi="Times New Roman" w:cs="Times New Roman"/>
          <w:sz w:val="28"/>
          <w:szCs w:val="28"/>
        </w:rPr>
        <w:t xml:space="preserve">- строительство двух транспортно-логистических центров: с. </w:t>
      </w:r>
      <w:proofErr w:type="spellStart"/>
      <w:r w:rsidRPr="00B02149">
        <w:rPr>
          <w:rFonts w:ascii="Times New Roman" w:hAnsi="Times New Roman" w:cs="Times New Roman"/>
          <w:sz w:val="28"/>
          <w:szCs w:val="28"/>
        </w:rPr>
        <w:t>Житово</w:t>
      </w:r>
      <w:proofErr w:type="spellEnd"/>
      <w:r w:rsidRPr="00B02149">
        <w:rPr>
          <w:rFonts w:ascii="Times New Roman" w:hAnsi="Times New Roman" w:cs="Times New Roman"/>
          <w:sz w:val="28"/>
          <w:szCs w:val="28"/>
        </w:rPr>
        <w:t>, г. Рыбное (</w:t>
      </w:r>
      <w:proofErr w:type="spellStart"/>
      <w:r w:rsidRPr="00B02149">
        <w:rPr>
          <w:rFonts w:ascii="Times New Roman" w:hAnsi="Times New Roman" w:cs="Times New Roman"/>
          <w:sz w:val="28"/>
          <w:szCs w:val="28"/>
        </w:rPr>
        <w:t>Рыбновский</w:t>
      </w:r>
      <w:proofErr w:type="spellEnd"/>
      <w:r w:rsidRPr="00B02149">
        <w:rPr>
          <w:rFonts w:ascii="Times New Roman" w:hAnsi="Times New Roman" w:cs="Times New Roman"/>
          <w:sz w:val="28"/>
          <w:szCs w:val="28"/>
        </w:rPr>
        <w:t xml:space="preserve"> район), с. Вышгород (Рязанский район).</w:t>
      </w:r>
      <w:proofErr w:type="gramEnd"/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B02149">
        <w:rPr>
          <w:rFonts w:ascii="Times New Roman" w:hAnsi="Times New Roman" w:cs="Times New Roman"/>
          <w:bCs/>
          <w:sz w:val="28"/>
          <w:szCs w:val="28"/>
        </w:rPr>
        <w:t xml:space="preserve"> сфере «</w:t>
      </w:r>
      <w:r w:rsidRPr="00B02149">
        <w:rPr>
          <w:rFonts w:ascii="Times New Roman" w:hAnsi="Times New Roman" w:cs="Times New Roman"/>
          <w:sz w:val="28"/>
          <w:szCs w:val="28"/>
        </w:rPr>
        <w:t>Деятельность научная и техническая»: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Pr="00B02149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02149">
        <w:rPr>
          <w:rFonts w:ascii="Times New Roman" w:hAnsi="Times New Roman" w:cs="Times New Roman"/>
          <w:sz w:val="28"/>
          <w:szCs w:val="28"/>
        </w:rPr>
        <w:t xml:space="preserve"> инновационной инфраструктуры: строительство технопарков, </w:t>
      </w:r>
      <w:proofErr w:type="gramStart"/>
      <w:r w:rsidRPr="00B02149">
        <w:rPr>
          <w:rFonts w:ascii="Times New Roman" w:hAnsi="Times New Roman" w:cs="Times New Roman"/>
          <w:sz w:val="28"/>
          <w:szCs w:val="28"/>
        </w:rPr>
        <w:t>бизнес-инкубаторов</w:t>
      </w:r>
      <w:proofErr w:type="gramEnd"/>
      <w:r w:rsidRPr="00B02149">
        <w:rPr>
          <w:rFonts w:ascii="Times New Roman" w:hAnsi="Times New Roman" w:cs="Times New Roman"/>
          <w:sz w:val="28"/>
          <w:szCs w:val="28"/>
        </w:rPr>
        <w:t>, центров коллективного пользования оборудованием;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 xml:space="preserve">- поддержка </w:t>
      </w:r>
      <w:proofErr w:type="spellStart"/>
      <w:r w:rsidRPr="00B02149"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 w:rsidRPr="00B02149">
        <w:rPr>
          <w:rFonts w:ascii="Times New Roman" w:hAnsi="Times New Roman" w:cs="Times New Roman"/>
          <w:sz w:val="28"/>
          <w:szCs w:val="28"/>
        </w:rPr>
        <w:t>: предоставление грантов, субсидий и других видов финансовой поддержки начинающим предпринимателям, работающим в области высоких технологий;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Pr="00B02149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02149">
        <w:rPr>
          <w:rFonts w:ascii="Times New Roman" w:hAnsi="Times New Roman" w:cs="Times New Roman"/>
          <w:sz w:val="28"/>
          <w:szCs w:val="28"/>
        </w:rPr>
        <w:t xml:space="preserve"> системы высшего и послевузовского образования в области естественных и технических наук</w:t>
      </w:r>
      <w:proofErr w:type="gramStart"/>
      <w:r w:rsidRPr="00B0214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02149">
        <w:rPr>
          <w:rFonts w:ascii="Times New Roman" w:hAnsi="Times New Roman" w:cs="Times New Roman"/>
          <w:sz w:val="28"/>
          <w:szCs w:val="28"/>
        </w:rPr>
        <w:t>государственные закупки высокотехнологичной продукции, налоговые льготы для предприятий, внедряющих новые технологии.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bCs/>
          <w:sz w:val="28"/>
          <w:szCs w:val="28"/>
        </w:rPr>
        <w:t xml:space="preserve">1.5.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B02149">
        <w:rPr>
          <w:rFonts w:ascii="Times New Roman" w:hAnsi="Times New Roman" w:cs="Times New Roman"/>
          <w:bCs/>
          <w:sz w:val="28"/>
          <w:szCs w:val="28"/>
        </w:rPr>
        <w:t xml:space="preserve"> сфере «Т</w:t>
      </w:r>
      <w:r w:rsidRPr="00B02149">
        <w:rPr>
          <w:rFonts w:ascii="Times New Roman" w:hAnsi="Times New Roman" w:cs="Times New Roman"/>
          <w:sz w:val="28"/>
          <w:szCs w:val="28"/>
        </w:rPr>
        <w:t>орговля оптовая и розничная»: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bCs/>
          <w:sz w:val="28"/>
          <w:szCs w:val="28"/>
        </w:rPr>
        <w:t>-</w:t>
      </w:r>
      <w:r w:rsidRPr="00B02149">
        <w:rPr>
          <w:rFonts w:ascii="Times New Roman" w:hAnsi="Times New Roman" w:cs="Times New Roman"/>
          <w:sz w:val="28"/>
          <w:szCs w:val="28"/>
        </w:rPr>
        <w:t xml:space="preserve"> поддержка местных производителей: организация выставок, ярмарок и других мероприятий, где местные производители смогут представить свою продукцию (это поможет продвигать товары рязанских производителей и стимулировать их развитие);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>- создание привлекательных условий для инвесторов, которые готовы вкладывать средства в развитие торговли в городе (это может быть строительство новых объектов, модернизация существующих и т. п.);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 xml:space="preserve">- развитие инфраструктуры: модернизация существующих объектов торговли, в </w:t>
      </w:r>
      <w:proofErr w:type="spellStart"/>
      <w:r w:rsidRPr="00B0214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02149">
        <w:rPr>
          <w:rFonts w:ascii="Times New Roman" w:hAnsi="Times New Roman" w:cs="Times New Roman"/>
          <w:sz w:val="28"/>
          <w:szCs w:val="28"/>
        </w:rPr>
        <w:t>. создание мест притяжения;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>- сотрудничество с другими регионами: участие в межрегиональных выставках, ярмарках и других мероприятиях, где можно будет представить продукцию рязанских предприятий (это расширит рынок сбыта и привлечет новых покупателей).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bCs/>
          <w:sz w:val="28"/>
          <w:szCs w:val="28"/>
        </w:rPr>
        <w:t xml:space="preserve">1.6.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B02149">
        <w:rPr>
          <w:rFonts w:ascii="Times New Roman" w:hAnsi="Times New Roman" w:cs="Times New Roman"/>
          <w:bCs/>
          <w:sz w:val="28"/>
          <w:szCs w:val="28"/>
        </w:rPr>
        <w:t>сфере «С</w:t>
      </w:r>
      <w:r w:rsidRPr="00B02149">
        <w:rPr>
          <w:rFonts w:ascii="Times New Roman" w:hAnsi="Times New Roman" w:cs="Times New Roman"/>
          <w:sz w:val="28"/>
          <w:szCs w:val="28"/>
        </w:rPr>
        <w:t>троительство»: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>-  комплексное развитие территорий, в т. ч. мал</w:t>
      </w:r>
      <w:proofErr w:type="gramStart"/>
      <w:r w:rsidRPr="00B0214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02149">
        <w:rPr>
          <w:rFonts w:ascii="Times New Roman" w:hAnsi="Times New Roman" w:cs="Times New Roman"/>
          <w:sz w:val="28"/>
          <w:szCs w:val="28"/>
        </w:rPr>
        <w:t xml:space="preserve"> и средне-этажное жилищное строительство, создание современных общественных пространств;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>- строительство сети причалов для развития водного транспорта;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>- строительство гостиниц и этнографических центров;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 xml:space="preserve">- строительство автомагистралей, позволяющих разгрузить центр города (пр. автодорога «Южный обход </w:t>
      </w:r>
      <w:proofErr w:type="spellStart"/>
      <w:r w:rsidRPr="00B0214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0214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02149">
        <w:rPr>
          <w:rFonts w:ascii="Times New Roman" w:hAnsi="Times New Roman" w:cs="Times New Roman"/>
          <w:sz w:val="28"/>
          <w:szCs w:val="28"/>
        </w:rPr>
        <w:t>язани</w:t>
      </w:r>
      <w:proofErr w:type="spellEnd"/>
      <w:r w:rsidRPr="00B02149">
        <w:rPr>
          <w:rFonts w:ascii="Times New Roman" w:hAnsi="Times New Roman" w:cs="Times New Roman"/>
          <w:sz w:val="28"/>
          <w:szCs w:val="28"/>
        </w:rPr>
        <w:t>»).,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 xml:space="preserve">1.7.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02149">
        <w:rPr>
          <w:rFonts w:ascii="Times New Roman" w:hAnsi="Times New Roman" w:cs="Times New Roman"/>
          <w:sz w:val="28"/>
          <w:szCs w:val="28"/>
        </w:rPr>
        <w:t xml:space="preserve"> сфере «Деятельность гостиниц и предприятий общепита»: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>- создание единого дизайн-кода в историческом центре города;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>- развитие круизного туризма, создание маршрутов, ориентированных на сеть существующих объектов показа (музей судоходства);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>- событийный туризм в период половодья (пример Русская Венеция) с целью нивелирования сезонности турпотока;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>- создание тематических тур-маршрутов (</w:t>
      </w:r>
      <w:proofErr w:type="gramStart"/>
      <w:r w:rsidRPr="00B02149">
        <w:rPr>
          <w:rFonts w:ascii="Times New Roman" w:hAnsi="Times New Roman" w:cs="Times New Roman"/>
          <w:sz w:val="28"/>
          <w:szCs w:val="28"/>
        </w:rPr>
        <w:t>искусствоведческий</w:t>
      </w:r>
      <w:proofErr w:type="gramEnd"/>
      <w:r w:rsidRPr="00B02149">
        <w:rPr>
          <w:rFonts w:ascii="Times New Roman" w:hAnsi="Times New Roman" w:cs="Times New Roman"/>
          <w:sz w:val="28"/>
          <w:szCs w:val="28"/>
        </w:rPr>
        <w:t>, литературный, этнографический);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>- развитие этно-туризма, в том числе включение элементов локальной специфики в дизайн-код;</w:t>
      </w:r>
    </w:p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>- развитие эко-маршрутов, создание эко-троп в районе Оки (ориентация на детский туризм);</w:t>
      </w:r>
    </w:p>
    <w:p w:rsidR="002F3417" w:rsidRPr="00D759F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 xml:space="preserve">- развитие сети информационных и </w:t>
      </w:r>
      <w:proofErr w:type="gramStart"/>
      <w:r w:rsidRPr="00B02149">
        <w:rPr>
          <w:rFonts w:ascii="Times New Roman" w:hAnsi="Times New Roman" w:cs="Times New Roman"/>
          <w:sz w:val="28"/>
          <w:szCs w:val="28"/>
        </w:rPr>
        <w:t>визит-центров</w:t>
      </w:r>
      <w:proofErr w:type="gramEnd"/>
      <w:r w:rsidRPr="00B02149">
        <w:rPr>
          <w:rFonts w:ascii="Times New Roman" w:hAnsi="Times New Roman" w:cs="Times New Roman"/>
          <w:sz w:val="28"/>
          <w:szCs w:val="28"/>
        </w:rPr>
        <w:t xml:space="preserve"> с целью развития осведомленности туристов о туристско-рекреационных ресурсах региона</w:t>
      </w:r>
      <w:r w:rsidRPr="00D759F9">
        <w:rPr>
          <w:rFonts w:ascii="Times New Roman" w:hAnsi="Times New Roman" w:cs="Times New Roman"/>
          <w:sz w:val="28"/>
          <w:szCs w:val="28"/>
        </w:rPr>
        <w:t>;</w:t>
      </w:r>
    </w:p>
    <w:p w:rsidR="002F3417" w:rsidRPr="00D759F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9F9">
        <w:rPr>
          <w:rFonts w:ascii="Times New Roman" w:hAnsi="Times New Roman" w:cs="Times New Roman"/>
          <w:sz w:val="28"/>
          <w:szCs w:val="28"/>
        </w:rPr>
        <w:t xml:space="preserve">- создание </w:t>
      </w:r>
      <w:proofErr w:type="gramStart"/>
      <w:r w:rsidRPr="00D759F9">
        <w:rPr>
          <w:rFonts w:ascii="Times New Roman" w:hAnsi="Times New Roman" w:cs="Times New Roman"/>
          <w:sz w:val="28"/>
          <w:szCs w:val="28"/>
        </w:rPr>
        <w:t>модульных</w:t>
      </w:r>
      <w:proofErr w:type="gramEnd"/>
      <w:r w:rsidRPr="00D75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9F9">
        <w:rPr>
          <w:rFonts w:ascii="Times New Roman" w:hAnsi="Times New Roman" w:cs="Times New Roman"/>
          <w:sz w:val="28"/>
          <w:szCs w:val="28"/>
        </w:rPr>
        <w:t>глемпингов</w:t>
      </w:r>
      <w:proofErr w:type="spellEnd"/>
      <w:r w:rsidRPr="00D759F9">
        <w:rPr>
          <w:rFonts w:ascii="Times New Roman" w:hAnsi="Times New Roman" w:cs="Times New Roman"/>
          <w:sz w:val="28"/>
          <w:szCs w:val="28"/>
        </w:rPr>
        <w:t xml:space="preserve"> (с учетом местной специфики);</w:t>
      </w:r>
    </w:p>
    <w:p w:rsidR="002F3417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9F9">
        <w:rPr>
          <w:rFonts w:ascii="Times New Roman" w:hAnsi="Times New Roman" w:cs="Times New Roman"/>
          <w:sz w:val="28"/>
          <w:szCs w:val="28"/>
        </w:rPr>
        <w:t xml:space="preserve">- развитие делового туризма на базе арт-пространств, в том числе исторических объектов. </w:t>
      </w:r>
    </w:p>
    <w:p w:rsidR="002F3417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417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417" w:rsidRPr="00D759F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417" w:rsidRDefault="002F3417" w:rsidP="002F3417">
      <w:pPr>
        <w:tabs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Ключевы</w:t>
      </w:r>
      <w:r w:rsidRPr="00B02149">
        <w:rPr>
          <w:rFonts w:ascii="Times New Roman" w:hAnsi="Times New Roman" w:cs="Times New Roman"/>
          <w:sz w:val="28"/>
          <w:szCs w:val="28"/>
        </w:rPr>
        <w:t xml:space="preserve">е предложения </w:t>
      </w:r>
      <w:r>
        <w:rPr>
          <w:rFonts w:ascii="Times New Roman" w:hAnsi="Times New Roman" w:cs="Times New Roman"/>
          <w:sz w:val="28"/>
          <w:szCs w:val="28"/>
        </w:rPr>
        <w:t>по направлениям развития</w:t>
      </w:r>
    </w:p>
    <w:p w:rsidR="002F3417" w:rsidRPr="00B02149" w:rsidRDefault="002F3417" w:rsidP="002F3417">
      <w:pPr>
        <w:tabs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3417" w:rsidRDefault="002F3417" w:rsidP="002F3417">
      <w:pPr>
        <w:tabs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</w:t>
      </w:r>
      <w:r w:rsidRPr="00B02149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02149">
        <w:rPr>
          <w:rFonts w:ascii="Times New Roman" w:hAnsi="Times New Roman" w:cs="Times New Roman"/>
          <w:sz w:val="28"/>
          <w:szCs w:val="28"/>
        </w:rPr>
        <w:t>туризма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149">
        <w:rPr>
          <w:rFonts w:ascii="Times New Roman" w:hAnsi="Times New Roman" w:cs="Times New Roman"/>
          <w:sz w:val="28"/>
          <w:szCs w:val="28"/>
        </w:rPr>
        <w:t>Рязанской агломерации</w:t>
      </w:r>
    </w:p>
    <w:p w:rsidR="002F3417" w:rsidRPr="00B02149" w:rsidRDefault="002F3417" w:rsidP="002F3417">
      <w:pPr>
        <w:tabs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82" w:type="dxa"/>
        <w:tblLook w:val="04A0" w:firstRow="1" w:lastRow="0" w:firstColumn="1" w:lastColumn="0" w:noHBand="0" w:noVBand="1"/>
      </w:tblPr>
      <w:tblGrid>
        <w:gridCol w:w="2376"/>
        <w:gridCol w:w="2401"/>
        <w:gridCol w:w="2347"/>
        <w:gridCol w:w="2558"/>
      </w:tblGrid>
      <w:tr w:rsidR="002F3417" w:rsidRPr="00D759F9" w:rsidTr="00406D53">
        <w:tc>
          <w:tcPr>
            <w:tcW w:w="2376" w:type="dxa"/>
          </w:tcPr>
          <w:p w:rsidR="002F3417" w:rsidRPr="00B02149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1" w:type="dxa"/>
          </w:tcPr>
          <w:p w:rsidR="002F3417" w:rsidRPr="00B02149" w:rsidRDefault="002F3417" w:rsidP="00406D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2149">
              <w:rPr>
                <w:rFonts w:ascii="Times New Roman" w:hAnsi="Times New Roman" w:cs="Times New Roman"/>
                <w:sz w:val="24"/>
                <w:szCs w:val="28"/>
              </w:rPr>
              <w:t>ПРЕДПОСЫЛКИ РАЗВИТИЯ</w:t>
            </w:r>
          </w:p>
        </w:tc>
        <w:tc>
          <w:tcPr>
            <w:tcW w:w="2347" w:type="dxa"/>
          </w:tcPr>
          <w:p w:rsidR="002F3417" w:rsidRPr="00B02149" w:rsidRDefault="002F3417" w:rsidP="00406D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2149">
              <w:rPr>
                <w:rFonts w:ascii="Times New Roman" w:hAnsi="Times New Roman" w:cs="Times New Roman"/>
                <w:sz w:val="24"/>
                <w:szCs w:val="28"/>
              </w:rPr>
              <w:t>КЛЮЧЕВЫЕ ПРЕДЛОЖЕНИЯ</w:t>
            </w:r>
          </w:p>
        </w:tc>
        <w:tc>
          <w:tcPr>
            <w:tcW w:w="2558" w:type="dxa"/>
          </w:tcPr>
          <w:p w:rsidR="002F3417" w:rsidRPr="00B02149" w:rsidRDefault="002F3417" w:rsidP="00406D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2149">
              <w:rPr>
                <w:rFonts w:ascii="Times New Roman" w:hAnsi="Times New Roman" w:cs="Times New Roman"/>
                <w:sz w:val="24"/>
                <w:szCs w:val="28"/>
              </w:rPr>
              <w:t>ЭФФЕКТЫ</w:t>
            </w:r>
          </w:p>
        </w:tc>
      </w:tr>
      <w:tr w:rsidR="002F3417" w:rsidRPr="00D759F9" w:rsidTr="00406D53">
        <w:tc>
          <w:tcPr>
            <w:tcW w:w="2376" w:type="dxa"/>
          </w:tcPr>
          <w:p w:rsidR="002F3417" w:rsidRPr="00B02149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2149">
              <w:rPr>
                <w:rFonts w:ascii="Times New Roman" w:hAnsi="Times New Roman" w:cs="Times New Roman"/>
                <w:sz w:val="24"/>
                <w:szCs w:val="28"/>
              </w:rPr>
              <w:t>Лечебно-</w:t>
            </w:r>
          </w:p>
          <w:p w:rsidR="002F3417" w:rsidRPr="00B02149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2149">
              <w:rPr>
                <w:rFonts w:ascii="Times New Roman" w:hAnsi="Times New Roman" w:cs="Times New Roman"/>
                <w:sz w:val="24"/>
                <w:szCs w:val="28"/>
              </w:rPr>
              <w:t>оздоровительный</w:t>
            </w:r>
          </w:p>
          <w:p w:rsidR="002F3417" w:rsidRPr="00B02149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2149">
              <w:rPr>
                <w:rFonts w:ascii="Times New Roman" w:hAnsi="Times New Roman" w:cs="Times New Roman"/>
                <w:sz w:val="24"/>
                <w:szCs w:val="28"/>
              </w:rPr>
              <w:t>туризм</w:t>
            </w:r>
          </w:p>
          <w:p w:rsidR="002F3417" w:rsidRPr="00B02149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1" w:type="dxa"/>
          </w:tcPr>
          <w:p w:rsidR="002F3417" w:rsidRPr="00B02149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2149">
              <w:rPr>
                <w:rFonts w:ascii="Times New Roman" w:hAnsi="Times New Roman" w:cs="Times New Roman"/>
                <w:sz w:val="24"/>
                <w:szCs w:val="28"/>
              </w:rPr>
              <w:t>- низкая осведомленность жителей других регионов о наличии лечебно-оздоровительной специализации;</w:t>
            </w:r>
          </w:p>
          <w:p w:rsidR="002F3417" w:rsidRPr="00B02149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2149">
              <w:rPr>
                <w:rFonts w:ascii="Times New Roman" w:hAnsi="Times New Roman" w:cs="Times New Roman"/>
                <w:sz w:val="24"/>
                <w:szCs w:val="28"/>
              </w:rPr>
              <w:t>- спрос на санаторные услуги в России превышает предложение на 40—51 %;</w:t>
            </w:r>
          </w:p>
          <w:p w:rsidR="002F3417" w:rsidRPr="00B02149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2149">
              <w:rPr>
                <w:rFonts w:ascii="Times New Roman" w:hAnsi="Times New Roman" w:cs="Times New Roman"/>
                <w:sz w:val="24"/>
                <w:szCs w:val="28"/>
              </w:rPr>
              <w:t>- в границах агломерации отсутствует предложение верхнего ценового сегмента</w:t>
            </w:r>
          </w:p>
        </w:tc>
        <w:tc>
          <w:tcPr>
            <w:tcW w:w="2347" w:type="dxa"/>
          </w:tcPr>
          <w:p w:rsidR="002F3417" w:rsidRPr="00B02149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2149">
              <w:rPr>
                <w:rFonts w:ascii="Times New Roman" w:hAnsi="Times New Roman" w:cs="Times New Roman"/>
                <w:sz w:val="24"/>
                <w:szCs w:val="28"/>
              </w:rPr>
              <w:t xml:space="preserve">- создание в районе Солотча современного круглогодичного лечебно-оздоровительного комплекса формата </w:t>
            </w:r>
            <w:proofErr w:type="spellStart"/>
            <w:r w:rsidRPr="00B02149">
              <w:rPr>
                <w:rFonts w:ascii="Times New Roman" w:hAnsi="Times New Roman" w:cs="Times New Roman"/>
                <w:sz w:val="24"/>
                <w:szCs w:val="28"/>
              </w:rPr>
              <w:t>Medical</w:t>
            </w:r>
            <w:proofErr w:type="spellEnd"/>
            <w:r w:rsidRPr="00B0214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02149">
              <w:rPr>
                <w:rFonts w:ascii="Times New Roman" w:hAnsi="Times New Roman" w:cs="Times New Roman"/>
                <w:sz w:val="24"/>
                <w:szCs w:val="28"/>
              </w:rPr>
              <w:t>SPA</w:t>
            </w:r>
            <w:proofErr w:type="spellEnd"/>
          </w:p>
          <w:p w:rsidR="002F3417" w:rsidRPr="00B02149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8" w:type="dxa"/>
          </w:tcPr>
          <w:p w:rsidR="002F3417" w:rsidRPr="00B02149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2149">
              <w:rPr>
                <w:rFonts w:ascii="Times New Roman" w:hAnsi="Times New Roman" w:cs="Times New Roman"/>
                <w:sz w:val="24"/>
                <w:szCs w:val="28"/>
              </w:rPr>
              <w:t>- увеличение средней продолжительности пребывания;</w:t>
            </w:r>
          </w:p>
          <w:p w:rsidR="002F3417" w:rsidRPr="00B02149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2149">
              <w:rPr>
                <w:rFonts w:ascii="Times New Roman" w:hAnsi="Times New Roman" w:cs="Times New Roman"/>
                <w:sz w:val="24"/>
                <w:szCs w:val="28"/>
              </w:rPr>
              <w:t>- сглаживание сезонности;</w:t>
            </w:r>
          </w:p>
          <w:p w:rsidR="002F3417" w:rsidRPr="00B02149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2149">
              <w:rPr>
                <w:rFonts w:ascii="Times New Roman" w:hAnsi="Times New Roman" w:cs="Times New Roman"/>
                <w:sz w:val="24"/>
                <w:szCs w:val="28"/>
              </w:rPr>
              <w:t>- расширение целевой аудитории;</w:t>
            </w:r>
          </w:p>
          <w:p w:rsidR="002F3417" w:rsidRPr="00B02149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2149">
              <w:rPr>
                <w:rFonts w:ascii="Times New Roman" w:hAnsi="Times New Roman" w:cs="Times New Roman"/>
                <w:sz w:val="24"/>
                <w:szCs w:val="28"/>
              </w:rPr>
              <w:t>- формирование бренда района, как оздоровительного центра</w:t>
            </w:r>
          </w:p>
        </w:tc>
      </w:tr>
      <w:tr w:rsidR="002F3417" w:rsidRPr="00D759F9" w:rsidTr="00406D53">
        <w:tc>
          <w:tcPr>
            <w:tcW w:w="2376" w:type="dxa"/>
          </w:tcPr>
          <w:p w:rsidR="002F3417" w:rsidRPr="00B02149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2149">
              <w:rPr>
                <w:rFonts w:ascii="Times New Roman" w:hAnsi="Times New Roman" w:cs="Times New Roman"/>
                <w:sz w:val="24"/>
                <w:szCs w:val="28"/>
              </w:rPr>
              <w:t>Водный туризм</w:t>
            </w:r>
          </w:p>
          <w:p w:rsidR="002F3417" w:rsidRPr="00B02149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2149">
              <w:rPr>
                <w:rFonts w:ascii="Times New Roman" w:hAnsi="Times New Roman" w:cs="Times New Roman"/>
                <w:sz w:val="24"/>
                <w:szCs w:val="28"/>
              </w:rPr>
              <w:t>(круизы)</w:t>
            </w:r>
          </w:p>
        </w:tc>
        <w:tc>
          <w:tcPr>
            <w:tcW w:w="2401" w:type="dxa"/>
          </w:tcPr>
          <w:p w:rsidR="002F3417" w:rsidRPr="00B02149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2149">
              <w:rPr>
                <w:rFonts w:ascii="Times New Roman" w:hAnsi="Times New Roman" w:cs="Times New Roman"/>
                <w:sz w:val="24"/>
                <w:szCs w:val="28"/>
              </w:rPr>
              <w:t>- рост круизного турпотока в России в 2023 году на 20%;</w:t>
            </w:r>
          </w:p>
          <w:p w:rsidR="002F3417" w:rsidRPr="00B02149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2149">
              <w:rPr>
                <w:rFonts w:ascii="Times New Roman" w:hAnsi="Times New Roman" w:cs="Times New Roman"/>
                <w:sz w:val="24"/>
                <w:szCs w:val="28"/>
              </w:rPr>
              <w:t>- открытие Южного речного вокзала Москвы (2023 г.) способствует развитию туристического и регулярного пассажирского речного сообщения с г. Рязань;</w:t>
            </w:r>
          </w:p>
          <w:p w:rsidR="002F3417" w:rsidRPr="00B02149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2149">
              <w:rPr>
                <w:rFonts w:ascii="Times New Roman" w:hAnsi="Times New Roman" w:cs="Times New Roman"/>
                <w:sz w:val="24"/>
                <w:szCs w:val="28"/>
              </w:rPr>
              <w:t>- существующая инфраструктура ограничена как количеством, так и качественным предложением для развития круизного туризма</w:t>
            </w:r>
          </w:p>
        </w:tc>
        <w:tc>
          <w:tcPr>
            <w:tcW w:w="2347" w:type="dxa"/>
          </w:tcPr>
          <w:p w:rsidR="002F3417" w:rsidRPr="00B02149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2149">
              <w:rPr>
                <w:rFonts w:ascii="Times New Roman" w:hAnsi="Times New Roman" w:cs="Times New Roman"/>
                <w:sz w:val="24"/>
                <w:szCs w:val="28"/>
              </w:rPr>
              <w:t>- модернизация существующей причальной инфраструктуры;</w:t>
            </w:r>
          </w:p>
          <w:p w:rsidR="002F3417" w:rsidRPr="00B02149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2149">
              <w:rPr>
                <w:rFonts w:ascii="Times New Roman" w:hAnsi="Times New Roman" w:cs="Times New Roman"/>
                <w:sz w:val="24"/>
                <w:szCs w:val="28"/>
              </w:rPr>
              <w:t>- строительство новых причалов;</w:t>
            </w:r>
          </w:p>
          <w:p w:rsidR="002F3417" w:rsidRPr="00B02149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2149">
              <w:rPr>
                <w:rFonts w:ascii="Times New Roman" w:hAnsi="Times New Roman" w:cs="Times New Roman"/>
                <w:sz w:val="24"/>
                <w:szCs w:val="28"/>
              </w:rPr>
              <w:t xml:space="preserve">- создание точек показа в районе запланированного строительства </w:t>
            </w:r>
          </w:p>
        </w:tc>
        <w:tc>
          <w:tcPr>
            <w:tcW w:w="2558" w:type="dxa"/>
          </w:tcPr>
          <w:p w:rsidR="002F3417" w:rsidRPr="00B02149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2149">
              <w:rPr>
                <w:rFonts w:ascii="Times New Roman" w:hAnsi="Times New Roman" w:cs="Times New Roman"/>
                <w:sz w:val="24"/>
                <w:szCs w:val="28"/>
              </w:rPr>
              <w:t>- развитие прибрежных территорий;</w:t>
            </w:r>
          </w:p>
          <w:p w:rsidR="002F3417" w:rsidRPr="00B02149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2149">
              <w:rPr>
                <w:rFonts w:ascii="Times New Roman" w:hAnsi="Times New Roman" w:cs="Times New Roman"/>
                <w:sz w:val="24"/>
                <w:szCs w:val="28"/>
              </w:rPr>
              <w:t>- возможность расширения географии туристических маршрутов;</w:t>
            </w:r>
          </w:p>
          <w:p w:rsidR="002F3417" w:rsidRPr="00B02149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2149">
              <w:rPr>
                <w:rFonts w:ascii="Times New Roman" w:hAnsi="Times New Roman" w:cs="Times New Roman"/>
                <w:sz w:val="24"/>
                <w:szCs w:val="28"/>
              </w:rPr>
              <w:t>- снижение нагрузки на автодорожную сеть в высокий сезон</w:t>
            </w:r>
          </w:p>
        </w:tc>
      </w:tr>
      <w:tr w:rsidR="002F3417" w:rsidRPr="00D759F9" w:rsidTr="00406D53">
        <w:tc>
          <w:tcPr>
            <w:tcW w:w="2376" w:type="dxa"/>
          </w:tcPr>
          <w:p w:rsidR="002F3417" w:rsidRPr="00B02149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2149">
              <w:rPr>
                <w:rFonts w:ascii="Times New Roman" w:hAnsi="Times New Roman" w:cs="Times New Roman"/>
                <w:sz w:val="24"/>
                <w:szCs w:val="28"/>
              </w:rPr>
              <w:t>Экотуризм</w:t>
            </w:r>
          </w:p>
        </w:tc>
        <w:tc>
          <w:tcPr>
            <w:tcW w:w="2401" w:type="dxa"/>
          </w:tcPr>
          <w:p w:rsidR="002F3417" w:rsidRPr="00B02149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02149">
              <w:rPr>
                <w:rFonts w:ascii="Times New Roman" w:hAnsi="Times New Roman" w:cs="Times New Roman"/>
                <w:sz w:val="24"/>
                <w:szCs w:val="28"/>
              </w:rPr>
              <w:t>- наличие уникальных природных ландшафтов (на территории расположен нац.</w:t>
            </w:r>
            <w:proofErr w:type="gramEnd"/>
            <w:r w:rsidRPr="00B0214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B02149">
              <w:rPr>
                <w:rFonts w:ascii="Times New Roman" w:hAnsi="Times New Roman" w:cs="Times New Roman"/>
                <w:sz w:val="24"/>
                <w:szCs w:val="28"/>
              </w:rPr>
              <w:t>Парк «Мещерский» и др. заповедники);</w:t>
            </w:r>
            <w:proofErr w:type="gramEnd"/>
          </w:p>
          <w:p w:rsidR="002F3417" w:rsidRPr="00B02149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2149">
              <w:rPr>
                <w:rFonts w:ascii="Times New Roman" w:hAnsi="Times New Roman" w:cs="Times New Roman"/>
                <w:sz w:val="24"/>
                <w:szCs w:val="28"/>
              </w:rPr>
              <w:t xml:space="preserve">- согласно концепции развития туризма в России, рассчитанной до 2035 года, предполагается увеличение количества посетителей </w:t>
            </w:r>
            <w:proofErr w:type="spellStart"/>
            <w:r w:rsidRPr="00B02149">
              <w:rPr>
                <w:rFonts w:ascii="Times New Roman" w:hAnsi="Times New Roman" w:cs="Times New Roman"/>
                <w:sz w:val="24"/>
                <w:szCs w:val="28"/>
              </w:rPr>
              <w:t>ООПТ</w:t>
            </w:r>
            <w:proofErr w:type="spellEnd"/>
          </w:p>
        </w:tc>
        <w:tc>
          <w:tcPr>
            <w:tcW w:w="2347" w:type="dxa"/>
          </w:tcPr>
          <w:p w:rsidR="002F3417" w:rsidRPr="00B02149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2149">
              <w:rPr>
                <w:rFonts w:ascii="Times New Roman" w:hAnsi="Times New Roman" w:cs="Times New Roman"/>
                <w:sz w:val="24"/>
                <w:szCs w:val="28"/>
              </w:rPr>
              <w:t xml:space="preserve">- создание сети протяженных эко-троп, </w:t>
            </w:r>
            <w:proofErr w:type="spellStart"/>
            <w:r w:rsidRPr="00B02149">
              <w:rPr>
                <w:rFonts w:ascii="Times New Roman" w:hAnsi="Times New Roman" w:cs="Times New Roman"/>
                <w:sz w:val="24"/>
                <w:szCs w:val="28"/>
              </w:rPr>
              <w:t>треккинговых</w:t>
            </w:r>
            <w:proofErr w:type="spellEnd"/>
            <w:r w:rsidRPr="00B02149">
              <w:rPr>
                <w:rFonts w:ascii="Times New Roman" w:hAnsi="Times New Roman" w:cs="Times New Roman"/>
                <w:sz w:val="24"/>
                <w:szCs w:val="28"/>
              </w:rPr>
              <w:t xml:space="preserve"> маршрутов;</w:t>
            </w:r>
          </w:p>
          <w:p w:rsidR="002F3417" w:rsidRPr="00B02149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2149">
              <w:rPr>
                <w:rFonts w:ascii="Times New Roman" w:hAnsi="Times New Roman" w:cs="Times New Roman"/>
                <w:sz w:val="24"/>
                <w:szCs w:val="28"/>
              </w:rPr>
              <w:t xml:space="preserve">- создание объектов инфраструктуры экотуризма (кемпинги, </w:t>
            </w:r>
            <w:proofErr w:type="spellStart"/>
            <w:r w:rsidRPr="00B02149">
              <w:rPr>
                <w:rFonts w:ascii="Times New Roman" w:hAnsi="Times New Roman" w:cs="Times New Roman"/>
                <w:sz w:val="24"/>
                <w:szCs w:val="28"/>
              </w:rPr>
              <w:t>автокемпинги</w:t>
            </w:r>
            <w:proofErr w:type="spellEnd"/>
            <w:r w:rsidRPr="00B02149">
              <w:rPr>
                <w:rFonts w:ascii="Times New Roman" w:hAnsi="Times New Roman" w:cs="Times New Roman"/>
                <w:sz w:val="24"/>
                <w:szCs w:val="28"/>
              </w:rPr>
              <w:t>, центр водных видов спорта на тихой воде и др.)</w:t>
            </w:r>
          </w:p>
        </w:tc>
        <w:tc>
          <w:tcPr>
            <w:tcW w:w="2558" w:type="dxa"/>
          </w:tcPr>
          <w:p w:rsidR="002F3417" w:rsidRPr="00B02149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2149">
              <w:rPr>
                <w:rFonts w:ascii="Times New Roman" w:hAnsi="Times New Roman" w:cs="Times New Roman"/>
                <w:sz w:val="24"/>
                <w:szCs w:val="28"/>
              </w:rPr>
              <w:t>- рост турпотока в условиях низкой антропогенной нагрузки</w:t>
            </w:r>
          </w:p>
        </w:tc>
      </w:tr>
      <w:tr w:rsidR="002F3417" w:rsidRPr="00D759F9" w:rsidTr="00406D53">
        <w:tc>
          <w:tcPr>
            <w:tcW w:w="2376" w:type="dxa"/>
          </w:tcPr>
          <w:p w:rsidR="002F3417" w:rsidRPr="00B02149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2149">
              <w:rPr>
                <w:rFonts w:ascii="Times New Roman" w:hAnsi="Times New Roman" w:cs="Times New Roman"/>
                <w:sz w:val="24"/>
                <w:szCs w:val="28"/>
              </w:rPr>
              <w:t>Промышленный</w:t>
            </w:r>
          </w:p>
          <w:p w:rsidR="002F3417" w:rsidRPr="00B02149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2149">
              <w:rPr>
                <w:rFonts w:ascii="Times New Roman" w:hAnsi="Times New Roman" w:cs="Times New Roman"/>
                <w:sz w:val="24"/>
                <w:szCs w:val="28"/>
              </w:rPr>
              <w:t>туризм</w:t>
            </w:r>
          </w:p>
          <w:p w:rsidR="002F3417" w:rsidRPr="00B02149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1" w:type="dxa"/>
          </w:tcPr>
          <w:p w:rsidR="002F3417" w:rsidRPr="00B02149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2149">
              <w:rPr>
                <w:rFonts w:ascii="Times New Roman" w:hAnsi="Times New Roman" w:cs="Times New Roman"/>
                <w:sz w:val="24"/>
                <w:szCs w:val="28"/>
              </w:rPr>
              <w:t xml:space="preserve">- наличие производственных комплексов (индустриальный парк «Рязанский» и др.); </w:t>
            </w:r>
          </w:p>
          <w:p w:rsidR="002F3417" w:rsidRPr="00B02149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2149">
              <w:rPr>
                <w:rFonts w:ascii="Times New Roman" w:hAnsi="Times New Roman" w:cs="Times New Roman"/>
                <w:sz w:val="24"/>
                <w:szCs w:val="28"/>
              </w:rPr>
              <w:t>- за последний год турпоток в разрезе промышленного туризма вырос в 1,5 раза;</w:t>
            </w:r>
          </w:p>
          <w:p w:rsidR="002F3417" w:rsidRPr="00B02149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2149">
              <w:rPr>
                <w:rFonts w:ascii="Times New Roman" w:hAnsi="Times New Roman" w:cs="Times New Roman"/>
                <w:sz w:val="24"/>
                <w:szCs w:val="28"/>
              </w:rPr>
              <w:t>- в настоящий момент предприятия</w:t>
            </w:r>
          </w:p>
          <w:p w:rsidR="002F3417" w:rsidRPr="00B02149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2149">
              <w:rPr>
                <w:rFonts w:ascii="Times New Roman" w:hAnsi="Times New Roman" w:cs="Times New Roman"/>
                <w:sz w:val="24"/>
                <w:szCs w:val="28"/>
              </w:rPr>
              <w:t>Рязанской агломерации не проводят</w:t>
            </w:r>
          </w:p>
          <w:p w:rsidR="002F3417" w:rsidRPr="00B02149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2149">
              <w:rPr>
                <w:rFonts w:ascii="Times New Roman" w:hAnsi="Times New Roman" w:cs="Times New Roman"/>
                <w:sz w:val="24"/>
                <w:szCs w:val="28"/>
              </w:rPr>
              <w:t>экскурсии для туристов</w:t>
            </w:r>
          </w:p>
        </w:tc>
        <w:tc>
          <w:tcPr>
            <w:tcW w:w="2347" w:type="dxa"/>
          </w:tcPr>
          <w:p w:rsidR="002F3417" w:rsidRPr="00B02149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2149">
              <w:rPr>
                <w:rFonts w:ascii="Times New Roman" w:hAnsi="Times New Roman" w:cs="Times New Roman"/>
                <w:sz w:val="24"/>
                <w:szCs w:val="28"/>
              </w:rPr>
              <w:t>- участие предприятий в программах промышленного туризма</w:t>
            </w:r>
          </w:p>
        </w:tc>
        <w:tc>
          <w:tcPr>
            <w:tcW w:w="2558" w:type="dxa"/>
          </w:tcPr>
          <w:p w:rsidR="002F3417" w:rsidRPr="00B02149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2149">
              <w:rPr>
                <w:rFonts w:ascii="Times New Roman" w:hAnsi="Times New Roman" w:cs="Times New Roman"/>
                <w:sz w:val="24"/>
                <w:szCs w:val="28"/>
              </w:rPr>
              <w:t>- рост узнаваемости региональных производителей;</w:t>
            </w:r>
          </w:p>
          <w:p w:rsidR="002F3417" w:rsidRPr="00B02149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2149">
              <w:rPr>
                <w:rFonts w:ascii="Times New Roman" w:hAnsi="Times New Roman" w:cs="Times New Roman"/>
                <w:sz w:val="24"/>
                <w:szCs w:val="28"/>
              </w:rPr>
              <w:t>- привлечение потенциальных кадров</w:t>
            </w:r>
          </w:p>
        </w:tc>
      </w:tr>
    </w:tbl>
    <w:p w:rsidR="002F3417" w:rsidRPr="00D759F9" w:rsidRDefault="002F3417" w:rsidP="002F3417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417" w:rsidRDefault="002F3417" w:rsidP="002F3417">
      <w:pPr>
        <w:tabs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>2.2. Развити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02149">
        <w:rPr>
          <w:rFonts w:ascii="Times New Roman" w:hAnsi="Times New Roman" w:cs="Times New Roman"/>
          <w:sz w:val="28"/>
          <w:szCs w:val="28"/>
        </w:rPr>
        <w:t>транспортной инфраструктуры Рязанской агломерации</w:t>
      </w:r>
    </w:p>
    <w:p w:rsidR="002F3417" w:rsidRPr="00B02149" w:rsidRDefault="002F3417" w:rsidP="002F3417">
      <w:pPr>
        <w:tabs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1"/>
        <w:gridCol w:w="6550"/>
      </w:tblGrid>
      <w:tr w:rsidR="002F3417" w:rsidRPr="00B02149" w:rsidTr="00406D53">
        <w:tc>
          <w:tcPr>
            <w:tcW w:w="3021" w:type="dxa"/>
          </w:tcPr>
          <w:p w:rsidR="002F3417" w:rsidRPr="00E67A2C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Строительство автодорог и ж/д линий</w:t>
            </w:r>
          </w:p>
        </w:tc>
        <w:tc>
          <w:tcPr>
            <w:tcW w:w="6550" w:type="dxa"/>
          </w:tcPr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автодорога Южный обход г. Рязани, 26,5 км</w:t>
            </w:r>
          </w:p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автодорога-дублер Михайловского шоссе, 4,45 км</w:t>
            </w:r>
          </w:p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автодорога Восточное продление Северной окружной дороги, 10,3 км</w:t>
            </w:r>
          </w:p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 xml:space="preserve">участок автотрассы продления Южного обхода г. Рязани в сторону г. </w:t>
            </w:r>
            <w:proofErr w:type="gramStart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Рыбное</w:t>
            </w:r>
            <w:proofErr w:type="gramEnd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, 32,5 км</w:t>
            </w:r>
          </w:p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продление </w:t>
            </w:r>
            <w:proofErr w:type="spellStart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Мервинской</w:t>
            </w:r>
            <w:proofErr w:type="spellEnd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 xml:space="preserve"> улицы, 7,2 км</w:t>
            </w:r>
          </w:p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автодорога Западное продление Северной окружной дороги, 13,3 км</w:t>
            </w:r>
          </w:p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автодорога от продления Южного обхода Рязани в сторону с. </w:t>
            </w:r>
            <w:proofErr w:type="spellStart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Пальные</w:t>
            </w:r>
            <w:proofErr w:type="spellEnd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, 17,0 км</w:t>
            </w:r>
          </w:p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участок автодороги в створе нового автомобильного моста-дублера через реку Оку, с подключением его к федеральной трассе М-5 «Урал», 8,85 км</w:t>
            </w:r>
          </w:p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автодорога Глебово-</w:t>
            </w:r>
            <w:proofErr w:type="spellStart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 xml:space="preserve"> через ст. </w:t>
            </w:r>
            <w:proofErr w:type="spellStart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Зеленево</w:t>
            </w:r>
            <w:proofErr w:type="spellEnd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, 7,7 км</w:t>
            </w:r>
          </w:p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</w:t>
            </w:r>
            <w:proofErr w:type="spellStart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Блошнево</w:t>
            </w:r>
            <w:proofErr w:type="spellEnd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-Богданово через ст. Листвянка, 4,5 км</w:t>
            </w:r>
          </w:p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автодорога Кораблино-Листвянка, 3,3 км</w:t>
            </w:r>
          </w:p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железнодорожный Южный обход Рязани, 15,3 км</w:t>
            </w:r>
          </w:p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железнодорожного сообщения на участке </w:t>
            </w:r>
            <w:proofErr w:type="spellStart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Дивово</w:t>
            </w:r>
            <w:proofErr w:type="spellEnd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 xml:space="preserve">-Листвянка по аналогии с </w:t>
            </w:r>
            <w:proofErr w:type="spellStart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МЦД</w:t>
            </w:r>
            <w:proofErr w:type="spellEnd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, включая 8 новых остановочных пунктов (6 в границах агломерации)</w:t>
            </w:r>
          </w:p>
        </w:tc>
      </w:tr>
      <w:tr w:rsidR="002F3417" w:rsidRPr="00B02149" w:rsidTr="00406D53">
        <w:tc>
          <w:tcPr>
            <w:tcW w:w="3021" w:type="dxa"/>
          </w:tcPr>
          <w:p w:rsidR="002F3417" w:rsidRPr="00E67A2C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Строительство транспортных сооружений</w:t>
            </w:r>
          </w:p>
        </w:tc>
        <w:tc>
          <w:tcPr>
            <w:tcW w:w="6550" w:type="dxa"/>
          </w:tcPr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путепровода</w:t>
            </w:r>
          </w:p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1 новый железнодорожный путепровод</w:t>
            </w:r>
          </w:p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14 новых транспортных развязок в разных уровнях (12 в границах агломерации)</w:t>
            </w:r>
          </w:p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1 новый железнодорожный переезд</w:t>
            </w:r>
          </w:p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моста через реку</w:t>
            </w:r>
          </w:p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 xml:space="preserve"> саморегулируемых пересечения в одном уровне</w:t>
            </w:r>
          </w:p>
        </w:tc>
      </w:tr>
      <w:tr w:rsidR="002F3417" w:rsidRPr="00B02149" w:rsidTr="00406D53">
        <w:tc>
          <w:tcPr>
            <w:tcW w:w="3021" w:type="dxa"/>
          </w:tcPr>
          <w:p w:rsidR="002F3417" w:rsidRPr="00E67A2C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комплексных объектов транспортной инфраструктуры</w:t>
            </w:r>
          </w:p>
        </w:tc>
        <w:tc>
          <w:tcPr>
            <w:tcW w:w="6550" w:type="dxa"/>
          </w:tcPr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транспортно-пересадочных узла (</w:t>
            </w:r>
            <w:proofErr w:type="spellStart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ТПУ</w:t>
            </w:r>
            <w:proofErr w:type="spellEnd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3417" w:rsidRPr="00722E72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транспортно-логистических центра, включая </w:t>
            </w:r>
            <w:proofErr w:type="spellStart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мультимодальный</w:t>
            </w:r>
            <w:proofErr w:type="spellEnd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транспортно-логистический центр</w:t>
            </w:r>
          </w:p>
        </w:tc>
      </w:tr>
      <w:tr w:rsidR="002F3417" w:rsidRPr="00B02149" w:rsidTr="00406D53">
        <w:tc>
          <w:tcPr>
            <w:tcW w:w="3021" w:type="dxa"/>
          </w:tcPr>
          <w:p w:rsidR="002F3417" w:rsidRPr="00E67A2C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6550" w:type="dxa"/>
          </w:tcPr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 xml:space="preserve">1 грузовой </w:t>
            </w:r>
            <w:proofErr w:type="gramStart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портовой</w:t>
            </w:r>
            <w:proofErr w:type="gramEnd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«Борковский»</w:t>
            </w:r>
          </w:p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1 пассажирский речной порт «</w:t>
            </w:r>
            <w:proofErr w:type="spellStart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Трубежный</w:t>
            </w:r>
            <w:proofErr w:type="spellEnd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» с существующими причалами</w:t>
            </w:r>
          </w:p>
        </w:tc>
      </w:tr>
      <w:tr w:rsidR="002F3417" w:rsidRPr="00B02149" w:rsidTr="00406D53">
        <w:tc>
          <w:tcPr>
            <w:tcW w:w="3021" w:type="dxa"/>
          </w:tcPr>
          <w:p w:rsidR="002F3417" w:rsidRPr="00AC6F61" w:rsidRDefault="002F3417" w:rsidP="00406D53">
            <w:pPr>
              <w:tabs>
                <w:tab w:val="left" w:pos="3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F61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воздушного транспорта</w:t>
            </w:r>
          </w:p>
          <w:p w:rsidR="002F3417" w:rsidRPr="00E67A2C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2F3417" w:rsidRPr="00AC6F61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F61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аэропорта </w:t>
            </w:r>
            <w:proofErr w:type="spellStart"/>
            <w:r w:rsidRPr="00AC6F6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spellEnd"/>
            <w:r w:rsidRPr="00AC6F61">
              <w:rPr>
                <w:rFonts w:ascii="Times New Roman" w:hAnsi="Times New Roman" w:cs="Times New Roman"/>
                <w:sz w:val="24"/>
                <w:szCs w:val="24"/>
              </w:rPr>
              <w:t xml:space="preserve"> класса «</w:t>
            </w:r>
            <w:proofErr w:type="spellStart"/>
            <w:r w:rsidRPr="00AC6F61">
              <w:rPr>
                <w:rFonts w:ascii="Times New Roman" w:hAnsi="Times New Roman" w:cs="Times New Roman"/>
                <w:sz w:val="24"/>
                <w:szCs w:val="24"/>
              </w:rPr>
              <w:t>Турлатово</w:t>
            </w:r>
            <w:proofErr w:type="spellEnd"/>
            <w:r w:rsidRPr="00AC6F61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обслуживания воздушных такси и городског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учебного центра малой авиации</w:t>
            </w:r>
          </w:p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F61">
              <w:rPr>
                <w:rFonts w:ascii="Times New Roman" w:hAnsi="Times New Roman" w:cs="Times New Roman"/>
                <w:sz w:val="24"/>
                <w:szCs w:val="24"/>
              </w:rPr>
              <w:t>реконструкция аэродрома «</w:t>
            </w:r>
            <w:proofErr w:type="spellStart"/>
            <w:r w:rsidRPr="00AC6F61">
              <w:rPr>
                <w:rFonts w:ascii="Times New Roman" w:hAnsi="Times New Roman" w:cs="Times New Roman"/>
                <w:sz w:val="24"/>
                <w:szCs w:val="24"/>
              </w:rPr>
              <w:t>Протасово</w:t>
            </w:r>
            <w:proofErr w:type="spellEnd"/>
            <w:r w:rsidRPr="00AC6F61">
              <w:rPr>
                <w:rFonts w:ascii="Times New Roman" w:hAnsi="Times New Roman" w:cs="Times New Roman"/>
                <w:sz w:val="24"/>
                <w:szCs w:val="24"/>
              </w:rPr>
              <w:t>» до международного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вня в целях создания запасного </w:t>
            </w:r>
            <w:r w:rsidRPr="00722E72">
              <w:rPr>
                <w:rFonts w:ascii="Times New Roman" w:hAnsi="Times New Roman" w:cs="Times New Roman"/>
                <w:sz w:val="24"/>
                <w:szCs w:val="24"/>
              </w:rPr>
              <w:t>аэровокзальн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22E7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6F6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Московского воздушного узла</w:t>
            </w:r>
          </w:p>
        </w:tc>
      </w:tr>
    </w:tbl>
    <w:p w:rsidR="002F3417" w:rsidRPr="00B02149" w:rsidRDefault="002F3417" w:rsidP="002F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417" w:rsidRPr="00B02149" w:rsidRDefault="002F3417" w:rsidP="002F34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У</w:t>
      </w:r>
      <w:r w:rsidRPr="00B02149">
        <w:rPr>
          <w:rFonts w:ascii="Times New Roman" w:hAnsi="Times New Roman" w:cs="Times New Roman"/>
          <w:sz w:val="28"/>
          <w:szCs w:val="28"/>
        </w:rPr>
        <w:t>лучшени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2149">
        <w:rPr>
          <w:rFonts w:ascii="Times New Roman" w:hAnsi="Times New Roman" w:cs="Times New Roman"/>
          <w:sz w:val="28"/>
          <w:szCs w:val="28"/>
        </w:rPr>
        <w:t xml:space="preserve"> экологической обстановки Рязанской агломерации</w:t>
      </w:r>
    </w:p>
    <w:p w:rsidR="002F3417" w:rsidRPr="00B02149" w:rsidRDefault="002F3417" w:rsidP="002F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417" w:rsidRPr="00B02149" w:rsidRDefault="002F3417" w:rsidP="002F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>Основными элементами экологического каркаса Рязанской агломерации являются:</w:t>
      </w:r>
    </w:p>
    <w:p w:rsidR="002F3417" w:rsidRPr="00B02149" w:rsidRDefault="002F3417" w:rsidP="002F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о</w:t>
      </w:r>
      <w:r w:rsidRPr="00B02149">
        <w:rPr>
          <w:rFonts w:ascii="Times New Roman" w:hAnsi="Times New Roman" w:cs="Times New Roman"/>
          <w:sz w:val="28"/>
          <w:szCs w:val="28"/>
        </w:rPr>
        <w:t xml:space="preserve">сновные парки и рекреации - особо охраняемые природные и ценные природные территории, объекты живой и неживой природы, которые являются ядрами </w:t>
      </w:r>
      <w:r>
        <w:rPr>
          <w:rFonts w:ascii="Times New Roman" w:hAnsi="Times New Roman" w:cs="Times New Roman"/>
          <w:sz w:val="28"/>
          <w:szCs w:val="28"/>
        </w:rPr>
        <w:t>экологического каркаса;</w:t>
      </w:r>
    </w:p>
    <w:p w:rsidR="002F3417" w:rsidRPr="00B02149" w:rsidRDefault="002F3417" w:rsidP="002F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з</w:t>
      </w:r>
      <w:r w:rsidRPr="00B02149">
        <w:rPr>
          <w:rFonts w:ascii="Times New Roman" w:hAnsi="Times New Roman" w:cs="Times New Roman"/>
          <w:sz w:val="28"/>
          <w:szCs w:val="28"/>
        </w:rPr>
        <w:t xml:space="preserve">начимые для городской экосистемы акватории - </w:t>
      </w:r>
      <w:r>
        <w:rPr>
          <w:rFonts w:ascii="Times New Roman" w:hAnsi="Times New Roman" w:cs="Times New Roman"/>
          <w:sz w:val="28"/>
          <w:szCs w:val="28"/>
        </w:rPr>
        <w:t>водные объекты;</w:t>
      </w:r>
    </w:p>
    <w:p w:rsidR="002F3417" w:rsidRPr="00B02149" w:rsidRDefault="002F3417" w:rsidP="002F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п</w:t>
      </w:r>
      <w:r w:rsidRPr="00B02149">
        <w:rPr>
          <w:rFonts w:ascii="Times New Roman" w:hAnsi="Times New Roman" w:cs="Times New Roman"/>
          <w:sz w:val="28"/>
          <w:szCs w:val="28"/>
        </w:rPr>
        <w:t>отенциальные коридоры развития природных территорий - связующие звенья между изолированными ключевыми природными территориями.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1"/>
        <w:gridCol w:w="6550"/>
      </w:tblGrid>
      <w:tr w:rsidR="002F3417" w:rsidRPr="00B02149" w:rsidTr="00406D53">
        <w:tc>
          <w:tcPr>
            <w:tcW w:w="3021" w:type="dxa"/>
          </w:tcPr>
          <w:p w:rsidR="002F3417" w:rsidRPr="00E67A2C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7A2C">
              <w:rPr>
                <w:rFonts w:ascii="Times New Roman" w:hAnsi="Times New Roman" w:cs="Times New Roman"/>
                <w:sz w:val="24"/>
                <w:szCs w:val="28"/>
              </w:rPr>
              <w:t>Оздоровление реки Оки</w:t>
            </w:r>
          </w:p>
        </w:tc>
        <w:tc>
          <w:tcPr>
            <w:tcW w:w="6550" w:type="dxa"/>
          </w:tcPr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0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</w:t>
            </w:r>
            <w:proofErr w:type="spellStart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водовыпусков</w:t>
            </w:r>
            <w:proofErr w:type="spellEnd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 xml:space="preserve"> сточных вод в населенных пунктах, расположенных на берегах р. Оки</w:t>
            </w:r>
          </w:p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0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синхронизация работ по восстановлению водных объектов с мероприятиями по очистке  прилегающих территорий</w:t>
            </w:r>
          </w:p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0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ликвидация объектов, наносящих экологический ущерб</w:t>
            </w:r>
          </w:p>
        </w:tc>
      </w:tr>
      <w:tr w:rsidR="002F3417" w:rsidRPr="00B02149" w:rsidTr="00406D53">
        <w:tc>
          <w:tcPr>
            <w:tcW w:w="3021" w:type="dxa"/>
          </w:tcPr>
          <w:p w:rsidR="002F3417" w:rsidRPr="00E67A2C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7A2C">
              <w:rPr>
                <w:rFonts w:ascii="Times New Roman" w:hAnsi="Times New Roman" w:cs="Times New Roman"/>
                <w:sz w:val="24"/>
                <w:szCs w:val="28"/>
              </w:rPr>
              <w:t>Улучшение качества атмосферного воздуха</w:t>
            </w:r>
          </w:p>
        </w:tc>
        <w:tc>
          <w:tcPr>
            <w:tcW w:w="6550" w:type="dxa"/>
          </w:tcPr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0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на производствах </w:t>
            </w:r>
            <w:proofErr w:type="spellStart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совеременных</w:t>
            </w:r>
            <w:proofErr w:type="spellEnd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 xml:space="preserve"> пылегазовых очистных сооружений</w:t>
            </w:r>
          </w:p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0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автоматизация процесса сбора и обработки данных мониторинга состояния атмосферного воздуха</w:t>
            </w:r>
          </w:p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0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модернизация дорожной инфраструктуры</w:t>
            </w:r>
          </w:p>
        </w:tc>
      </w:tr>
      <w:tr w:rsidR="002F3417" w:rsidRPr="00B02149" w:rsidTr="00406D53">
        <w:tc>
          <w:tcPr>
            <w:tcW w:w="3021" w:type="dxa"/>
          </w:tcPr>
          <w:p w:rsidR="002F3417" w:rsidRPr="00E67A2C" w:rsidRDefault="002F3417" w:rsidP="00406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67A2C">
              <w:rPr>
                <w:rFonts w:ascii="Times New Roman" w:hAnsi="Times New Roman" w:cs="Times New Roman"/>
                <w:sz w:val="24"/>
                <w:szCs w:val="28"/>
              </w:rPr>
              <w:t>Защита  от оползневого процесса и овражной эрозии, затопления и подтопления</w:t>
            </w:r>
          </w:p>
        </w:tc>
        <w:tc>
          <w:tcPr>
            <w:tcW w:w="6550" w:type="dxa"/>
          </w:tcPr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0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строительство удерживающих сооружений и конструкций</w:t>
            </w:r>
          </w:p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0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строительство новых и ремонт существующих берегозащитных сооружений</w:t>
            </w:r>
          </w:p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0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регулирование стока поверхностных и подземных вод</w:t>
            </w:r>
          </w:p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0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предотвращение инфильтрации воды в грунт и эрозионных  процессов</w:t>
            </w:r>
          </w:p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0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создание защитных лесных насаждений</w:t>
            </w:r>
          </w:p>
        </w:tc>
      </w:tr>
    </w:tbl>
    <w:p w:rsidR="002F3417" w:rsidRPr="00B02149" w:rsidRDefault="002F3417" w:rsidP="002F34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Г</w:t>
      </w:r>
      <w:r w:rsidRPr="00B02149">
        <w:rPr>
          <w:rFonts w:ascii="Times New Roman" w:hAnsi="Times New Roman" w:cs="Times New Roman"/>
          <w:sz w:val="28"/>
          <w:szCs w:val="28"/>
        </w:rPr>
        <w:t>радостроительно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02149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2149">
        <w:rPr>
          <w:rFonts w:ascii="Times New Roman" w:hAnsi="Times New Roman" w:cs="Times New Roman"/>
          <w:sz w:val="28"/>
          <w:szCs w:val="28"/>
        </w:rPr>
        <w:t xml:space="preserve"> территории Рязанской агломерации </w:t>
      </w:r>
    </w:p>
    <w:p w:rsidR="002F3417" w:rsidRPr="00B02149" w:rsidRDefault="002F3417" w:rsidP="002F34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1"/>
        <w:gridCol w:w="6550"/>
      </w:tblGrid>
      <w:tr w:rsidR="002F3417" w:rsidRPr="00B02149" w:rsidTr="00406D53">
        <w:tc>
          <w:tcPr>
            <w:tcW w:w="3021" w:type="dxa"/>
          </w:tcPr>
          <w:p w:rsidR="002F3417" w:rsidRPr="00E67A2C" w:rsidRDefault="002F3417" w:rsidP="00406D5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7A2C">
              <w:rPr>
                <w:rFonts w:ascii="Times New Roman" w:hAnsi="Times New Roman" w:cs="Times New Roman"/>
                <w:sz w:val="24"/>
                <w:szCs w:val="28"/>
              </w:rPr>
              <w:t>В сфере объектов жилого назначения</w:t>
            </w:r>
          </w:p>
        </w:tc>
        <w:tc>
          <w:tcPr>
            <w:tcW w:w="6550" w:type="dxa"/>
          </w:tcPr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08"/>
              </w:tabs>
              <w:spacing w:line="252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 xml:space="preserve">Реновация аварийного жилого фонда для обновления жилищного фонда не менее чем на 20%* в городе Рязани и населенных пунктах Рязанского района 326,69 тыс. </w:t>
            </w:r>
            <w:proofErr w:type="spellStart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proofErr w:type="gramEnd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 xml:space="preserve"> суммарной поэтажной площади жилья на территории площадью 41 га (город Рязань — 25 га, </w:t>
            </w:r>
            <w:proofErr w:type="spellStart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Рязанского района — 16 га).</w:t>
            </w:r>
            <w:proofErr w:type="gramEnd"/>
          </w:p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08"/>
              </w:tabs>
              <w:spacing w:line="252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 xml:space="preserve">Новое строительство 541,43 тыс. </w:t>
            </w:r>
            <w:proofErr w:type="spellStart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proofErr w:type="gramEnd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 xml:space="preserve"> суммарной поэтажной площади жилья для достижения жилищной обеспеченности в 38 </w:t>
            </w:r>
            <w:proofErr w:type="spellStart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  <w:proofErr w:type="spellEnd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 xml:space="preserve"> на 1 жителя*</w:t>
            </w:r>
          </w:p>
        </w:tc>
      </w:tr>
      <w:tr w:rsidR="002F3417" w:rsidRPr="00B02149" w:rsidTr="00406D53">
        <w:tc>
          <w:tcPr>
            <w:tcW w:w="3021" w:type="dxa"/>
          </w:tcPr>
          <w:p w:rsidR="002F3417" w:rsidRPr="00E67A2C" w:rsidRDefault="002F3417" w:rsidP="00406D5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7A2C">
              <w:rPr>
                <w:rFonts w:ascii="Times New Roman" w:hAnsi="Times New Roman" w:cs="Times New Roman"/>
                <w:sz w:val="24"/>
                <w:szCs w:val="28"/>
              </w:rPr>
              <w:t>В сфере объектов нежилого назначения</w:t>
            </w:r>
          </w:p>
        </w:tc>
        <w:tc>
          <w:tcPr>
            <w:tcW w:w="6550" w:type="dxa"/>
          </w:tcPr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08"/>
              </w:tabs>
              <w:spacing w:line="252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 xml:space="preserve">Новое строительство 2,38 </w:t>
            </w:r>
            <w:proofErr w:type="gramStart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  <w:proofErr w:type="spellEnd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торговли, административно-делового и социального назначения, промышленных и коммунально-складских объектов для обеспечения занятости населения</w:t>
            </w:r>
          </w:p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08"/>
              </w:tabs>
              <w:spacing w:line="252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Реализация инвестиционных проектов в области строительства, образования, промышленности и сельского хозяйства для обеспечения не менее 30 тыс. новых рабочих мест.</w:t>
            </w:r>
          </w:p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08"/>
              </w:tabs>
              <w:spacing w:line="252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Создание образовательно-производственных центров на базе колледжей и организаций реального сектора экономики в рамках участия в федеральном проекте «</w:t>
            </w:r>
            <w:proofErr w:type="spellStart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» для комплексной перезагрузки системы среднего профобразования.</w:t>
            </w:r>
          </w:p>
        </w:tc>
      </w:tr>
      <w:tr w:rsidR="002F3417" w:rsidRPr="00B02149" w:rsidTr="00406D53">
        <w:tc>
          <w:tcPr>
            <w:tcW w:w="9571" w:type="dxa"/>
            <w:gridSpan w:val="2"/>
          </w:tcPr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08"/>
              </w:tabs>
              <w:spacing w:line="252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Определения потенциальных площадок для комплексного развития территорий, в том числе:</w:t>
            </w:r>
          </w:p>
        </w:tc>
      </w:tr>
      <w:tr w:rsidR="002F3417" w:rsidRPr="00B02149" w:rsidTr="00406D53">
        <w:tc>
          <w:tcPr>
            <w:tcW w:w="3021" w:type="dxa"/>
          </w:tcPr>
          <w:p w:rsidR="002F3417" w:rsidRPr="00E67A2C" w:rsidRDefault="002F3417" w:rsidP="00406D5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7A2C">
              <w:rPr>
                <w:rFonts w:ascii="Times New Roman" w:hAnsi="Times New Roman" w:cs="Times New Roman"/>
                <w:sz w:val="24"/>
                <w:szCs w:val="28"/>
              </w:rPr>
              <w:t>Жилые территории</w:t>
            </w:r>
          </w:p>
        </w:tc>
        <w:tc>
          <w:tcPr>
            <w:tcW w:w="6550" w:type="dxa"/>
          </w:tcPr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08"/>
              </w:tabs>
              <w:spacing w:line="252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К комплексному освоению предлагаются территории:</w:t>
            </w:r>
          </w:p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08"/>
              </w:tabs>
              <w:spacing w:line="252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кварталы, в которых выявлены скопления аварийных многоквартирных жилых домов</w:t>
            </w:r>
          </w:p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08"/>
              </w:tabs>
              <w:spacing w:line="252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свободные от застройки территории, пригодные для размещения жилой застройки, в том числе предлагаемые в ранее разработанной градостроительной документации</w:t>
            </w:r>
          </w:p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08"/>
              </w:tabs>
              <w:spacing w:line="252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Ориентировочная суммарная поэтажная площадь определена исходя из плотности застройки:</w:t>
            </w:r>
          </w:p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08"/>
              </w:tabs>
              <w:spacing w:line="252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 xml:space="preserve">- 12 тыс. </w:t>
            </w:r>
            <w:proofErr w:type="spellStart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proofErr w:type="gramEnd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/га для многоэтажной жилой застройки</w:t>
            </w:r>
          </w:p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08"/>
              </w:tabs>
              <w:spacing w:line="252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 xml:space="preserve">- 8 тыс. </w:t>
            </w:r>
            <w:proofErr w:type="spellStart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proofErr w:type="gramEnd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 xml:space="preserve">/га для </w:t>
            </w:r>
            <w:proofErr w:type="spellStart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среднеэтажной</w:t>
            </w:r>
            <w:proofErr w:type="spellEnd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 xml:space="preserve"> и малоэтажной жилой застройки</w:t>
            </w:r>
          </w:p>
        </w:tc>
      </w:tr>
      <w:tr w:rsidR="002F3417" w:rsidRPr="00B02149" w:rsidTr="00406D53">
        <w:tc>
          <w:tcPr>
            <w:tcW w:w="3021" w:type="dxa"/>
          </w:tcPr>
          <w:p w:rsidR="002F3417" w:rsidRPr="00E67A2C" w:rsidRDefault="002F3417" w:rsidP="00406D5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7A2C">
              <w:rPr>
                <w:rFonts w:ascii="Times New Roman" w:hAnsi="Times New Roman" w:cs="Times New Roman"/>
                <w:sz w:val="24"/>
                <w:szCs w:val="28"/>
              </w:rPr>
              <w:t>Производственные и общественные территории</w:t>
            </w:r>
          </w:p>
        </w:tc>
        <w:tc>
          <w:tcPr>
            <w:tcW w:w="6550" w:type="dxa"/>
          </w:tcPr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08"/>
              </w:tabs>
              <w:spacing w:line="252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К комплексному освоению предлагаются территории:</w:t>
            </w:r>
          </w:p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08"/>
              </w:tabs>
              <w:spacing w:line="252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сложившиеся производственные и общественные территории, имеющие потенциал к реконструкции и модернизации</w:t>
            </w:r>
          </w:p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08"/>
              </w:tabs>
              <w:spacing w:line="252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свободные от застройки территории, пригодные для размещения нежилой застройки, в том числе предлагаемые в ранее разработанной градостроительной документации</w:t>
            </w:r>
          </w:p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08"/>
              </w:tabs>
              <w:spacing w:line="252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территории, планируемые к освоению в рамках инвестиционных проектов</w:t>
            </w:r>
          </w:p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08"/>
              </w:tabs>
              <w:spacing w:line="252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Ориентировочная суммарная поэтажная площадь определена исходя из плотности застройки:</w:t>
            </w:r>
          </w:p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08"/>
              </w:tabs>
              <w:spacing w:line="252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 xml:space="preserve">- 30 тыс. </w:t>
            </w:r>
            <w:proofErr w:type="spellStart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proofErr w:type="gramEnd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/га для многофункциональной общественной застройки</w:t>
            </w:r>
          </w:p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08"/>
              </w:tabs>
              <w:spacing w:line="252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 xml:space="preserve">- 24 тыс. </w:t>
            </w:r>
            <w:proofErr w:type="spellStart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proofErr w:type="gramEnd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/га для специализированной общественной застройки</w:t>
            </w:r>
          </w:p>
          <w:p w:rsidR="002F3417" w:rsidRPr="00E67A2C" w:rsidRDefault="002F3417" w:rsidP="002F3417">
            <w:pPr>
              <w:pStyle w:val="a4"/>
              <w:numPr>
                <w:ilvl w:val="0"/>
                <w:numId w:val="6"/>
              </w:numPr>
              <w:tabs>
                <w:tab w:val="left" w:pos="308"/>
              </w:tabs>
              <w:spacing w:line="252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A2C">
              <w:rPr>
                <w:rFonts w:ascii="Times New Roman" w:hAnsi="Times New Roman" w:cs="Times New Roman"/>
                <w:sz w:val="24"/>
                <w:szCs w:val="24"/>
              </w:rPr>
              <w:t xml:space="preserve">- 12 тыс. </w:t>
            </w:r>
            <w:proofErr w:type="spellStart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proofErr w:type="gramEnd"/>
            <w:r w:rsidRPr="00E67A2C">
              <w:rPr>
                <w:rFonts w:ascii="Times New Roman" w:hAnsi="Times New Roman" w:cs="Times New Roman"/>
                <w:sz w:val="24"/>
                <w:szCs w:val="24"/>
              </w:rPr>
              <w:t>/га для производственной застройки</w:t>
            </w:r>
          </w:p>
        </w:tc>
      </w:tr>
    </w:tbl>
    <w:p w:rsidR="002F3417" w:rsidRPr="00B02149" w:rsidRDefault="002F3417" w:rsidP="002F341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49">
        <w:rPr>
          <w:rFonts w:ascii="Times New Roman" w:hAnsi="Times New Roman" w:cs="Times New Roman"/>
          <w:sz w:val="28"/>
          <w:szCs w:val="28"/>
        </w:rPr>
        <w:t>* - в соответствии с 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года».</w:t>
      </w:r>
    </w:p>
    <w:p w:rsidR="002F3417" w:rsidRPr="00B02149" w:rsidRDefault="002F3417" w:rsidP="002F3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417" w:rsidRPr="00B02149" w:rsidRDefault="002F3417" w:rsidP="002F34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02149">
        <w:rPr>
          <w:rFonts w:ascii="Times New Roman" w:hAnsi="Times New Roman" w:cs="Times New Roman"/>
          <w:sz w:val="28"/>
          <w:szCs w:val="28"/>
        </w:rPr>
        <w:t>Предложения по размещению объектов и мероприятиям</w:t>
      </w:r>
    </w:p>
    <w:p w:rsidR="002F3417" w:rsidRPr="00B02149" w:rsidRDefault="002F3417" w:rsidP="002F34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2376"/>
        <w:gridCol w:w="4536"/>
        <w:gridCol w:w="2694"/>
      </w:tblGrid>
      <w:tr w:rsidR="002F3417" w:rsidRPr="00B02149" w:rsidTr="00406D53">
        <w:tc>
          <w:tcPr>
            <w:tcW w:w="2376" w:type="dxa"/>
          </w:tcPr>
          <w:p w:rsidR="002F3417" w:rsidRPr="00D56948" w:rsidRDefault="002F3417" w:rsidP="00406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F3417" w:rsidRPr="00D56948" w:rsidRDefault="002F3417" w:rsidP="00406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2F3417" w:rsidRPr="00D56948" w:rsidRDefault="002F3417" w:rsidP="00406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 xml:space="preserve">ОТ РЕАЛИЗАЦИИ </w:t>
            </w:r>
          </w:p>
        </w:tc>
        <w:tc>
          <w:tcPr>
            <w:tcW w:w="2694" w:type="dxa"/>
          </w:tcPr>
          <w:p w:rsidR="002F3417" w:rsidRPr="00D56948" w:rsidRDefault="002F3417" w:rsidP="00406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 xml:space="preserve">РИСКИ ОТ </w:t>
            </w:r>
            <w:proofErr w:type="spellStart"/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D56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3417" w:rsidRPr="00B02149" w:rsidTr="00406D53">
        <w:tc>
          <w:tcPr>
            <w:tcW w:w="2376" w:type="dxa"/>
          </w:tcPr>
          <w:p w:rsidR="002F3417" w:rsidRPr="00D56948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Создание индустриальных парков</w:t>
            </w:r>
          </w:p>
        </w:tc>
        <w:tc>
          <w:tcPr>
            <w:tcW w:w="4536" w:type="dxa"/>
          </w:tcPr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интенсификация производства: увеличение объемов производства и экспорта продукции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рост объемов прямых инвестиций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формирования особой экономической зоны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</w:t>
            </w:r>
          </w:p>
        </w:tc>
        <w:tc>
          <w:tcPr>
            <w:tcW w:w="2694" w:type="dxa"/>
          </w:tcPr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отсутствие перспективности развития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снижение доходности инвестиций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отток трудоспособного населения</w:t>
            </w:r>
          </w:p>
        </w:tc>
      </w:tr>
      <w:tr w:rsidR="002F3417" w:rsidRPr="00B02149" w:rsidTr="00406D53">
        <w:tc>
          <w:tcPr>
            <w:tcW w:w="2376" w:type="dxa"/>
          </w:tcPr>
          <w:p w:rsidR="002F3417" w:rsidRPr="00D56948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Благоустройство исторического поселения и набережной Рязанского кремля</w:t>
            </w:r>
          </w:p>
        </w:tc>
        <w:tc>
          <w:tcPr>
            <w:tcW w:w="4536" w:type="dxa"/>
          </w:tcPr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развитие точки притяжения с размещением торгово-развлекательной инфраструктуры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рост туристического потока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повышение разнообразия досуга для местных жителей и туристов</w:t>
            </w:r>
          </w:p>
        </w:tc>
        <w:tc>
          <w:tcPr>
            <w:tcW w:w="2694" w:type="dxa"/>
          </w:tcPr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снижение туристического потока от существующего значения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отставание по уровню развития туристской инфраструктуры от иных субъектов</w:t>
            </w:r>
          </w:p>
        </w:tc>
      </w:tr>
      <w:tr w:rsidR="002F3417" w:rsidRPr="00B02149" w:rsidTr="00406D53">
        <w:tc>
          <w:tcPr>
            <w:tcW w:w="2376" w:type="dxa"/>
          </w:tcPr>
          <w:p w:rsidR="002F3417" w:rsidRPr="00D56948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Редевелопмент</w:t>
            </w:r>
            <w:proofErr w:type="spellEnd"/>
            <w:r w:rsidRPr="00D5694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Хлебозавода №1 в торгово-выставочный комплекс Рязанский</w:t>
            </w:r>
          </w:p>
        </w:tc>
        <w:tc>
          <w:tcPr>
            <w:tcW w:w="4536" w:type="dxa"/>
          </w:tcPr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создание офисных и коммерческих пространств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привлекательности городского центра, в </w:t>
            </w:r>
            <w:proofErr w:type="spellStart"/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. для инвесторов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привлечение талантливой молодежи</w:t>
            </w:r>
          </w:p>
        </w:tc>
        <w:tc>
          <w:tcPr>
            <w:tcW w:w="2694" w:type="dxa"/>
          </w:tcPr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снижение привлекательности территории квартала и микрорайона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 xml:space="preserve">отток творческой молодежи в </w:t>
            </w:r>
            <w:proofErr w:type="spellStart"/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соседниеб</w:t>
            </w:r>
            <w:proofErr w:type="spellEnd"/>
            <w:r w:rsidRPr="00D56948">
              <w:rPr>
                <w:rFonts w:ascii="Times New Roman" w:hAnsi="Times New Roman" w:cs="Times New Roman"/>
                <w:sz w:val="24"/>
                <w:szCs w:val="24"/>
              </w:rPr>
              <w:t xml:space="preserve"> субъекты РФ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разрушение уникальной архитектуры здания хлебозавода</w:t>
            </w:r>
          </w:p>
        </w:tc>
      </w:tr>
      <w:tr w:rsidR="002F3417" w:rsidRPr="00B02149" w:rsidTr="00406D53">
        <w:tc>
          <w:tcPr>
            <w:tcW w:w="2376" w:type="dxa"/>
          </w:tcPr>
          <w:p w:rsidR="002F3417" w:rsidRPr="00D56948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Реконструкция рязанского грузового порта (Борковский затон)</w:t>
            </w:r>
          </w:p>
        </w:tc>
        <w:tc>
          <w:tcPr>
            <w:tcW w:w="4536" w:type="dxa"/>
          </w:tcPr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развитие судоходства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формирование новых логистических цепочек на водных грузовых маршрутах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создание привлекательных условий для инвестиций, новых рабочих мест</w:t>
            </w:r>
          </w:p>
        </w:tc>
        <w:tc>
          <w:tcPr>
            <w:tcW w:w="2694" w:type="dxa"/>
          </w:tcPr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снижение объема экспортируемых товаров в субъекты РФ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отсутствие крупного водного логистического центра</w:t>
            </w:r>
          </w:p>
          <w:p w:rsidR="002F3417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деградация существующей инфраструктуры порта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417" w:rsidRPr="00B02149" w:rsidTr="00406D53">
        <w:tc>
          <w:tcPr>
            <w:tcW w:w="2376" w:type="dxa"/>
          </w:tcPr>
          <w:p w:rsidR="002F3417" w:rsidRPr="00D56948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Редевелопмент</w:t>
            </w:r>
            <w:proofErr w:type="spellEnd"/>
            <w:r w:rsidRPr="00D5694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бывшего грузового порта (вблизи Рязанского кремля) и ремонтно-механических корпусов в кластер креативной индустрии</w:t>
            </w:r>
          </w:p>
        </w:tc>
        <w:tc>
          <w:tcPr>
            <w:tcW w:w="4536" w:type="dxa"/>
          </w:tcPr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развитие отрасли креативных индустрий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формирование новой городской точки притяжение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вовлечение прибрежной территории в городское пространство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</w:t>
            </w:r>
          </w:p>
        </w:tc>
        <w:tc>
          <w:tcPr>
            <w:tcW w:w="2694" w:type="dxa"/>
          </w:tcPr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отток творческого населения в соседние субъекты РФ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снижение уровня развития креативной экономики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отсутствие развития территории, прилегающей к историческому поселению</w:t>
            </w:r>
          </w:p>
        </w:tc>
      </w:tr>
      <w:tr w:rsidR="002F3417" w:rsidRPr="00B02149" w:rsidTr="00406D53">
        <w:tc>
          <w:tcPr>
            <w:tcW w:w="2376" w:type="dxa"/>
          </w:tcPr>
          <w:p w:rsidR="002F3417" w:rsidRPr="00D56948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Реконструкция привокзальных площадей вокзалов Рязань-1 и Рязань-2</w:t>
            </w:r>
          </w:p>
        </w:tc>
        <w:tc>
          <w:tcPr>
            <w:tcW w:w="4536" w:type="dxa"/>
          </w:tcPr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увеличение туристического потока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создание комфортного пересадочного узла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городской среды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развитие объектов торговли и общественного питания</w:t>
            </w:r>
          </w:p>
        </w:tc>
        <w:tc>
          <w:tcPr>
            <w:tcW w:w="2694" w:type="dxa"/>
          </w:tcPr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снижение туристического потока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ухудшение условий зоны ожидания и пересадки пассажиров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мест несанкционированного паркинга на прилегающих территориях</w:t>
            </w:r>
          </w:p>
        </w:tc>
      </w:tr>
      <w:tr w:rsidR="002F3417" w:rsidRPr="00B02149" w:rsidTr="00406D53">
        <w:tc>
          <w:tcPr>
            <w:tcW w:w="2376" w:type="dxa"/>
          </w:tcPr>
          <w:p w:rsidR="002F3417" w:rsidRPr="00D56948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усадьбы </w:t>
            </w:r>
            <w:proofErr w:type="spellStart"/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Дубовицких-Мерхелевичей</w:t>
            </w:r>
            <w:proofErr w:type="spellEnd"/>
            <w:r w:rsidRPr="00D56948">
              <w:rPr>
                <w:rFonts w:ascii="Times New Roman" w:hAnsi="Times New Roman" w:cs="Times New Roman"/>
                <w:sz w:val="24"/>
                <w:szCs w:val="24"/>
              </w:rPr>
              <w:t xml:space="preserve"> с созданием резиденции для авторов и писателей</w:t>
            </w:r>
          </w:p>
        </w:tc>
        <w:tc>
          <w:tcPr>
            <w:tcW w:w="4536" w:type="dxa"/>
          </w:tcPr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творческого потенциала жителей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возможность участия в федеральном проекте «Творческие люди»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привлечение молодежи из субъектов РФ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 xml:space="preserve">для краткосрочного и долгосрочного </w:t>
            </w:r>
            <w:proofErr w:type="spellStart"/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резидентства</w:t>
            </w:r>
            <w:proofErr w:type="spellEnd"/>
          </w:p>
        </w:tc>
        <w:tc>
          <w:tcPr>
            <w:tcW w:w="2694" w:type="dxa"/>
          </w:tcPr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увеличение оттока талантливой молодежи, «утечка умов»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снижение разнообразия культурных объектов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утеря уникального объекта культурного наследия</w:t>
            </w:r>
          </w:p>
        </w:tc>
      </w:tr>
      <w:tr w:rsidR="002F3417" w:rsidRPr="00B02149" w:rsidTr="00406D53">
        <w:tc>
          <w:tcPr>
            <w:tcW w:w="2376" w:type="dxa"/>
          </w:tcPr>
          <w:p w:rsidR="002F3417" w:rsidRPr="00D56948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Детские оздоровительные лагеря, включая спортивные и патриотические</w:t>
            </w:r>
          </w:p>
        </w:tc>
        <w:tc>
          <w:tcPr>
            <w:tcW w:w="4536" w:type="dxa"/>
          </w:tcPr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условий для </w:t>
            </w:r>
            <w:proofErr w:type="spellStart"/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proofErr w:type="gramStart"/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крепления</w:t>
            </w:r>
            <w:proofErr w:type="spellEnd"/>
            <w:r w:rsidRPr="00D56948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и физического развития детей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образовательных и </w:t>
            </w:r>
            <w:proofErr w:type="spellStart"/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D5694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программ, развитие промышленного туризма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раскрытие потенциала молодежи</w:t>
            </w:r>
          </w:p>
        </w:tc>
        <w:tc>
          <w:tcPr>
            <w:tcW w:w="2694" w:type="dxa"/>
          </w:tcPr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недостаток инфраструктуры для отдыха и развития детей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снижение интереса к внутреннему туризму и отдыху местных жителей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D5694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</w:tr>
      <w:tr w:rsidR="002F3417" w:rsidRPr="00B02149" w:rsidTr="00406D53">
        <w:tc>
          <w:tcPr>
            <w:tcW w:w="2376" w:type="dxa"/>
          </w:tcPr>
          <w:p w:rsidR="002F3417" w:rsidRPr="00D56948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 xml:space="preserve">Арт-парк «Мещерские болота» с созданием </w:t>
            </w:r>
            <w:proofErr w:type="spellStart"/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экотроп</w:t>
            </w:r>
            <w:proofErr w:type="spellEnd"/>
            <w:r w:rsidRPr="00D56948"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инвестиционных проектов для развития бизнеса</w:t>
            </w:r>
          </w:p>
        </w:tc>
        <w:tc>
          <w:tcPr>
            <w:tcW w:w="4536" w:type="dxa"/>
          </w:tcPr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активизация рекреационного потенциала болотистых и подтопляемых территорий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увеличение туристического потока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увеличение инвестиций в субъект</w:t>
            </w:r>
          </w:p>
        </w:tc>
        <w:tc>
          <w:tcPr>
            <w:tcW w:w="2694" w:type="dxa"/>
          </w:tcPr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уменьшение туристического потока от существующего уровня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снижение уровня развития природного туризма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неиспользование уникальных природных и водных объектов</w:t>
            </w:r>
          </w:p>
        </w:tc>
      </w:tr>
      <w:tr w:rsidR="002F3417" w:rsidRPr="00B02149" w:rsidTr="00406D53">
        <w:tc>
          <w:tcPr>
            <w:tcW w:w="2376" w:type="dxa"/>
          </w:tcPr>
          <w:p w:rsidR="002F3417" w:rsidRPr="00D56948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Создание инновационного центра в п. </w:t>
            </w:r>
            <w:proofErr w:type="spellStart"/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Варские</w:t>
            </w:r>
            <w:proofErr w:type="spellEnd"/>
            <w:r w:rsidRPr="00D56948">
              <w:rPr>
                <w:rFonts w:ascii="Times New Roman" w:hAnsi="Times New Roman" w:cs="Times New Roman"/>
                <w:sz w:val="24"/>
                <w:szCs w:val="24"/>
              </w:rPr>
              <w:t xml:space="preserve"> и Аэрокосмической инновационной долины</w:t>
            </w:r>
          </w:p>
        </w:tc>
        <w:tc>
          <w:tcPr>
            <w:tcW w:w="4536" w:type="dxa"/>
          </w:tcPr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создание инвестиционных проектов для развития инновационных научных и промышленных отраслей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возможность формирования особой экономической зоны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</w:t>
            </w:r>
          </w:p>
        </w:tc>
        <w:tc>
          <w:tcPr>
            <w:tcW w:w="2694" w:type="dxa"/>
          </w:tcPr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увеличение «утечки умов» в иные субъекты РФ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отсутствие особых экономических зон для привлечения инвестиций в субъекте</w:t>
            </w:r>
          </w:p>
        </w:tc>
      </w:tr>
      <w:tr w:rsidR="002F3417" w:rsidRPr="00B02149" w:rsidTr="00406D53">
        <w:tc>
          <w:tcPr>
            <w:tcW w:w="2376" w:type="dxa"/>
          </w:tcPr>
          <w:p w:rsidR="002F3417" w:rsidRPr="00D56948" w:rsidRDefault="002F3417" w:rsidP="00406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ж/д сообщения на участке </w:t>
            </w:r>
            <w:proofErr w:type="spellStart"/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Дивово</w:t>
            </w:r>
            <w:proofErr w:type="spellEnd"/>
            <w:r w:rsidRPr="00D56948">
              <w:rPr>
                <w:rFonts w:ascii="Times New Roman" w:hAnsi="Times New Roman" w:cs="Times New Roman"/>
                <w:sz w:val="24"/>
                <w:szCs w:val="24"/>
              </w:rPr>
              <w:t xml:space="preserve">-Листвянка. Формирование </w:t>
            </w:r>
            <w:proofErr w:type="spellStart"/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ТПУ</w:t>
            </w:r>
            <w:proofErr w:type="spellEnd"/>
          </w:p>
        </w:tc>
        <w:tc>
          <w:tcPr>
            <w:tcW w:w="4536" w:type="dxa"/>
          </w:tcPr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комфортное передвижение населения при минимальных затратах времени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взаимодействие разных видов транспорта между собой и с планировочной структурой города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увеличение въездного потока</w:t>
            </w:r>
          </w:p>
        </w:tc>
        <w:tc>
          <w:tcPr>
            <w:tcW w:w="2694" w:type="dxa"/>
          </w:tcPr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снижение уровня транспортного обслуживания агломерации и субъекта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отток инвестиций в прилегающие субъекты РФ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уменьшение въездного потока от существующего уровня</w:t>
            </w:r>
          </w:p>
          <w:p w:rsidR="002F3417" w:rsidRPr="00D56948" w:rsidRDefault="002F3417" w:rsidP="002F3417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spacing w:line="228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948">
              <w:rPr>
                <w:rFonts w:ascii="Times New Roman" w:hAnsi="Times New Roman" w:cs="Times New Roman"/>
                <w:sz w:val="24"/>
                <w:szCs w:val="24"/>
              </w:rPr>
              <w:t>снижение подвижности населения</w:t>
            </w:r>
          </w:p>
        </w:tc>
      </w:tr>
    </w:tbl>
    <w:p w:rsidR="002F3417" w:rsidRPr="00B02149" w:rsidRDefault="002F3417" w:rsidP="00930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»</w:t>
      </w:r>
    </w:p>
    <w:p w:rsidR="002F3417" w:rsidRPr="00B02149" w:rsidRDefault="002F3417" w:rsidP="002F34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0A45" w:rsidRDefault="00610A45">
      <w:pPr>
        <w:sectPr w:rsidR="00610A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7358" w:rsidRPr="00077358" w:rsidRDefault="00077358" w:rsidP="000773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2" w:name="_Toc153992833"/>
      <w:r w:rsidRPr="000773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Приложение 5 </w:t>
      </w:r>
    </w:p>
    <w:p w:rsidR="00077358" w:rsidRPr="00077358" w:rsidRDefault="00077358" w:rsidP="000773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zh-CN"/>
        </w:rPr>
        <w:t>к решению Рязанской городской Думы</w:t>
      </w:r>
    </w:p>
    <w:p w:rsidR="00077358" w:rsidRPr="00077358" w:rsidRDefault="00077358" w:rsidP="000773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zh-CN"/>
        </w:rPr>
        <w:t>от ________________ 20__ г. № ______</w:t>
      </w:r>
    </w:p>
    <w:p w:rsidR="00077358" w:rsidRPr="00077358" w:rsidRDefault="00077358" w:rsidP="000773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77358" w:rsidRPr="00077358" w:rsidRDefault="00077358" w:rsidP="000773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77358" w:rsidRPr="00077358" w:rsidRDefault="00077358" w:rsidP="000773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7</w:t>
      </w:r>
    </w:p>
    <w:p w:rsidR="00077358" w:rsidRPr="00077358" w:rsidRDefault="00077358" w:rsidP="000773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Стратегии </w:t>
      </w:r>
      <w:proofErr w:type="gramStart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</w:t>
      </w:r>
      <w:proofErr w:type="gramEnd"/>
    </w:p>
    <w:p w:rsidR="00077358" w:rsidRPr="00077358" w:rsidRDefault="00077358" w:rsidP="000773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города Рязани до 2030 года</w:t>
      </w:r>
    </w:p>
    <w:p w:rsidR="00077358" w:rsidRPr="00077358" w:rsidRDefault="00077358" w:rsidP="00077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358" w:rsidRPr="00077358" w:rsidRDefault="00077358" w:rsidP="00077358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358" w:rsidRPr="00077358" w:rsidRDefault="00077358" w:rsidP="0007735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ИНВЕСТИЦИОННОЙ ДЕЯТЕЛЬНОСТИ </w:t>
      </w:r>
    </w:p>
    <w:p w:rsidR="00077358" w:rsidRPr="00077358" w:rsidRDefault="00077358" w:rsidP="0007735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bookmarkEnd w:id="2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РЯЗАНИ</w:t>
      </w:r>
    </w:p>
    <w:p w:rsidR="00077358" w:rsidRPr="00077358" w:rsidRDefault="00077358" w:rsidP="0007735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358" w:rsidRPr="00077358" w:rsidRDefault="00077358" w:rsidP="000773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Цели и задачи развития инвестиционной деятельности</w:t>
      </w:r>
    </w:p>
    <w:p w:rsidR="00077358" w:rsidRPr="00077358" w:rsidRDefault="00077358" w:rsidP="000773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краткосрочную и среднесрочную перспективу до 2030 года</w:t>
      </w:r>
    </w:p>
    <w:p w:rsidR="00077358" w:rsidRPr="00077358" w:rsidRDefault="00077358" w:rsidP="000773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358" w:rsidRPr="00077358" w:rsidRDefault="00077358" w:rsidP="000773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развития инвестиционной деятельности на территории города Рязани является формирование условий для устойчивого роста городской экономики, повышения конкурентоспособности организаций и предприятий, осуществляющих деятельность в городе Рязани, а также улучшения качества жизни населения города через привлечение инвестиционных ресурсов посредством осуществления системной работы по </w:t>
      </w:r>
      <w:r w:rsidRPr="00077358">
        <w:rPr>
          <w:rFonts w:ascii="Times New Roman" w:eastAsia="Calibri" w:hAnsi="Times New Roman" w:cs="Times New Roman"/>
          <w:sz w:val="28"/>
          <w:szCs w:val="28"/>
        </w:rPr>
        <w:t>сопровождению инвестиционных проектов муниципальным образованием.</w:t>
      </w:r>
    </w:p>
    <w:p w:rsidR="00077358" w:rsidRPr="00077358" w:rsidRDefault="00077358" w:rsidP="000773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58">
        <w:rPr>
          <w:rFonts w:ascii="Times New Roman" w:eastAsia="Calibri" w:hAnsi="Times New Roman" w:cs="Times New Roman"/>
          <w:sz w:val="28"/>
          <w:szCs w:val="28"/>
        </w:rPr>
        <w:t>Организация системной работы по сопровождению инвестиционных проектов муниципальным образованием – городской округ город Рязань ведется с учетом внедрения в Рязанской области системы поддержки новых инвестиционных проектов («Региональный инвестиционный стандарт») в соответствии с методическими рекомендациями, утвержденными приказом Минэкономразвития России от 26.09.2023 № 672.</w:t>
      </w:r>
    </w:p>
    <w:p w:rsidR="00077358" w:rsidRPr="00077358" w:rsidRDefault="00077358" w:rsidP="000773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показателями, оценивающими динамику инвестиционной деятельности на территории города Рязани, являются следующие:</w:t>
      </w:r>
    </w:p>
    <w:p w:rsidR="00077358" w:rsidRPr="00077358" w:rsidRDefault="00077358" w:rsidP="000773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58">
        <w:rPr>
          <w:rFonts w:ascii="Times New Roman" w:eastAsia="Calibri" w:hAnsi="Times New Roman" w:cs="Times New Roman"/>
          <w:sz w:val="28"/>
          <w:szCs w:val="28"/>
        </w:rPr>
        <w:t>- количество инвестиционных проектов, реализованных на территории муниципального образования в течение трех лет, предшествующих текущему году (ед.);</w:t>
      </w:r>
    </w:p>
    <w:p w:rsidR="00077358" w:rsidRPr="00077358" w:rsidRDefault="00077358" w:rsidP="000773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58">
        <w:rPr>
          <w:rFonts w:ascii="Times New Roman" w:eastAsia="Calibri" w:hAnsi="Times New Roman" w:cs="Times New Roman"/>
          <w:sz w:val="28"/>
          <w:szCs w:val="28"/>
        </w:rPr>
        <w:t>- количество инвестиционных проектов, реализуемых и планируемых к реализации на территории муниципального образования в текущем году (ед.);</w:t>
      </w:r>
    </w:p>
    <w:p w:rsidR="00077358" w:rsidRPr="00077358" w:rsidRDefault="00077358" w:rsidP="0007735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58">
        <w:rPr>
          <w:rFonts w:ascii="Times New Roman" w:eastAsia="Calibri" w:hAnsi="Times New Roman" w:cs="Times New Roman"/>
          <w:sz w:val="28"/>
          <w:szCs w:val="28"/>
        </w:rPr>
        <w:t>- объем инвестиций, направленных на реализацию инвестиционных проектов на территории муниципального образования в течение трех лет, предшествующих текущему году, в расчете на 1 жителя (руб.).</w:t>
      </w:r>
    </w:p>
    <w:p w:rsidR="00077358" w:rsidRPr="00077358" w:rsidRDefault="00077358" w:rsidP="000773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инвестиционной деятельности осуществляется в тесном сотрудничестве с региональным агентством развития, в качестве которого выступает АО «Корпорация развития Рязанской области».</w:t>
      </w:r>
    </w:p>
    <w:p w:rsidR="00077358" w:rsidRPr="00077358" w:rsidRDefault="00077358" w:rsidP="000773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форма взаимодействия – сопровождение и предоставление имущественной поддержки инвестиционных проектов.</w:t>
      </w:r>
    </w:p>
    <w:p w:rsidR="00077358" w:rsidRPr="00077358" w:rsidRDefault="00077358" w:rsidP="000773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Краткосрочная перспектива (</w:t>
      </w:r>
      <w:r w:rsidRPr="000773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стратегии – до 2026 года)</w:t>
      </w:r>
    </w:p>
    <w:p w:rsidR="00077358" w:rsidRPr="00077358" w:rsidRDefault="00077358" w:rsidP="0007735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358" w:rsidRPr="00077358" w:rsidRDefault="00077358" w:rsidP="000773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реализации этапа:</w:t>
      </w:r>
    </w:p>
    <w:p w:rsidR="00077358" w:rsidRPr="00077358" w:rsidRDefault="00077358" w:rsidP="0007735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повышение привлекательности территории города Рязани для инвесторов, создание новых инвестиционных площадок и, как следствие увеличение объемов инвестиций за счет реализации новых инвестиционных проектов;</w:t>
      </w:r>
    </w:p>
    <w:p w:rsidR="00077358" w:rsidRPr="00077358" w:rsidRDefault="00077358" w:rsidP="0007735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создание новых высокопроизводительных рабочих мест;</w:t>
      </w:r>
    </w:p>
    <w:p w:rsidR="00077358" w:rsidRPr="00077358" w:rsidRDefault="00077358" w:rsidP="0007735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развитие инженерной, транспортной и социальной инфраструктуры, благоустройство территорий;</w:t>
      </w:r>
    </w:p>
    <w:p w:rsidR="00077358" w:rsidRPr="00077358" w:rsidRDefault="00077358" w:rsidP="0007735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повышение инвестиционной открытости органов местного самоуправления;</w:t>
      </w:r>
    </w:p>
    <w:p w:rsidR="00077358" w:rsidRPr="00077358" w:rsidRDefault="00077358" w:rsidP="0007735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совершенствование правового регулирования поддержки инвестиционной деятельности на местном уровне;</w:t>
      </w:r>
    </w:p>
    <w:p w:rsidR="00077358" w:rsidRPr="00077358" w:rsidRDefault="00077358" w:rsidP="0007735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реализация инвестиционных проектов в сфере туризма, вписанных в городскую среду;</w:t>
      </w:r>
    </w:p>
    <w:p w:rsidR="00077358" w:rsidRPr="00077358" w:rsidRDefault="00077358" w:rsidP="0007735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запуск проектов комплексного развития территорий;</w:t>
      </w:r>
    </w:p>
    <w:p w:rsidR="00077358" w:rsidRPr="00077358" w:rsidRDefault="00077358" w:rsidP="0007735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налаживание взаимодействия с высшими и средними профессиональными учебными заведениями для обеспечения кадровых потребностей инвесторов;</w:t>
      </w:r>
    </w:p>
    <w:p w:rsidR="00077358" w:rsidRPr="00077358" w:rsidRDefault="00077358" w:rsidP="0007735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- выстраивание системы доверительных коммуникаций с институтами развития бизнеса и деловыми объединениями.</w:t>
      </w:r>
    </w:p>
    <w:p w:rsidR="00077358" w:rsidRPr="00077358" w:rsidRDefault="00077358" w:rsidP="0007735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358" w:rsidRPr="00077358" w:rsidRDefault="00077358" w:rsidP="000773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Среднесрочная перспектива (</w:t>
      </w:r>
      <w:r w:rsidRPr="000773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I этап стратегии – до 2030 года)</w:t>
      </w:r>
    </w:p>
    <w:p w:rsidR="00077358" w:rsidRPr="00077358" w:rsidRDefault="00077358" w:rsidP="0007735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358" w:rsidRPr="00077358" w:rsidRDefault="00077358" w:rsidP="000773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реализации этапа:</w:t>
      </w:r>
    </w:p>
    <w:p w:rsidR="00077358" w:rsidRPr="00077358" w:rsidRDefault="00077358" w:rsidP="000773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поддержка создания и развития технопарков, кластеров (в ом числе креативных), промышленных парков (в том числе частных) и иных институтов развития, привлечение инфраструктурных инвесторов;</w:t>
      </w:r>
    </w:p>
    <w:p w:rsidR="00077358" w:rsidRPr="00077358" w:rsidRDefault="00077358" w:rsidP="0007735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содействие развитию инноваций, реализация наукоемких и высокотехнологических проектов на территории города;</w:t>
      </w:r>
    </w:p>
    <w:p w:rsidR="00077358" w:rsidRPr="00077358" w:rsidRDefault="00077358" w:rsidP="000773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создание новых точек притяжения, комплексное выстраивание и развитие городской среды, комфортной для жизни;</w:t>
      </w:r>
    </w:p>
    <w:p w:rsidR="00077358" w:rsidRPr="00077358" w:rsidRDefault="00077358" w:rsidP="000773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использование механизмов </w:t>
      </w:r>
      <w:proofErr w:type="spellStart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-частного партнерства. Создание условий для реализации проектов </w:t>
      </w:r>
      <w:proofErr w:type="spellStart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МЧП</w:t>
      </w:r>
      <w:proofErr w:type="spellEnd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концессии;</w:t>
      </w:r>
    </w:p>
    <w:p w:rsidR="00077358" w:rsidRPr="00077358" w:rsidRDefault="00077358" w:rsidP="000773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- существенное повышение реальных доходов населения, качества жизни, улучшение демографической ситуации.</w:t>
      </w:r>
    </w:p>
    <w:p w:rsidR="00077358" w:rsidRPr="00077358" w:rsidRDefault="00077358" w:rsidP="0007735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358" w:rsidRPr="00077358" w:rsidRDefault="00077358" w:rsidP="000773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Инвестиционные проекты</w:t>
      </w:r>
    </w:p>
    <w:p w:rsidR="00077358" w:rsidRPr="00077358" w:rsidRDefault="00077358" w:rsidP="0007735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358" w:rsidRPr="00077358" w:rsidRDefault="00077358" w:rsidP="000773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развития инвестиционной деятельности на территории города Рязани необходим переход от реализации отдельных проектов к привлечению инвесторов в масштабные инвестиционные проекты</w:t>
      </w:r>
      <w:proofErr w:type="gramEnd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перспективные инвестиционные ниши города.</w:t>
      </w:r>
    </w:p>
    <w:p w:rsidR="00077358" w:rsidRPr="00077358" w:rsidRDefault="00077358" w:rsidP="000773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358" w:rsidRPr="00077358" w:rsidRDefault="00077358" w:rsidP="000773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Перспективные проекты, </w:t>
      </w:r>
    </w:p>
    <w:p w:rsidR="00077358" w:rsidRPr="00077358" w:rsidRDefault="00077358" w:rsidP="000773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реализуемые</w:t>
      </w:r>
      <w:proofErr w:type="gramEnd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бюджетных инвестиций.</w:t>
      </w:r>
    </w:p>
    <w:p w:rsidR="00077358" w:rsidRPr="00077358" w:rsidRDefault="00077358" w:rsidP="000773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358" w:rsidRPr="00077358" w:rsidRDefault="00077358" w:rsidP="0007735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Крупнейшие проекты:</w:t>
      </w:r>
    </w:p>
    <w:p w:rsidR="00077358" w:rsidRPr="00077358" w:rsidRDefault="00077358" w:rsidP="000773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строительство школы в </w:t>
      </w:r>
      <w:proofErr w:type="spellStart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Семчино</w:t>
      </w:r>
      <w:proofErr w:type="spellEnd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. Школа рассчитана на 1100 учеников. Строительство и содержание учебного заведения осуществляется в рамках концессионного соглашения;</w:t>
      </w:r>
    </w:p>
    <w:p w:rsidR="00077358" w:rsidRPr="00077358" w:rsidRDefault="00077358" w:rsidP="000773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- с</w:t>
      </w:r>
      <w:r w:rsidRPr="00077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троительство школы в Олимпийском городке. </w:t>
      </w: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рассчитана на 1100 мест;</w:t>
      </w:r>
    </w:p>
    <w:p w:rsidR="00077358" w:rsidRPr="00077358" w:rsidRDefault="00077358" w:rsidP="000773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комплексная реновация Центрального парка культуры и отдыха (проект «Рюмина роща»), как элемента зеленого планировочного каркаса города Рязани. Предусматривается зонирование площади, обустройство набережных </w:t>
      </w:r>
      <w:proofErr w:type="spellStart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Рюминского</w:t>
      </w:r>
      <w:proofErr w:type="spellEnd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пруда, создание детских площадок и игровых зон, зон активного и «тихого» отдыха. Кроме того будет реконструирован стадион </w:t>
      </w:r>
      <w:proofErr w:type="spellStart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ЦСК</w:t>
      </w:r>
      <w:proofErr w:type="spellEnd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станет многофункциональной крытой ареной для спортивных соревнований и проведения различных мероприятий. Мощность;</w:t>
      </w:r>
    </w:p>
    <w:p w:rsidR="00077358" w:rsidRPr="00077358" w:rsidRDefault="00077358" w:rsidP="00077358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комплексное благоустройство набережной города Рязани, как части городского пешеходного пространства. Планируется благоустроить участок берега вдоль рек Трубежа и Оки от кремлевского сквера до Орехового озера, разместить три пристани, амфитеатр, маяк, обновить дорожки для прогулок, создать объекты потребительского рынка. Длина набережной составит три километра;</w:t>
      </w:r>
    </w:p>
    <w:p w:rsidR="00077358" w:rsidRPr="00077358" w:rsidRDefault="00077358" w:rsidP="00077358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креативный кластер (пространство притяжения и развития молодежи). На территории первой электростанции в Рязани планируется </w:t>
      </w:r>
      <w:proofErr w:type="gramStart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учреждение</w:t>
      </w:r>
      <w:proofErr w:type="gramEnd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нового поколения – школа креативных индустрий;</w:t>
      </w:r>
    </w:p>
    <w:p w:rsidR="00077358" w:rsidRPr="00077358" w:rsidRDefault="00077358" w:rsidP="00077358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школа «Лидер». Строительство школы будет осуществляться в рамках пилотного проекта министерства просвещения Российской Федерации по созданию в регионах России сети инновационных флагманских школ с передовыми технологиями и методиками обучения. </w:t>
      </w:r>
    </w:p>
    <w:p w:rsidR="00077358" w:rsidRPr="00077358" w:rsidRDefault="00077358" w:rsidP="00077358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Инновационный научно-технологический центр «Аэрокосмическая инновационная долина». Территория с особым правовым и налоговым режимом деятельности, обеспечивающая участникам проекта налоговые льготы и таможенные преференции, упрощенные процедуры образовательной, медицинской и градостроительной деятельности, сервисы для высокотехнологичного бизнеса. Центр</w:t>
      </w:r>
      <w:r w:rsidRPr="00077358">
        <w:rPr>
          <w:rFonts w:ascii="Arial" w:eastAsia="Times New Roman" w:hAnsi="Arial" w:cs="Arial"/>
          <w:color w:val="121212"/>
          <w:sz w:val="28"/>
          <w:szCs w:val="28"/>
          <w:lang w:eastAsia="ru-RU"/>
        </w:rPr>
        <w:t xml:space="preserve"> </w:t>
      </w: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создается в целях формирования современной технологической инфраструктуры и благоприятных условий для реализации комплексных проектов полного инновационного цикла, опытно-промышленного освоения и продвижения передовых технологий, уникальных материалов и новых видов продукции, содействия </w:t>
      </w:r>
      <w:proofErr w:type="spellStart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импортозамещению</w:t>
      </w:r>
      <w:proofErr w:type="spellEnd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технологической независимости.</w:t>
      </w:r>
    </w:p>
    <w:p w:rsidR="00077358" w:rsidRPr="00077358" w:rsidRDefault="00077358" w:rsidP="000773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358" w:rsidRPr="00077358" w:rsidRDefault="00077358" w:rsidP="000773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358" w:rsidRPr="00077358" w:rsidRDefault="00077358" w:rsidP="000773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358" w:rsidRPr="00077358" w:rsidRDefault="00077358" w:rsidP="000773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Инвестиционные проекты, реализуемые на частные и корпоративные инвестиции.</w:t>
      </w:r>
    </w:p>
    <w:p w:rsidR="00077358" w:rsidRPr="00077358" w:rsidRDefault="00077358" w:rsidP="000773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358" w:rsidRPr="00077358" w:rsidRDefault="00077358" w:rsidP="000773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Крупнейшие инвесторы:</w:t>
      </w:r>
    </w:p>
    <w:p w:rsidR="00077358" w:rsidRPr="00077358" w:rsidRDefault="00077358" w:rsidP="000773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- ГК «</w:t>
      </w:r>
      <w:proofErr w:type="spellStart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ТЕХНОНИКОЛЬ</w:t>
      </w:r>
      <w:proofErr w:type="spellEnd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продолжает модернизацию производства,  направленную на повышение </w:t>
      </w:r>
      <w:proofErr w:type="spellStart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экологичности</w:t>
      </w:r>
      <w:proofErr w:type="spellEnd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стабильности и безопасности производственного процесса;</w:t>
      </w:r>
    </w:p>
    <w:p w:rsidR="00077358" w:rsidRPr="00077358" w:rsidRDefault="00077358" w:rsidP="000773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ГК «Русская кожа» в рамках </w:t>
      </w:r>
      <w:proofErr w:type="spellStart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импортозамещения</w:t>
      </w:r>
      <w:proofErr w:type="spellEnd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обновляет производственные мощности и внедряет новые технологии  производства натуральной кожи;</w:t>
      </w:r>
    </w:p>
    <w:p w:rsidR="00077358" w:rsidRPr="00077358" w:rsidRDefault="00077358" w:rsidP="000773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- ГК «</w:t>
      </w:r>
      <w:proofErr w:type="spellStart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Точинвест</w:t>
      </w:r>
      <w:proofErr w:type="spellEnd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реализует проект по строительству и реконструкции цехов производства металлоконструкций;</w:t>
      </w:r>
    </w:p>
    <w:p w:rsidR="00077358" w:rsidRPr="00077358" w:rsidRDefault="00077358" w:rsidP="000773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- АО «</w:t>
      </w:r>
      <w:proofErr w:type="spellStart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ГРПЗ</w:t>
      </w:r>
      <w:proofErr w:type="spellEnd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проводит планомерную работу по модернизации и техническому перевооружению производственных мощностей;</w:t>
      </w:r>
    </w:p>
    <w:p w:rsidR="00077358" w:rsidRPr="00077358" w:rsidRDefault="00077358" w:rsidP="000773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ООО «</w:t>
      </w:r>
      <w:proofErr w:type="spellStart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Ларта</w:t>
      </w:r>
      <w:proofErr w:type="spellEnd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Гласс</w:t>
      </w:r>
      <w:proofErr w:type="spellEnd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Рязань» планирует масштабный проект по проведению холодного ремонта печи;</w:t>
      </w:r>
    </w:p>
    <w:p w:rsidR="00077358" w:rsidRPr="00077358" w:rsidRDefault="00077358" w:rsidP="000773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АО «360 </w:t>
      </w:r>
      <w:proofErr w:type="spellStart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</w:t>
      </w:r>
      <w:proofErr w:type="spellEnd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участвует в реализации инвестиционного проекта «Реконструкция и техническое перевооружение участка сервисного обслуживания самолетов», которым предусмотрено оснащение  сервисного центра оборудованием с более высокой производительностью и расширенным спектром выполняемых операций;</w:t>
      </w:r>
    </w:p>
    <w:p w:rsidR="00077358" w:rsidRPr="00077358" w:rsidRDefault="00077358" w:rsidP="000773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компания с ограниченной ответственностью «РЯЗАНЬ ШОППИНГ </w:t>
      </w:r>
      <w:proofErr w:type="spellStart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МОЛЛ</w:t>
      </w:r>
      <w:proofErr w:type="spellEnd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ЛИМИТЕД» (республика Кипр) филиал в г. Рязань проводит реконструкцию </w:t>
      </w:r>
      <w:proofErr w:type="spellStart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ТРЦ</w:t>
      </w:r>
      <w:proofErr w:type="spellEnd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«Марко </w:t>
      </w:r>
      <w:proofErr w:type="spellStart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Молл</w:t>
      </w:r>
      <w:proofErr w:type="spellEnd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77358" w:rsidRPr="00077358" w:rsidRDefault="00077358" w:rsidP="000773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</w:t>
      </w:r>
      <w:proofErr w:type="spellEnd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«Федеральная сетевая компания Единой энергетической системы» в рамках своей инвестиционной программы поэтапно осуществляет реконструкцию и комплексное перевооружение </w:t>
      </w:r>
      <w:proofErr w:type="spellStart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ПС</w:t>
      </w:r>
      <w:proofErr w:type="spellEnd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220/110/6 </w:t>
      </w:r>
      <w:proofErr w:type="spellStart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«Ямская».</w:t>
      </w:r>
    </w:p>
    <w:p w:rsidR="00077358" w:rsidRPr="00077358" w:rsidRDefault="00077358" w:rsidP="000773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358" w:rsidRPr="00077358" w:rsidRDefault="00077358" w:rsidP="000773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Планируемые мероприятия по сокращению сроков оказания муниципальных</w:t>
      </w: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и по переводу муниципальных услуг в электронный формат.</w:t>
      </w:r>
    </w:p>
    <w:p w:rsidR="00077358" w:rsidRPr="00077358" w:rsidRDefault="00077358" w:rsidP="000773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358" w:rsidRPr="00077358" w:rsidRDefault="00077358" w:rsidP="000773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Рязани созданы и действуют основные системы, составляющие техническую базу перевода предоставления услуг в электронную форму, включая систему межведомственного электронного взаимодействия, Единый портал государственных услуг (далее – Единый портал, </w:t>
      </w:r>
      <w:proofErr w:type="spellStart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proofErr w:type="spellEnd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Инвестиционный портал Рязанской области.</w:t>
      </w:r>
    </w:p>
    <w:p w:rsidR="00077358" w:rsidRPr="00077358" w:rsidRDefault="00077358" w:rsidP="000773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качества и доступности муниципальных услуг по всем услугам оказываемым администрацией города Рязани разработаны и утверждены административные регламенты предоставления муниципальных услуг.</w:t>
      </w:r>
    </w:p>
    <w:p w:rsidR="00077358" w:rsidRPr="00077358" w:rsidRDefault="00077358" w:rsidP="000773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этому жители получили доступ к муниципальным услугам по принципу «единого окна» на </w:t>
      </w:r>
      <w:proofErr w:type="spellStart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proofErr w:type="spellEnd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итоге повысилось качество получения услуг в электронном виде для граждан за счет возможности заказать государственные и муниципальные услуги, относящиеся к сферам жилищно-коммунального хозяйства, </w:t>
      </w:r>
      <w:proofErr w:type="spellStart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</w:t>
      </w:r>
      <w:proofErr w:type="spellEnd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-земельных отношений, строительства и регулирования предпринимательской деятельности и других. Также жители получили возможность пользоваться всеми преимуществами </w:t>
      </w:r>
      <w:proofErr w:type="spellStart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proofErr w:type="spellEnd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сервисами электронной оплаты, мобильным доступом к получению услуг, удобным личным кабинетом, сервисами уведомлений о ходе и результатах оказания услуг, расширенной помощью и многим другим. </w:t>
      </w:r>
    </w:p>
    <w:p w:rsidR="00077358" w:rsidRPr="00077358" w:rsidRDefault="00077358" w:rsidP="000773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сокращения сроков и упрощения процедур получения разрешительной документации и подключения к инфраструктуре для инвесторов, планирующих реализацию инвестиционных проектов на города Рязани:</w:t>
      </w:r>
    </w:p>
    <w:p w:rsidR="00077358" w:rsidRPr="00077358" w:rsidRDefault="00077358" w:rsidP="000773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реализована возможность подачи заявки в электронном виде на выдачу разрешительной документации (разрешение на строительство, ввод объекта в эксплуатацию) через </w:t>
      </w:r>
      <w:proofErr w:type="spellStart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proofErr w:type="spellEnd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7358" w:rsidRPr="00077358" w:rsidRDefault="00077358" w:rsidP="000773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предоставляются консультационные услуги по сопровождению и содействию инвесторам в осуществлении процедур технологического присоединения к сетям инженерной инфраструктуры АО «Корпорацией развития Рязанской области».</w:t>
      </w:r>
    </w:p>
    <w:p w:rsidR="00077358" w:rsidRPr="00077358" w:rsidRDefault="00077358" w:rsidP="000773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- функционирует механизм обратной связи между инвесторами и администрацией города Рязани.</w:t>
      </w:r>
    </w:p>
    <w:p w:rsidR="00077358" w:rsidRPr="00077358" w:rsidRDefault="00077358" w:rsidP="000773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города Рязани планируется в дальнейшем проводить работу по сокращению сроков оказания муниципальных услуг, влияющих на ведение бизнеса (провести анализ муниципальных услуг, для отбора исчерпывающего перечня наиболее востребованных бизнесом услуг).</w:t>
      </w:r>
    </w:p>
    <w:p w:rsidR="00077358" w:rsidRPr="00077358" w:rsidRDefault="00077358" w:rsidP="000773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Концепции перехода к предоставлению услуг без необходимости личного присутствия граждан в режиме 24/7 проводится оптимизация муниципальных услуг – сокращаются сроки оказания услуг, количество документов, взаимодействий, упрощаются сценарии оказания услуг. Все это позволит увеличить востребованность услуг у рядового потребителя. Начата разработка цифровых административных регламентов по 12 муниципальным услугам. Завершить эту работу по всем муниципальным услугам планируется в 2025 году</w:t>
      </w:r>
      <w:proofErr w:type="gramStart"/>
      <w:r w:rsidRPr="00077358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077358" w:rsidRPr="00077358" w:rsidRDefault="00077358" w:rsidP="0007735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B57B7" w:rsidRDefault="006B57B7">
      <w:pPr>
        <w:sectPr w:rsidR="006B57B7" w:rsidSect="008434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57B7" w:rsidRPr="00D334E6" w:rsidRDefault="006B57B7" w:rsidP="006B57B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D334E6">
        <w:rPr>
          <w:rFonts w:ascii="Times New Roman" w:hAnsi="Times New Roman" w:cs="Times New Roman"/>
          <w:spacing w:val="-6"/>
          <w:sz w:val="28"/>
          <w:szCs w:val="28"/>
        </w:rPr>
        <w:t>ПОЯСНИТЕЛЬНАЯ ЗАПИСКА</w:t>
      </w:r>
    </w:p>
    <w:p w:rsidR="006B57B7" w:rsidRPr="00146A86" w:rsidRDefault="006B57B7" w:rsidP="006B57B7">
      <w:pPr>
        <w:spacing w:after="0" w:line="288" w:lineRule="auto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146A86">
        <w:rPr>
          <w:rFonts w:ascii="Times New Roman" w:hAnsi="Times New Roman" w:cs="Times New Roman"/>
          <w:spacing w:val="-6"/>
          <w:sz w:val="28"/>
          <w:szCs w:val="28"/>
        </w:rPr>
        <w:t>к проекту решения Рязанской городской Думы</w:t>
      </w:r>
    </w:p>
    <w:p w:rsidR="006B57B7" w:rsidRPr="00543412" w:rsidRDefault="006B57B7" w:rsidP="006B57B7">
      <w:pPr>
        <w:spacing w:after="0" w:line="288" w:lineRule="auto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146A86">
        <w:rPr>
          <w:rFonts w:ascii="Times New Roman" w:hAnsi="Times New Roman" w:cs="Times New Roman"/>
          <w:spacing w:val="-6"/>
          <w:sz w:val="28"/>
          <w:szCs w:val="28"/>
        </w:rPr>
        <w:t>«О внесении изменений в Стратегию социально-экономического развития города Рязани до 2030 года, утвержденную решен</w:t>
      </w:r>
      <w:r>
        <w:rPr>
          <w:rFonts w:ascii="Times New Roman" w:hAnsi="Times New Roman" w:cs="Times New Roman"/>
          <w:spacing w:val="-6"/>
          <w:sz w:val="28"/>
          <w:szCs w:val="28"/>
        </w:rPr>
        <w:t>ием Рязанской городской Думы от </w:t>
      </w:r>
      <w:r w:rsidRPr="00146A86">
        <w:rPr>
          <w:rFonts w:ascii="Times New Roman" w:hAnsi="Times New Roman" w:cs="Times New Roman"/>
          <w:spacing w:val="-6"/>
          <w:sz w:val="28"/>
          <w:szCs w:val="28"/>
        </w:rPr>
        <w:t>21.06.2021 № 108</w:t>
      </w:r>
      <w:r w:rsidRPr="00543412">
        <w:rPr>
          <w:rFonts w:ascii="Times New Roman" w:hAnsi="Times New Roman" w:cs="Times New Roman"/>
          <w:spacing w:val="-6"/>
          <w:sz w:val="28"/>
          <w:szCs w:val="28"/>
        </w:rPr>
        <w:t>-</w:t>
      </w:r>
      <w:proofErr w:type="spellStart"/>
      <w:r w:rsidRPr="00543412">
        <w:rPr>
          <w:rFonts w:ascii="Times New Roman" w:hAnsi="Times New Roman" w:cs="Times New Roman"/>
          <w:spacing w:val="-6"/>
          <w:sz w:val="28"/>
          <w:szCs w:val="28"/>
        </w:rPr>
        <w:t>III</w:t>
      </w:r>
      <w:proofErr w:type="spellEnd"/>
      <w:r w:rsidRPr="00543412">
        <w:rPr>
          <w:rFonts w:ascii="Times New Roman" w:hAnsi="Times New Roman" w:cs="Times New Roman"/>
          <w:spacing w:val="-6"/>
          <w:sz w:val="28"/>
          <w:szCs w:val="28"/>
        </w:rPr>
        <w:t>»</w:t>
      </w:r>
    </w:p>
    <w:p w:rsidR="006B57B7" w:rsidRPr="00543412" w:rsidRDefault="006B57B7" w:rsidP="006B57B7">
      <w:pPr>
        <w:spacing w:after="0" w:line="288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B57B7" w:rsidRPr="00633D1F" w:rsidRDefault="006B57B7" w:rsidP="006B5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412">
        <w:rPr>
          <w:rFonts w:ascii="Times New Roman" w:hAnsi="Times New Roman" w:cs="Times New Roman"/>
          <w:sz w:val="28"/>
          <w:szCs w:val="28"/>
        </w:rPr>
        <w:t>Проект решения Рязанской городской Думы «Об утверждении Стратегии социально-экономического развития города Рязани</w:t>
      </w:r>
      <w:r w:rsidRPr="00146A86">
        <w:rPr>
          <w:rFonts w:ascii="Times New Roman" w:hAnsi="Times New Roman" w:cs="Times New Roman"/>
          <w:sz w:val="28"/>
          <w:szCs w:val="28"/>
        </w:rPr>
        <w:t xml:space="preserve">  до 2030 года» (далее – Проект решения) подготовлен в соответствии Федеральным </w:t>
      </w:r>
      <w:hyperlink r:id="rId11" w:history="1">
        <w:r w:rsidRPr="00146A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46A86">
        <w:rPr>
          <w:rFonts w:ascii="Times New Roman" w:hAnsi="Times New Roman" w:cs="Times New Roman"/>
          <w:sz w:val="28"/>
          <w:szCs w:val="28"/>
        </w:rPr>
        <w:t xml:space="preserve"> от 28.06.2014 № 172-ФЗ «О стратегическом планировании в Российской </w:t>
      </w:r>
      <w:r w:rsidRPr="00633D1F">
        <w:rPr>
          <w:rFonts w:ascii="Times New Roman" w:hAnsi="Times New Roman" w:cs="Times New Roman"/>
          <w:sz w:val="28"/>
          <w:szCs w:val="28"/>
        </w:rPr>
        <w:t xml:space="preserve">Федерации» и Уставом муниципального образования – городской округ город Рязань. </w:t>
      </w:r>
    </w:p>
    <w:p w:rsidR="006B57B7" w:rsidRPr="00633D1F" w:rsidRDefault="006B57B7" w:rsidP="006B5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D1F">
        <w:rPr>
          <w:rFonts w:ascii="Times New Roman" w:hAnsi="Times New Roman" w:cs="Times New Roman"/>
          <w:sz w:val="28"/>
          <w:szCs w:val="28"/>
        </w:rPr>
        <w:t>Решение о корректировке Стратегии социально-экономического развития города Рязани  до 2030 года (далее – Стратегия) принято администрацией города Рязани (постановление администрации города Рязани от 29.07.2024 № 9244 «О корректировке стратегии социально-экономического развития города Рязани до 2030 года»).</w:t>
      </w:r>
    </w:p>
    <w:p w:rsidR="006B57B7" w:rsidRPr="00633D1F" w:rsidRDefault="006B57B7" w:rsidP="006B5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D1F">
        <w:rPr>
          <w:rFonts w:ascii="Times New Roman" w:hAnsi="Times New Roman" w:cs="Times New Roman"/>
          <w:sz w:val="28"/>
          <w:szCs w:val="28"/>
        </w:rPr>
        <w:t>Решение о корректировке Стратегии принято в связи с завершением первого этапа реализации Стратегии и с учетом итогов мониторинга и контроля реализации Стратегии, в связи с изменением внешних и внутренних факторов, оказывающих существенное влияние на социально-экономическое развитие города Рязани, а также с учетом изменении требований действующего законодательства, регламентирующих порядок разработки и принятия документов стратегического планирования на муниципальном уровне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57B7" w:rsidRPr="00633D1F" w:rsidRDefault="006B57B7" w:rsidP="006B5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D1F">
        <w:rPr>
          <w:rFonts w:ascii="Times New Roman" w:hAnsi="Times New Roman" w:cs="Times New Roman"/>
          <w:sz w:val="28"/>
          <w:szCs w:val="28"/>
        </w:rPr>
        <w:t>Корректировка Стратегии осуществлялась в соответствии с Порядком разработки, корректировки, осуществления мониторинга и контроля реализации стратегии социально-экономического развития города Рязани, утвержденным постановлением администрации города Рязани от 10.12.2018 № 4817.</w:t>
      </w:r>
    </w:p>
    <w:p w:rsidR="006B57B7" w:rsidRPr="00633D1F" w:rsidRDefault="006B57B7" w:rsidP="006B5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D1F">
        <w:rPr>
          <w:rFonts w:ascii="Times New Roman" w:hAnsi="Times New Roman" w:cs="Times New Roman"/>
          <w:sz w:val="28"/>
          <w:szCs w:val="28"/>
        </w:rPr>
        <w:t>В процессе корректировки Стратегии было организовано взаимодействие с участниками разработки Стратегии и совещательными органами:</w:t>
      </w:r>
    </w:p>
    <w:p w:rsidR="006B57B7" w:rsidRPr="00633D1F" w:rsidRDefault="006B57B7" w:rsidP="006B5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D1F">
        <w:rPr>
          <w:rFonts w:ascii="Times New Roman" w:hAnsi="Times New Roman" w:cs="Times New Roman"/>
          <w:sz w:val="28"/>
          <w:szCs w:val="28"/>
        </w:rPr>
        <w:t>- Рязанской городской Думой;</w:t>
      </w:r>
    </w:p>
    <w:p w:rsidR="006B57B7" w:rsidRPr="00633D1F" w:rsidRDefault="006B57B7" w:rsidP="006B5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D1F">
        <w:rPr>
          <w:rFonts w:ascii="Times New Roman" w:hAnsi="Times New Roman" w:cs="Times New Roman"/>
          <w:sz w:val="28"/>
          <w:szCs w:val="28"/>
        </w:rPr>
        <w:t>- структурными подразделениями администрации города Рязани;</w:t>
      </w:r>
    </w:p>
    <w:p w:rsidR="006B57B7" w:rsidRPr="00633D1F" w:rsidRDefault="006B57B7" w:rsidP="006B5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D1F">
        <w:rPr>
          <w:rFonts w:ascii="Times New Roman" w:hAnsi="Times New Roman" w:cs="Times New Roman"/>
          <w:sz w:val="28"/>
          <w:szCs w:val="28"/>
        </w:rPr>
        <w:t>- рабочей группой по подготовке проекта изменений в Стратегию социально-экономического развития города Рязани до 2030 года (</w:t>
      </w:r>
      <w:proofErr w:type="gramStart"/>
      <w:r w:rsidRPr="00633D1F"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  <w:r w:rsidRPr="00633D1F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города Рязани от 04.09.2024 № 1225-р).</w:t>
      </w:r>
    </w:p>
    <w:p w:rsidR="006B57B7" w:rsidRDefault="006B57B7" w:rsidP="006B57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1F">
        <w:rPr>
          <w:rFonts w:ascii="Times New Roman" w:hAnsi="Times New Roman" w:cs="Times New Roman"/>
          <w:sz w:val="28"/>
          <w:szCs w:val="28"/>
        </w:rPr>
        <w:t>Проект решения Рязанской городской Думы о внесении изменений в Стратегию выноси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633D1F">
        <w:rPr>
          <w:rFonts w:ascii="Times New Roman" w:hAnsi="Times New Roman" w:cs="Times New Roman"/>
          <w:sz w:val="28"/>
          <w:szCs w:val="28"/>
        </w:rPr>
        <w:t xml:space="preserve"> на общественные обсуждения в установленном порядке в соответствии с Правилами общественного </w:t>
      </w:r>
      <w:proofErr w:type="gramStart"/>
      <w:r w:rsidRPr="00633D1F">
        <w:rPr>
          <w:rFonts w:ascii="Times New Roman" w:hAnsi="Times New Roman" w:cs="Times New Roman"/>
          <w:sz w:val="28"/>
          <w:szCs w:val="28"/>
        </w:rPr>
        <w:t>обсуждения проектов документов стратегического планирования города</w:t>
      </w:r>
      <w:proofErr w:type="gramEnd"/>
      <w:r w:rsidRPr="00633D1F">
        <w:rPr>
          <w:rFonts w:ascii="Times New Roman" w:hAnsi="Times New Roman" w:cs="Times New Roman"/>
          <w:sz w:val="28"/>
          <w:szCs w:val="28"/>
        </w:rPr>
        <w:t xml:space="preserve"> Рязани, утвержденными постановлением администрации города Рязани от 18.09.2024 № 11038. </w:t>
      </w:r>
    </w:p>
    <w:p w:rsidR="006B57B7" w:rsidRPr="00633D1F" w:rsidRDefault="006B57B7" w:rsidP="006B57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D1F">
        <w:rPr>
          <w:rFonts w:ascii="Times New Roman" w:hAnsi="Times New Roman" w:cs="Times New Roman"/>
          <w:sz w:val="28"/>
          <w:szCs w:val="28"/>
        </w:rPr>
        <w:t>Проект настоящего решения доработан с учетом замечаний и предложений участников разработки Стратегии и совещательного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(рабочей группы)</w:t>
      </w:r>
      <w:r w:rsidRPr="00633D1F">
        <w:rPr>
          <w:rFonts w:ascii="Times New Roman" w:hAnsi="Times New Roman" w:cs="Times New Roman"/>
          <w:sz w:val="28"/>
          <w:szCs w:val="28"/>
        </w:rPr>
        <w:t>.</w:t>
      </w:r>
    </w:p>
    <w:p w:rsidR="006B57B7" w:rsidRPr="00633D1F" w:rsidRDefault="006B57B7" w:rsidP="006B5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D1F">
        <w:rPr>
          <w:rFonts w:ascii="Times New Roman" w:hAnsi="Times New Roman" w:cs="Times New Roman"/>
          <w:sz w:val="28"/>
          <w:szCs w:val="28"/>
        </w:rPr>
        <w:t xml:space="preserve">С учетом результатов мониторинга и контроля реализации Стратегии, а также с учетом изменения внешних и </w:t>
      </w:r>
      <w:proofErr w:type="gramStart"/>
      <w:r w:rsidRPr="00633D1F">
        <w:rPr>
          <w:rFonts w:ascii="Times New Roman" w:hAnsi="Times New Roman" w:cs="Times New Roman"/>
          <w:sz w:val="28"/>
          <w:szCs w:val="28"/>
        </w:rPr>
        <w:t>внутренних факторов, оказывающих существенное влияние на социально-экономическое развитие города Рязани внесены</w:t>
      </w:r>
      <w:proofErr w:type="gramEnd"/>
      <w:r w:rsidRPr="00633D1F">
        <w:rPr>
          <w:rFonts w:ascii="Times New Roman" w:hAnsi="Times New Roman" w:cs="Times New Roman"/>
          <w:sz w:val="28"/>
          <w:szCs w:val="28"/>
        </w:rPr>
        <w:t xml:space="preserve"> изменения в текстовую часть и </w:t>
      </w:r>
      <w:r>
        <w:rPr>
          <w:rFonts w:ascii="Times New Roman" w:hAnsi="Times New Roman" w:cs="Times New Roman"/>
          <w:sz w:val="28"/>
          <w:szCs w:val="28"/>
        </w:rPr>
        <w:t>отдельные</w:t>
      </w:r>
      <w:r w:rsidRPr="00633D1F">
        <w:rPr>
          <w:rFonts w:ascii="Times New Roman" w:hAnsi="Times New Roman" w:cs="Times New Roman"/>
          <w:sz w:val="28"/>
          <w:szCs w:val="28"/>
        </w:rPr>
        <w:t xml:space="preserve"> приложения к Стратегии</w:t>
      </w:r>
      <w:r>
        <w:rPr>
          <w:rFonts w:ascii="Times New Roman" w:hAnsi="Times New Roman" w:cs="Times New Roman"/>
          <w:sz w:val="28"/>
          <w:szCs w:val="28"/>
        </w:rPr>
        <w:t>, в частности в новой редакции приведены следующие приложения</w:t>
      </w:r>
      <w:r w:rsidRPr="00633D1F">
        <w:rPr>
          <w:rFonts w:ascii="Times New Roman" w:hAnsi="Times New Roman" w:cs="Times New Roman"/>
          <w:sz w:val="28"/>
          <w:szCs w:val="28"/>
        </w:rPr>
        <w:t>:</w:t>
      </w:r>
    </w:p>
    <w:p w:rsidR="006B57B7" w:rsidRPr="00633D1F" w:rsidRDefault="006B57B7" w:rsidP="006B5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D1F">
        <w:rPr>
          <w:rFonts w:ascii="Times New Roman" w:hAnsi="Times New Roman" w:cs="Times New Roman"/>
          <w:sz w:val="28"/>
          <w:szCs w:val="28"/>
        </w:rPr>
        <w:t>- приложение 2 «Показатели, характеризующие достижение стратегических целей города Рязани до 2030 года»;</w:t>
      </w:r>
    </w:p>
    <w:p w:rsidR="006B57B7" w:rsidRPr="00633D1F" w:rsidRDefault="006B57B7" w:rsidP="006B5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D1F">
        <w:rPr>
          <w:rFonts w:ascii="Times New Roman" w:hAnsi="Times New Roman" w:cs="Times New Roman"/>
          <w:sz w:val="28"/>
          <w:szCs w:val="28"/>
        </w:rPr>
        <w:t>- приложение 3 «Перечень показателей, необходимых для осуществления мониторинга реализации стратегии (по основным направлениям социально-экономической политики города Рязани)».</w:t>
      </w:r>
    </w:p>
    <w:p w:rsidR="006B57B7" w:rsidRPr="00633D1F" w:rsidRDefault="006B57B7" w:rsidP="006B5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D1F">
        <w:rPr>
          <w:rFonts w:ascii="Times New Roman" w:hAnsi="Times New Roman" w:cs="Times New Roman"/>
          <w:sz w:val="28"/>
          <w:szCs w:val="28"/>
        </w:rPr>
        <w:t>С учетом изменения требований действующего законодательства, регламентирующих порядок разработки и принятия документов стратегического планирования на муниципальном уровне, внесены следующие изменения:</w:t>
      </w:r>
    </w:p>
    <w:p w:rsidR="006B57B7" w:rsidRPr="00633D1F" w:rsidRDefault="006B57B7" w:rsidP="006B5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D1F">
        <w:rPr>
          <w:rFonts w:ascii="Times New Roman" w:hAnsi="Times New Roman" w:cs="Times New Roman"/>
          <w:sz w:val="28"/>
          <w:szCs w:val="28"/>
        </w:rPr>
        <w:t>- сформирована новая редакция приложения 1 «Перечень муниципальных программ и ведомственных целевых программ» (в связи с прекращением  реализации ведомственных целевых программ на основании изменений в Бюджетный кодекс РФ от 04.08.2023 № 416-ФЗ);</w:t>
      </w:r>
    </w:p>
    <w:p w:rsidR="006B57B7" w:rsidRPr="00633D1F" w:rsidRDefault="006B57B7" w:rsidP="006B5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D1F">
        <w:rPr>
          <w:rFonts w:ascii="Times New Roman" w:hAnsi="Times New Roman" w:cs="Times New Roman"/>
          <w:sz w:val="28"/>
          <w:szCs w:val="28"/>
        </w:rPr>
        <w:t>- Стратегия дополнена новым приложением 7 «</w:t>
      </w:r>
      <w:r w:rsidRPr="00495C52">
        <w:rPr>
          <w:rFonts w:ascii="Times New Roman" w:hAnsi="Times New Roman" w:cs="Times New Roman"/>
          <w:sz w:val="28"/>
          <w:szCs w:val="28"/>
        </w:rPr>
        <w:t>Развитие инвестиционной деятельности на территории города Рязани</w:t>
      </w:r>
      <w:r w:rsidRPr="00633D1F">
        <w:rPr>
          <w:rFonts w:ascii="Times New Roman" w:hAnsi="Times New Roman" w:cs="Times New Roman"/>
          <w:sz w:val="28"/>
          <w:szCs w:val="28"/>
        </w:rPr>
        <w:t>» (с учетом пунктов 10, 11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проектов, утвержденных приказом Министерства экономического развития Российской Федерации от 26.09.2023 № 672).</w:t>
      </w:r>
      <w:proofErr w:type="gramEnd"/>
    </w:p>
    <w:p w:rsidR="006B57B7" w:rsidRPr="00633D1F" w:rsidRDefault="006B57B7" w:rsidP="006B5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D1F">
        <w:rPr>
          <w:rFonts w:ascii="Times New Roman" w:hAnsi="Times New Roman" w:cs="Times New Roman"/>
          <w:sz w:val="28"/>
          <w:szCs w:val="28"/>
        </w:rPr>
        <w:t>С учетом изменения внешних и внутренних факторов, оказывающих существенное влияние на социально-экономическое развитие города Рязани:</w:t>
      </w:r>
    </w:p>
    <w:p w:rsidR="006B57B7" w:rsidRPr="00633D1F" w:rsidRDefault="006B57B7" w:rsidP="006B5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D1F">
        <w:rPr>
          <w:rFonts w:ascii="Times New Roman" w:hAnsi="Times New Roman" w:cs="Times New Roman"/>
          <w:sz w:val="28"/>
          <w:szCs w:val="28"/>
        </w:rPr>
        <w:t>- Стратегия дополнена новым приложением 6 «Интенсивный сценарий  развития Рязанской агломерации» (в соответствии с новой редакции (от 30.05.2023) Стратегии социально-экономического развития Рязанской области до 2030 года перспективной территорией экономического роста региона является городская агломерация с центром в городе Рязани, также в соответствии с федеральным проектом «Развитие субъектов Российской Федерации и отдельных территорий», инициативой социально-экономического развития «Города больших возможностей и возрождение малых</w:t>
      </w:r>
      <w:proofErr w:type="gramEnd"/>
      <w:r w:rsidRPr="00633D1F">
        <w:rPr>
          <w:rFonts w:ascii="Times New Roman" w:hAnsi="Times New Roman" w:cs="Times New Roman"/>
          <w:sz w:val="28"/>
          <w:szCs w:val="28"/>
        </w:rPr>
        <w:t xml:space="preserve"> форм расселения» к  2024 году в целях приоритетного развития инфраструктуры определены не менее 40 агломераций (с численностью населения более 500 тыс. человек), в число которых входит Рязанская агломерация).</w:t>
      </w:r>
    </w:p>
    <w:p w:rsidR="006B57B7" w:rsidRPr="00633D1F" w:rsidRDefault="006B57B7" w:rsidP="006B57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D1F">
        <w:rPr>
          <w:rFonts w:ascii="Times New Roman" w:hAnsi="Times New Roman" w:cs="Times New Roman"/>
          <w:sz w:val="28"/>
          <w:szCs w:val="28"/>
        </w:rPr>
        <w:t xml:space="preserve">Принятие Проекта решения не потребует отмены (признания </w:t>
      </w:r>
      <w:proofErr w:type="gramStart"/>
      <w:r w:rsidRPr="00633D1F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33D1F">
        <w:rPr>
          <w:rFonts w:ascii="Times New Roman" w:hAnsi="Times New Roman" w:cs="Times New Roman"/>
          <w:sz w:val="28"/>
          <w:szCs w:val="28"/>
        </w:rPr>
        <w:t xml:space="preserve"> силу), приостановления, изменения, дополнения или принятия иных решений Рязанской городской Думы.  </w:t>
      </w:r>
    </w:p>
    <w:p w:rsidR="006B57B7" w:rsidRPr="00633D1F" w:rsidRDefault="006B57B7" w:rsidP="006B57B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D1F">
        <w:rPr>
          <w:rFonts w:ascii="Times New Roman" w:hAnsi="Times New Roman" w:cs="Times New Roman"/>
          <w:sz w:val="28"/>
          <w:szCs w:val="28"/>
        </w:rPr>
        <w:t xml:space="preserve">Принятие Проекта решения не устанавливает </w:t>
      </w:r>
      <w:r w:rsidRPr="00543412">
        <w:rPr>
          <w:rFonts w:ascii="Times New Roman" w:hAnsi="Times New Roman" w:cs="Times New Roman"/>
          <w:sz w:val="28"/>
          <w:szCs w:val="28"/>
        </w:rPr>
        <w:t xml:space="preserve">новые </w:t>
      </w:r>
      <w:r>
        <w:rPr>
          <w:rFonts w:ascii="Times New Roman" w:hAnsi="Times New Roman" w:cs="Times New Roman"/>
          <w:sz w:val="28"/>
          <w:szCs w:val="28"/>
        </w:rPr>
        <w:t>и не изменяет</w:t>
      </w:r>
      <w:r w:rsidRPr="00543412">
        <w:rPr>
          <w:rFonts w:ascii="Times New Roman" w:hAnsi="Times New Roman" w:cs="Times New Roman"/>
          <w:sz w:val="28"/>
          <w:szCs w:val="28"/>
        </w:rPr>
        <w:t xml:space="preserve"> ранее предусмотренные муниципальными нормативными правовыми актами органов местного самоуправления города Рязани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Pr="00633D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57B7" w:rsidRPr="00633D1F" w:rsidRDefault="006B57B7" w:rsidP="006B57B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D1F">
        <w:rPr>
          <w:rFonts w:ascii="Times New Roman" w:hAnsi="Times New Roman" w:cs="Times New Roman"/>
          <w:sz w:val="28"/>
          <w:szCs w:val="28"/>
        </w:rPr>
        <w:t>Принятие Проекта решения не потребует проведения экономических расчетов, не потребует материальных затрат и выделения дополнительных денежных средств из бюджета города Рязани.</w:t>
      </w:r>
    </w:p>
    <w:p w:rsidR="006B57B7" w:rsidRPr="00633D1F" w:rsidRDefault="006B57B7" w:rsidP="006B57B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57B7" w:rsidRDefault="006B57B7" w:rsidP="006B57B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57B7" w:rsidRPr="00FF2AC1" w:rsidRDefault="006B57B7" w:rsidP="006B57B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57B7" w:rsidRPr="00FF2AC1" w:rsidRDefault="006B57B7" w:rsidP="006B57B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C1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6B57B7" w:rsidRPr="00FF2AC1" w:rsidRDefault="006B57B7" w:rsidP="006B57B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AC1">
        <w:rPr>
          <w:rFonts w:ascii="Times New Roman" w:hAnsi="Times New Roman" w:cs="Times New Roman"/>
          <w:sz w:val="28"/>
          <w:szCs w:val="28"/>
        </w:rPr>
        <w:t xml:space="preserve">экономического развития                                                              </w:t>
      </w:r>
      <w:proofErr w:type="spellStart"/>
      <w:r w:rsidRPr="00FF2AC1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Pr="00FF2AC1">
        <w:rPr>
          <w:rFonts w:ascii="Times New Roman" w:hAnsi="Times New Roman" w:cs="Times New Roman"/>
          <w:sz w:val="28"/>
          <w:szCs w:val="28"/>
        </w:rPr>
        <w:t>. Степанов</w:t>
      </w:r>
    </w:p>
    <w:p w:rsidR="006B57B7" w:rsidRPr="00FF2AC1" w:rsidRDefault="006B57B7" w:rsidP="006B57B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7B7" w:rsidRPr="00FF2AC1" w:rsidRDefault="006B57B7" w:rsidP="006B57B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2BE" w:rsidRDefault="004F12BE"/>
    <w:sectPr w:rsidR="004F12BE" w:rsidSect="00843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FC8"/>
    <w:multiLevelType w:val="hybridMultilevel"/>
    <w:tmpl w:val="A21CB51E"/>
    <w:lvl w:ilvl="0" w:tplc="839A2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51887"/>
    <w:multiLevelType w:val="hybridMultilevel"/>
    <w:tmpl w:val="58EEF482"/>
    <w:lvl w:ilvl="0" w:tplc="839A2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46A29"/>
    <w:multiLevelType w:val="hybridMultilevel"/>
    <w:tmpl w:val="F7D2DF7C"/>
    <w:lvl w:ilvl="0" w:tplc="839A2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71F92"/>
    <w:multiLevelType w:val="hybridMultilevel"/>
    <w:tmpl w:val="10586BA6"/>
    <w:lvl w:ilvl="0" w:tplc="6232A11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726A4C"/>
    <w:multiLevelType w:val="hybridMultilevel"/>
    <w:tmpl w:val="5D34E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A0345"/>
    <w:multiLevelType w:val="hybridMultilevel"/>
    <w:tmpl w:val="49583EBC"/>
    <w:lvl w:ilvl="0" w:tplc="839A215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E589D"/>
    <w:multiLevelType w:val="hybridMultilevel"/>
    <w:tmpl w:val="9FF2AFB0"/>
    <w:lvl w:ilvl="0" w:tplc="839A2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6955CF"/>
    <w:multiLevelType w:val="hybridMultilevel"/>
    <w:tmpl w:val="ECAAFCE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020AC4"/>
    <w:multiLevelType w:val="hybridMultilevel"/>
    <w:tmpl w:val="19C2AD86"/>
    <w:lvl w:ilvl="0" w:tplc="839A2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FE665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F1"/>
    <w:rsid w:val="00040C4C"/>
    <w:rsid w:val="00061B96"/>
    <w:rsid w:val="00070982"/>
    <w:rsid w:val="00077358"/>
    <w:rsid w:val="000823DB"/>
    <w:rsid w:val="000866B9"/>
    <w:rsid w:val="000B13D6"/>
    <w:rsid w:val="00100F39"/>
    <w:rsid w:val="00104768"/>
    <w:rsid w:val="00105677"/>
    <w:rsid w:val="00130CEA"/>
    <w:rsid w:val="00144880"/>
    <w:rsid w:val="00146F74"/>
    <w:rsid w:val="001F131E"/>
    <w:rsid w:val="002423D4"/>
    <w:rsid w:val="00256795"/>
    <w:rsid w:val="002B06EB"/>
    <w:rsid w:val="002B6000"/>
    <w:rsid w:val="002F3417"/>
    <w:rsid w:val="0031472D"/>
    <w:rsid w:val="00340E7A"/>
    <w:rsid w:val="0034278D"/>
    <w:rsid w:val="0038365A"/>
    <w:rsid w:val="003927C8"/>
    <w:rsid w:val="003C205E"/>
    <w:rsid w:val="003D3CE7"/>
    <w:rsid w:val="0044143F"/>
    <w:rsid w:val="00442AC9"/>
    <w:rsid w:val="00462888"/>
    <w:rsid w:val="004B3FDB"/>
    <w:rsid w:val="004F12BE"/>
    <w:rsid w:val="004F75F0"/>
    <w:rsid w:val="004F76B1"/>
    <w:rsid w:val="00556CF7"/>
    <w:rsid w:val="00557948"/>
    <w:rsid w:val="005719C7"/>
    <w:rsid w:val="005868F2"/>
    <w:rsid w:val="005B58F1"/>
    <w:rsid w:val="005E581E"/>
    <w:rsid w:val="005F0D67"/>
    <w:rsid w:val="00610A45"/>
    <w:rsid w:val="006164AC"/>
    <w:rsid w:val="00621002"/>
    <w:rsid w:val="006759A3"/>
    <w:rsid w:val="00681ECA"/>
    <w:rsid w:val="006B57B7"/>
    <w:rsid w:val="006E3CC9"/>
    <w:rsid w:val="0074006E"/>
    <w:rsid w:val="0074335B"/>
    <w:rsid w:val="00765FAF"/>
    <w:rsid w:val="00767303"/>
    <w:rsid w:val="007B6744"/>
    <w:rsid w:val="007D24E5"/>
    <w:rsid w:val="00806C39"/>
    <w:rsid w:val="008854C7"/>
    <w:rsid w:val="00886287"/>
    <w:rsid w:val="008A095B"/>
    <w:rsid w:val="008A3BCA"/>
    <w:rsid w:val="008B114B"/>
    <w:rsid w:val="008E7E2C"/>
    <w:rsid w:val="00930833"/>
    <w:rsid w:val="009C0A81"/>
    <w:rsid w:val="009C151C"/>
    <w:rsid w:val="00A0496A"/>
    <w:rsid w:val="00A058A9"/>
    <w:rsid w:val="00A14BB9"/>
    <w:rsid w:val="00A7192E"/>
    <w:rsid w:val="00AE796B"/>
    <w:rsid w:val="00B07952"/>
    <w:rsid w:val="00B21098"/>
    <w:rsid w:val="00B31A5B"/>
    <w:rsid w:val="00B4446B"/>
    <w:rsid w:val="00B509F0"/>
    <w:rsid w:val="00B75D7B"/>
    <w:rsid w:val="00B85D91"/>
    <w:rsid w:val="00BA5718"/>
    <w:rsid w:val="00BC7758"/>
    <w:rsid w:val="00BE17CC"/>
    <w:rsid w:val="00BE3D30"/>
    <w:rsid w:val="00BE72AE"/>
    <w:rsid w:val="00BF7A64"/>
    <w:rsid w:val="00C02EC4"/>
    <w:rsid w:val="00C6244A"/>
    <w:rsid w:val="00C96B8B"/>
    <w:rsid w:val="00CB1E03"/>
    <w:rsid w:val="00CF63BC"/>
    <w:rsid w:val="00D1299A"/>
    <w:rsid w:val="00D717C9"/>
    <w:rsid w:val="00D874A7"/>
    <w:rsid w:val="00DC56A4"/>
    <w:rsid w:val="00DF6B77"/>
    <w:rsid w:val="00E577E1"/>
    <w:rsid w:val="00E64DBB"/>
    <w:rsid w:val="00E73C88"/>
    <w:rsid w:val="00F41791"/>
    <w:rsid w:val="00F532F6"/>
    <w:rsid w:val="00F70884"/>
    <w:rsid w:val="00F84740"/>
    <w:rsid w:val="00FA04A9"/>
    <w:rsid w:val="00FA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58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58F1"/>
    <w:pPr>
      <w:ind w:left="720"/>
      <w:contextualSpacing/>
    </w:pPr>
  </w:style>
  <w:style w:type="table" w:styleId="a5">
    <w:name w:val="Table Grid"/>
    <w:basedOn w:val="a1"/>
    <w:uiPriority w:val="59"/>
    <w:rsid w:val="005B5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B5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061B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58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58F1"/>
    <w:pPr>
      <w:ind w:left="720"/>
      <w:contextualSpacing/>
    </w:pPr>
  </w:style>
  <w:style w:type="table" w:styleId="a5">
    <w:name w:val="Table Grid"/>
    <w:basedOn w:val="a1"/>
    <w:uiPriority w:val="59"/>
    <w:rsid w:val="005B5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B5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061B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C2327E7A31BDA87F4930E06E1FB416EA1100EECF87A47D1596E89FE3f0Z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811E547D791184DF8C193788682A119A54F7661570C23FE8370C3E10F496AC3121DF9E4DCC82DC6929C92C2BBDF839682D4C24633B1F641f8k1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11E547D791184DF8C193788682A119A54F7661570C23FE8370C3E10F496AC3121DF9E4DCC82DC6929C92C2BBDF839682D4C24633B1F641f8k1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811E547D791184DF8C18D7590EEFF13A5412064570F2BADD927C5B650196C96525DFFB19F8C24C49397C692FF81DAC6C49FCF442FADF6409E55DB2Af7k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C2327E7A31BDA87F492EED7873EA1CEB1A5EEBCF81AF2941CBEEC8BC5E61A27DfAZ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AE05B-9BF9-4657-916A-A3F1C1160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34</Pages>
  <Words>9101</Words>
  <Characters>51879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 Жукова</dc:creator>
  <cp:lastModifiedBy>Ольга Викторовна Жукова</cp:lastModifiedBy>
  <cp:revision>8</cp:revision>
  <dcterms:created xsi:type="dcterms:W3CDTF">2024-11-21T07:30:00Z</dcterms:created>
  <dcterms:modified xsi:type="dcterms:W3CDTF">2024-11-21T14:09:00Z</dcterms:modified>
</cp:coreProperties>
</file>