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A3" w:rsidRDefault="007265A3">
      <w:pPr>
        <w:pStyle w:val="ConsPlusTitlePage"/>
      </w:pPr>
      <w:r>
        <w:br/>
      </w:r>
    </w:p>
    <w:p w:rsidR="007265A3" w:rsidRDefault="007265A3">
      <w:pPr>
        <w:pStyle w:val="ConsPlusNormal"/>
        <w:jc w:val="both"/>
        <w:outlineLvl w:val="0"/>
      </w:pPr>
    </w:p>
    <w:p w:rsidR="007265A3" w:rsidRDefault="007265A3">
      <w:pPr>
        <w:pStyle w:val="ConsPlusTitle"/>
        <w:jc w:val="center"/>
        <w:outlineLvl w:val="0"/>
      </w:pPr>
      <w:r>
        <w:t>АДМИНИСТРАЦИЯ ГОРОДА РЯЗАНИ</w:t>
      </w:r>
    </w:p>
    <w:p w:rsidR="007265A3" w:rsidRDefault="007265A3">
      <w:pPr>
        <w:pStyle w:val="ConsPlusTitle"/>
        <w:jc w:val="both"/>
      </w:pPr>
    </w:p>
    <w:p w:rsidR="007265A3" w:rsidRDefault="007265A3">
      <w:pPr>
        <w:pStyle w:val="ConsPlusTitle"/>
        <w:jc w:val="center"/>
      </w:pPr>
      <w:r>
        <w:t>ПОСТАНОВЛЕНИЕ</w:t>
      </w:r>
    </w:p>
    <w:p w:rsidR="007265A3" w:rsidRDefault="007265A3">
      <w:pPr>
        <w:pStyle w:val="ConsPlusTitle"/>
        <w:jc w:val="center"/>
      </w:pPr>
      <w:r>
        <w:t>от 30 сентября 2021 г. N 4234</w:t>
      </w:r>
    </w:p>
    <w:p w:rsidR="007265A3" w:rsidRDefault="007265A3">
      <w:pPr>
        <w:pStyle w:val="ConsPlusTitle"/>
        <w:jc w:val="both"/>
      </w:pPr>
    </w:p>
    <w:p w:rsidR="007265A3" w:rsidRDefault="007265A3">
      <w:pPr>
        <w:pStyle w:val="ConsPlusTitle"/>
        <w:jc w:val="center"/>
      </w:pPr>
      <w:r>
        <w:t>ОБ УТВЕРЖДЕНИИ МУНИЦИПАЛЬНОЙ ПРОГРАММЫ "ДОРОЖНОЕ ХОЗЯЙСТВО</w:t>
      </w:r>
    </w:p>
    <w:p w:rsidR="007265A3" w:rsidRDefault="007265A3">
      <w:pPr>
        <w:pStyle w:val="ConsPlusTitle"/>
        <w:jc w:val="center"/>
      </w:pPr>
      <w:r>
        <w:t>И РАЗВИТИЕ УЛИЧНО-ДОРОЖНОЙ СЕТИ В ГОРОДЕ РЯЗАНИ"</w:t>
      </w:r>
    </w:p>
    <w:p w:rsidR="007265A3" w:rsidRDefault="007265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65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A3" w:rsidRDefault="007265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A3" w:rsidRDefault="007265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5A3" w:rsidRDefault="007265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5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18.02.2022 </w:t>
            </w:r>
            <w:hyperlink r:id="rId6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14.04.2022 </w:t>
            </w:r>
            <w:hyperlink r:id="rId7">
              <w:r>
                <w:rPr>
                  <w:color w:val="0000FF"/>
                </w:rPr>
                <w:t>N 2042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8">
              <w:r>
                <w:rPr>
                  <w:color w:val="0000FF"/>
                </w:rPr>
                <w:t>N 3758</w:t>
              </w:r>
            </w:hyperlink>
            <w:r>
              <w:rPr>
                <w:color w:val="392C69"/>
              </w:rPr>
              <w:t xml:space="preserve">, от 16.06.2022 </w:t>
            </w:r>
            <w:hyperlink r:id="rId9">
              <w:r>
                <w:rPr>
                  <w:color w:val="0000FF"/>
                </w:rPr>
                <w:t>N 4078</w:t>
              </w:r>
            </w:hyperlink>
            <w:r>
              <w:rPr>
                <w:color w:val="392C69"/>
              </w:rPr>
              <w:t xml:space="preserve">, от 29.06.2022 </w:t>
            </w:r>
            <w:hyperlink r:id="rId10">
              <w:r>
                <w:rPr>
                  <w:color w:val="0000FF"/>
                </w:rPr>
                <w:t>N 4572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22.08.2022 </w:t>
            </w:r>
            <w:hyperlink r:id="rId11">
              <w:r>
                <w:rPr>
                  <w:color w:val="0000FF"/>
                </w:rPr>
                <w:t>N 6376</w:t>
              </w:r>
            </w:hyperlink>
            <w:r>
              <w:rPr>
                <w:color w:val="392C69"/>
              </w:rPr>
              <w:t xml:space="preserve">, от 05.10.2022 </w:t>
            </w:r>
            <w:hyperlink r:id="rId12">
              <w:r>
                <w:rPr>
                  <w:color w:val="0000FF"/>
                </w:rPr>
                <w:t>N 7829</w:t>
              </w:r>
            </w:hyperlink>
            <w:r>
              <w:rPr>
                <w:color w:val="392C69"/>
              </w:rPr>
              <w:t xml:space="preserve">, от 24.10.2022 </w:t>
            </w:r>
            <w:hyperlink r:id="rId13">
              <w:r>
                <w:rPr>
                  <w:color w:val="0000FF"/>
                </w:rPr>
                <w:t>N 8547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14">
              <w:r>
                <w:rPr>
                  <w:color w:val="0000FF"/>
                </w:rPr>
                <w:t>N 11435</w:t>
              </w:r>
            </w:hyperlink>
            <w:r>
              <w:rPr>
                <w:color w:val="392C69"/>
              </w:rPr>
              <w:t xml:space="preserve">, от 30.12.2022 </w:t>
            </w:r>
            <w:hyperlink r:id="rId15">
              <w:r>
                <w:rPr>
                  <w:color w:val="0000FF"/>
                </w:rPr>
                <w:t>N 12011</w:t>
              </w:r>
            </w:hyperlink>
            <w:r>
              <w:rPr>
                <w:color w:val="392C69"/>
              </w:rPr>
              <w:t xml:space="preserve">, от 20.01.2023 </w:t>
            </w:r>
            <w:hyperlink r:id="rId16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01.02.2023 </w:t>
            </w:r>
            <w:hyperlink r:id="rId17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21.02.2023 </w:t>
            </w:r>
            <w:hyperlink r:id="rId18">
              <w:r>
                <w:rPr>
                  <w:color w:val="0000FF"/>
                </w:rPr>
                <w:t>N 1992</w:t>
              </w:r>
            </w:hyperlink>
            <w:r>
              <w:rPr>
                <w:color w:val="392C69"/>
              </w:rPr>
              <w:t xml:space="preserve">, от 04.04.2023 </w:t>
            </w:r>
            <w:hyperlink r:id="rId19">
              <w:r>
                <w:rPr>
                  <w:color w:val="0000FF"/>
                </w:rPr>
                <w:t>N 3779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20">
              <w:r>
                <w:rPr>
                  <w:color w:val="0000FF"/>
                </w:rPr>
                <w:t>N 5058</w:t>
              </w:r>
            </w:hyperlink>
            <w:r>
              <w:rPr>
                <w:color w:val="392C69"/>
              </w:rPr>
              <w:t xml:space="preserve">, от 15.06.2023 </w:t>
            </w:r>
            <w:hyperlink r:id="rId21">
              <w:r>
                <w:rPr>
                  <w:color w:val="0000FF"/>
                </w:rPr>
                <w:t>N 8140</w:t>
              </w:r>
            </w:hyperlink>
            <w:r>
              <w:rPr>
                <w:color w:val="392C69"/>
              </w:rPr>
              <w:t xml:space="preserve">, от 29.06.2023 </w:t>
            </w:r>
            <w:hyperlink r:id="rId22">
              <w:r>
                <w:rPr>
                  <w:color w:val="0000FF"/>
                </w:rPr>
                <w:t>N 8706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03.08.2023 </w:t>
            </w:r>
            <w:hyperlink r:id="rId23">
              <w:r>
                <w:rPr>
                  <w:color w:val="0000FF"/>
                </w:rPr>
                <w:t>N 10385</w:t>
              </w:r>
            </w:hyperlink>
            <w:r>
              <w:rPr>
                <w:color w:val="392C69"/>
              </w:rPr>
              <w:t xml:space="preserve">, от 28.08.2023 </w:t>
            </w:r>
            <w:hyperlink r:id="rId24">
              <w:r>
                <w:rPr>
                  <w:color w:val="0000FF"/>
                </w:rPr>
                <w:t>N 11556</w:t>
              </w:r>
            </w:hyperlink>
            <w:r>
              <w:rPr>
                <w:color w:val="392C69"/>
              </w:rPr>
              <w:t xml:space="preserve">, от 05.10.2023 </w:t>
            </w:r>
            <w:hyperlink r:id="rId25">
              <w:r>
                <w:rPr>
                  <w:color w:val="0000FF"/>
                </w:rPr>
                <w:t>N 12870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26">
              <w:r>
                <w:rPr>
                  <w:color w:val="0000FF"/>
                </w:rPr>
                <w:t>N 16149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A3" w:rsidRDefault="007265A3">
            <w:pPr>
              <w:pStyle w:val="ConsPlusNormal"/>
            </w:pP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27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и во исполнение Постановлений администрации города Рязани от 13.08.2013 </w:t>
      </w:r>
      <w:hyperlink r:id="rId28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 и от 24.08.2015 </w:t>
      </w:r>
      <w:hyperlink r:id="rId29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Рязани", руководствуясь </w:t>
      </w:r>
      <w:hyperlink r:id="rId30">
        <w:r>
          <w:rPr>
            <w:color w:val="0000FF"/>
          </w:rPr>
          <w:t>статьями 39</w:t>
        </w:r>
        <w:proofErr w:type="gramEnd"/>
      </w:hyperlink>
      <w:r>
        <w:t xml:space="preserve">, </w:t>
      </w:r>
      <w:hyperlink r:id="rId31">
        <w:r>
          <w:rPr>
            <w:color w:val="0000FF"/>
          </w:rPr>
          <w:t>41</w:t>
        </w:r>
      </w:hyperlink>
      <w:r>
        <w:t xml:space="preserve"> Устава муниципального образования - городской округ город Рязань, администрация города Рязани постановляет: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41">
        <w:r>
          <w:rPr>
            <w:color w:val="0000FF"/>
          </w:rPr>
          <w:t>программу</w:t>
        </w:r>
      </w:hyperlink>
      <w:r>
        <w:t xml:space="preserve"> "Дорожное хозяйство и развитие улично-дорожной сети в городе Рязани" согласно приложению N 1 к настоящему постановлению.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администрации города Рязани согласно </w:t>
      </w:r>
      <w:hyperlink w:anchor="P3984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01.01.2022.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4. Отделу по связям со средствами массовой </w:t>
      </w:r>
      <w:proofErr w:type="gramStart"/>
      <w:r>
        <w:t>информации управления общественных отношений аппарата администрации города</w:t>
      </w:r>
      <w:proofErr w:type="gramEnd"/>
      <w:r>
        <w:t xml:space="preserve"> Рязани (Щербакова И.И.) опубликовать настоящее постановление на официальном сайте администрации города Рязани в сети Интернет www.admrzn.ru.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</w:t>
      </w:r>
      <w:proofErr w:type="spellStart"/>
      <w:r>
        <w:t>и.</w:t>
      </w:r>
      <w:proofErr w:type="gramStart"/>
      <w:r>
        <w:t>о</w:t>
      </w:r>
      <w:proofErr w:type="spellEnd"/>
      <w:proofErr w:type="gramEnd"/>
      <w:r>
        <w:t xml:space="preserve">. заместителя главы администрации </w:t>
      </w:r>
      <w:proofErr w:type="spellStart"/>
      <w:r>
        <w:t>Б.В.Ясинского</w:t>
      </w:r>
      <w:proofErr w:type="spellEnd"/>
      <w:r>
        <w:t>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</w:pPr>
      <w:r>
        <w:t>Глава администрации</w:t>
      </w:r>
    </w:p>
    <w:p w:rsidR="007265A3" w:rsidRDefault="007265A3">
      <w:pPr>
        <w:pStyle w:val="ConsPlusNormal"/>
        <w:jc w:val="right"/>
      </w:pPr>
      <w:r>
        <w:t>Е.Б.СОРОКИНА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  <w:bookmarkStart w:id="0" w:name="_GoBack"/>
      <w:bookmarkEnd w:id="0"/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0"/>
      </w:pPr>
      <w:r>
        <w:lastRenderedPageBreak/>
        <w:t>Приложение N 1</w:t>
      </w:r>
    </w:p>
    <w:p w:rsidR="007265A3" w:rsidRDefault="007265A3">
      <w:pPr>
        <w:pStyle w:val="ConsPlusNormal"/>
        <w:jc w:val="right"/>
      </w:pPr>
      <w:r>
        <w:t>к Постановлению</w:t>
      </w:r>
    </w:p>
    <w:p w:rsidR="007265A3" w:rsidRDefault="007265A3">
      <w:pPr>
        <w:pStyle w:val="ConsPlusNormal"/>
        <w:jc w:val="right"/>
      </w:pPr>
      <w:r>
        <w:t>администрации города Рязани</w:t>
      </w:r>
    </w:p>
    <w:p w:rsidR="007265A3" w:rsidRDefault="007265A3">
      <w:pPr>
        <w:pStyle w:val="ConsPlusNormal"/>
        <w:jc w:val="right"/>
      </w:pPr>
      <w:r>
        <w:t>от 30 сентября 2021 г. N 4234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center"/>
      </w:pPr>
      <w:r>
        <w:t>Управление благоустройства города администрации</w:t>
      </w:r>
    </w:p>
    <w:p w:rsidR="007265A3" w:rsidRDefault="007265A3">
      <w:pPr>
        <w:pStyle w:val="ConsPlusNormal"/>
        <w:jc w:val="center"/>
      </w:pPr>
      <w:r>
        <w:t>города Рязани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1" w:name="P41"/>
      <w:bookmarkEnd w:id="1"/>
      <w:r>
        <w:t>МУНИЦИПАЛЬНАЯ ПРОГРАММА</w:t>
      </w:r>
    </w:p>
    <w:p w:rsidR="007265A3" w:rsidRDefault="007265A3">
      <w:pPr>
        <w:pStyle w:val="ConsPlusTitle"/>
        <w:jc w:val="center"/>
      </w:pPr>
      <w:r>
        <w:t>"ДОРОЖНОЕ ХОЗЯЙСТВО И РАЗВИТИЕ УЛИЧНО-ДОРОЖНОЙ СЕТИ</w:t>
      </w:r>
    </w:p>
    <w:p w:rsidR="007265A3" w:rsidRDefault="007265A3">
      <w:pPr>
        <w:pStyle w:val="ConsPlusTitle"/>
        <w:jc w:val="center"/>
      </w:pPr>
      <w:r>
        <w:t>В ГОРОДЕ РЯЗАНИ"</w:t>
      </w:r>
    </w:p>
    <w:p w:rsidR="007265A3" w:rsidRDefault="007265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65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A3" w:rsidRDefault="007265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A3" w:rsidRDefault="007265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5A3" w:rsidRDefault="007265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Рязани</w:t>
            </w:r>
            <w:proofErr w:type="gramEnd"/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32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18.02.2022 </w:t>
            </w:r>
            <w:hyperlink r:id="rId33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14.04.2022 </w:t>
            </w:r>
            <w:hyperlink r:id="rId34">
              <w:r>
                <w:rPr>
                  <w:color w:val="0000FF"/>
                </w:rPr>
                <w:t>N 2042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35">
              <w:r>
                <w:rPr>
                  <w:color w:val="0000FF"/>
                </w:rPr>
                <w:t>N 3758</w:t>
              </w:r>
            </w:hyperlink>
            <w:r>
              <w:rPr>
                <w:color w:val="392C69"/>
              </w:rPr>
              <w:t xml:space="preserve">, от 16.06.2022 </w:t>
            </w:r>
            <w:hyperlink r:id="rId36">
              <w:r>
                <w:rPr>
                  <w:color w:val="0000FF"/>
                </w:rPr>
                <w:t>N 4078</w:t>
              </w:r>
            </w:hyperlink>
            <w:r>
              <w:rPr>
                <w:color w:val="392C69"/>
              </w:rPr>
              <w:t xml:space="preserve">, от 29.06.2022 </w:t>
            </w:r>
            <w:hyperlink r:id="rId37">
              <w:r>
                <w:rPr>
                  <w:color w:val="0000FF"/>
                </w:rPr>
                <w:t>N 4572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22.08.2022 </w:t>
            </w:r>
            <w:hyperlink r:id="rId38">
              <w:r>
                <w:rPr>
                  <w:color w:val="0000FF"/>
                </w:rPr>
                <w:t>N 6376</w:t>
              </w:r>
            </w:hyperlink>
            <w:r>
              <w:rPr>
                <w:color w:val="392C69"/>
              </w:rPr>
              <w:t xml:space="preserve">, от 05.10.2022 </w:t>
            </w:r>
            <w:hyperlink r:id="rId39">
              <w:r>
                <w:rPr>
                  <w:color w:val="0000FF"/>
                </w:rPr>
                <w:t>N 7829</w:t>
              </w:r>
            </w:hyperlink>
            <w:r>
              <w:rPr>
                <w:color w:val="392C69"/>
              </w:rPr>
              <w:t xml:space="preserve">, от 24.10.2022 </w:t>
            </w:r>
            <w:hyperlink r:id="rId40">
              <w:r>
                <w:rPr>
                  <w:color w:val="0000FF"/>
                </w:rPr>
                <w:t>N 8547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41">
              <w:r>
                <w:rPr>
                  <w:color w:val="0000FF"/>
                </w:rPr>
                <w:t>N 11435</w:t>
              </w:r>
            </w:hyperlink>
            <w:r>
              <w:rPr>
                <w:color w:val="392C69"/>
              </w:rPr>
              <w:t xml:space="preserve">, от 30.12.2022 </w:t>
            </w:r>
            <w:hyperlink r:id="rId42">
              <w:r>
                <w:rPr>
                  <w:color w:val="0000FF"/>
                </w:rPr>
                <w:t>N 12011</w:t>
              </w:r>
            </w:hyperlink>
            <w:r>
              <w:rPr>
                <w:color w:val="392C69"/>
              </w:rPr>
              <w:t xml:space="preserve">, от 20.01.2023 </w:t>
            </w:r>
            <w:hyperlink r:id="rId43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01.02.2023 </w:t>
            </w:r>
            <w:hyperlink r:id="rId44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21.02.2023 </w:t>
            </w:r>
            <w:hyperlink r:id="rId45">
              <w:r>
                <w:rPr>
                  <w:color w:val="0000FF"/>
                </w:rPr>
                <w:t>N 1992</w:t>
              </w:r>
            </w:hyperlink>
            <w:r>
              <w:rPr>
                <w:color w:val="392C69"/>
              </w:rPr>
              <w:t xml:space="preserve">, от 04.04.2023 </w:t>
            </w:r>
            <w:hyperlink r:id="rId46">
              <w:r>
                <w:rPr>
                  <w:color w:val="0000FF"/>
                </w:rPr>
                <w:t>N 3779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47">
              <w:r>
                <w:rPr>
                  <w:color w:val="0000FF"/>
                </w:rPr>
                <w:t>N 5058</w:t>
              </w:r>
            </w:hyperlink>
            <w:r>
              <w:rPr>
                <w:color w:val="392C69"/>
              </w:rPr>
              <w:t xml:space="preserve">, от 15.06.2023 </w:t>
            </w:r>
            <w:hyperlink r:id="rId48">
              <w:r>
                <w:rPr>
                  <w:color w:val="0000FF"/>
                </w:rPr>
                <w:t>N 8140</w:t>
              </w:r>
            </w:hyperlink>
            <w:r>
              <w:rPr>
                <w:color w:val="392C69"/>
              </w:rPr>
              <w:t xml:space="preserve">, от 29.06.2023 </w:t>
            </w:r>
            <w:hyperlink r:id="rId49">
              <w:r>
                <w:rPr>
                  <w:color w:val="0000FF"/>
                </w:rPr>
                <w:t>N 8706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03.08.2023 </w:t>
            </w:r>
            <w:hyperlink r:id="rId50">
              <w:r>
                <w:rPr>
                  <w:color w:val="0000FF"/>
                </w:rPr>
                <w:t>N 10385</w:t>
              </w:r>
            </w:hyperlink>
            <w:r>
              <w:rPr>
                <w:color w:val="392C69"/>
              </w:rPr>
              <w:t xml:space="preserve">, от 28.08.2023 </w:t>
            </w:r>
            <w:hyperlink r:id="rId51">
              <w:r>
                <w:rPr>
                  <w:color w:val="0000FF"/>
                </w:rPr>
                <w:t>N 11556</w:t>
              </w:r>
            </w:hyperlink>
            <w:r>
              <w:rPr>
                <w:color w:val="392C69"/>
              </w:rPr>
              <w:t xml:space="preserve">, от 05.10.2023 </w:t>
            </w:r>
            <w:hyperlink r:id="rId52">
              <w:r>
                <w:rPr>
                  <w:color w:val="0000FF"/>
                </w:rPr>
                <w:t>N 12870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53">
              <w:r>
                <w:rPr>
                  <w:color w:val="0000FF"/>
                </w:rPr>
                <w:t>N 16149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A3" w:rsidRDefault="007265A3">
            <w:pPr>
              <w:pStyle w:val="ConsPlusNormal"/>
            </w:pP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</w:pPr>
      <w:r>
        <w:t>Начальник управления благоустройства города</w:t>
      </w:r>
    </w:p>
    <w:p w:rsidR="007265A3" w:rsidRDefault="007265A3">
      <w:pPr>
        <w:pStyle w:val="ConsPlusNormal"/>
        <w:jc w:val="right"/>
      </w:pPr>
      <w:r>
        <w:t>Ю.А.ФУРФУРАК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  <w:outlineLvl w:val="1"/>
      </w:pPr>
      <w:r>
        <w:t>ПАСПОРТ</w:t>
      </w:r>
    </w:p>
    <w:p w:rsidR="007265A3" w:rsidRDefault="007265A3">
      <w:pPr>
        <w:pStyle w:val="ConsPlusTitle"/>
        <w:jc w:val="center"/>
      </w:pPr>
      <w:r>
        <w:t>муниципальной программы "Дорожное хозяйство и</w:t>
      </w:r>
    </w:p>
    <w:p w:rsidR="007265A3" w:rsidRDefault="007265A3">
      <w:pPr>
        <w:pStyle w:val="ConsPlusTitle"/>
        <w:jc w:val="center"/>
      </w:pPr>
      <w:r>
        <w:t>развитие улично-дорожной сети в городе Рязани"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746"/>
      </w:tblGrid>
      <w:tr w:rsidR="007265A3">
        <w:tc>
          <w:tcPr>
            <w:tcW w:w="2211" w:type="dxa"/>
          </w:tcPr>
          <w:p w:rsidR="007265A3" w:rsidRDefault="007265A3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6746" w:type="dxa"/>
          </w:tcPr>
          <w:p w:rsidR="007265A3" w:rsidRDefault="007265A3">
            <w:pPr>
              <w:pStyle w:val="ConsPlusNormal"/>
            </w:pPr>
            <w:r>
              <w:t>Управление благоустройства города администрации города Рязани (далее - УБГ)</w:t>
            </w:r>
          </w:p>
        </w:tc>
      </w:tr>
      <w:tr w:rsidR="007265A3">
        <w:tc>
          <w:tcPr>
            <w:tcW w:w="2211" w:type="dxa"/>
          </w:tcPr>
          <w:p w:rsidR="007265A3" w:rsidRDefault="007265A3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6746" w:type="dxa"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2211" w:type="dxa"/>
          </w:tcPr>
          <w:p w:rsidR="007265A3" w:rsidRDefault="007265A3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746" w:type="dxa"/>
          </w:tcPr>
          <w:p w:rsidR="007265A3" w:rsidRDefault="007265A3">
            <w:pPr>
              <w:pStyle w:val="ConsPlusNormal"/>
            </w:pPr>
            <w:r>
              <w:t>Управление транспорта администрации города Рязани (далее - УТ), муниципальное бюджетное учреждение "Дирекция благоустройства города" (далее - МБУ "ДБГ"), подрядные организации</w:t>
            </w:r>
          </w:p>
        </w:tc>
      </w:tr>
      <w:tr w:rsidR="007265A3">
        <w:tc>
          <w:tcPr>
            <w:tcW w:w="2211" w:type="dxa"/>
          </w:tcPr>
          <w:p w:rsidR="007265A3" w:rsidRDefault="007265A3">
            <w:pPr>
              <w:pStyle w:val="ConsPlusNormal"/>
            </w:pPr>
            <w:r>
              <w:t>Цель муниципальной программы</w:t>
            </w:r>
          </w:p>
        </w:tc>
        <w:tc>
          <w:tcPr>
            <w:tcW w:w="6746" w:type="dxa"/>
          </w:tcPr>
          <w:p w:rsidR="007265A3" w:rsidRDefault="007265A3">
            <w:pPr>
              <w:pStyle w:val="ConsPlusNormal"/>
            </w:pPr>
            <w:r>
              <w:t>Создание оптимальной улично-дорожной сети в городе Рязани</w:t>
            </w:r>
          </w:p>
        </w:tc>
      </w:tr>
      <w:tr w:rsidR="007265A3">
        <w:tc>
          <w:tcPr>
            <w:tcW w:w="2211" w:type="dxa"/>
          </w:tcPr>
          <w:p w:rsidR="007265A3" w:rsidRDefault="007265A3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6746" w:type="dxa"/>
          </w:tcPr>
          <w:p w:rsidR="007265A3" w:rsidRDefault="007265A3">
            <w:pPr>
              <w:pStyle w:val="ConsPlusNormal"/>
            </w:pPr>
            <w:r>
              <w:t>1. Развитие дорожного хозяйства в городе Рязани.</w:t>
            </w:r>
          </w:p>
          <w:p w:rsidR="007265A3" w:rsidRDefault="007265A3">
            <w:pPr>
              <w:pStyle w:val="ConsPlusNormal"/>
            </w:pPr>
            <w:r>
              <w:t>2. Обеспечение функционирования и безопасности дорожного движения в городе Рязани.</w:t>
            </w:r>
          </w:p>
          <w:p w:rsidR="007265A3" w:rsidRDefault="007265A3">
            <w:pPr>
              <w:pStyle w:val="ConsPlusNormal"/>
            </w:pPr>
            <w:r>
              <w:t>3. Совершенствование организации дорожного движения в городе Рязани</w:t>
            </w:r>
          </w:p>
        </w:tc>
      </w:tr>
      <w:tr w:rsidR="007265A3">
        <w:tc>
          <w:tcPr>
            <w:tcW w:w="2211" w:type="dxa"/>
          </w:tcPr>
          <w:p w:rsidR="007265A3" w:rsidRDefault="007265A3">
            <w:pPr>
              <w:pStyle w:val="ConsPlusNormal"/>
            </w:pPr>
            <w:r>
              <w:t xml:space="preserve">Целевые показатели </w:t>
            </w:r>
            <w:r>
              <w:lastRenderedPageBreak/>
              <w:t>(индикаторы) муниципальной программы</w:t>
            </w:r>
          </w:p>
        </w:tc>
        <w:tc>
          <w:tcPr>
            <w:tcW w:w="6746" w:type="dxa"/>
          </w:tcPr>
          <w:p w:rsidR="007265A3" w:rsidRDefault="007265A3">
            <w:pPr>
              <w:pStyle w:val="ConsPlusNormal"/>
            </w:pPr>
            <w:r>
              <w:lastRenderedPageBreak/>
              <w:t xml:space="preserve">1. Протяженность автомобильных дорог города Рязани, на которых </w:t>
            </w:r>
            <w:r>
              <w:lastRenderedPageBreak/>
              <w:t>выполнен капитальный ремонт, реконструкция и ремонт (ежегодно)</w:t>
            </w:r>
          </w:p>
          <w:p w:rsidR="007265A3" w:rsidRDefault="007265A3">
            <w:pPr>
              <w:pStyle w:val="ConsPlusNormal"/>
            </w:pPr>
            <w:r>
              <w:t>2. Доля объектов дорожного хозяйства, адаптированных для использования инвалидами и другими маломобильными группами населения (остановки общественного транспорта)</w:t>
            </w:r>
          </w:p>
          <w:p w:rsidR="007265A3" w:rsidRDefault="007265A3">
            <w:pPr>
              <w:pStyle w:val="ConsPlusNormal"/>
            </w:pPr>
            <w:r>
              <w:t>3. Доля пешеходных переходов, оборудованных элементами повышения безопасности дорожного движения</w:t>
            </w:r>
          </w:p>
          <w:p w:rsidR="007265A3" w:rsidRDefault="007265A3">
            <w:pPr>
              <w:pStyle w:val="ConsPlusNormal"/>
            </w:pPr>
            <w:r>
              <w:t>4. Количество обслуживаемых информационных экранов (ежегодно)</w:t>
            </w:r>
          </w:p>
        </w:tc>
      </w:tr>
      <w:tr w:rsidR="007265A3">
        <w:tc>
          <w:tcPr>
            <w:tcW w:w="2211" w:type="dxa"/>
          </w:tcPr>
          <w:p w:rsidR="007265A3" w:rsidRDefault="007265A3">
            <w:pPr>
              <w:pStyle w:val="ConsPlusNormal"/>
            </w:pPr>
            <w:r>
              <w:lastRenderedPageBreak/>
              <w:t>Сроки и этапы реализации муниципальной программы</w:t>
            </w:r>
          </w:p>
        </w:tc>
        <w:tc>
          <w:tcPr>
            <w:tcW w:w="6746" w:type="dxa"/>
          </w:tcPr>
          <w:p w:rsidR="007265A3" w:rsidRDefault="007265A3">
            <w:pPr>
              <w:pStyle w:val="ConsPlusNormal"/>
            </w:pPr>
            <w:r>
              <w:t>Программа реализуется с 2022 по 2030 год в один этап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Ресурсное обеспечение муниципальной программы</w:t>
            </w:r>
          </w:p>
        </w:tc>
        <w:tc>
          <w:tcPr>
            <w:tcW w:w="6746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Общий объем финансирования муниципальной программы составляет 7865546,36427 тыс. руб., из них:</w:t>
            </w:r>
          </w:p>
          <w:p w:rsidR="007265A3" w:rsidRDefault="007265A3">
            <w:pPr>
              <w:pStyle w:val="ConsPlusNormal"/>
            </w:pPr>
            <w:r>
              <w:t>2047803,3738 тыс. рублей за счет средств бюджета города Рязани,</w:t>
            </w:r>
          </w:p>
          <w:p w:rsidR="007265A3" w:rsidRDefault="007265A3">
            <w:pPr>
              <w:pStyle w:val="ConsPlusNormal"/>
            </w:pPr>
            <w:r>
              <w:t>5817742,99047 тыс. рублей за счет средств областного бюджета.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8957" w:type="dxa"/>
            <w:gridSpan w:val="2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  <w:tr w:rsidR="007265A3">
        <w:tc>
          <w:tcPr>
            <w:tcW w:w="2211" w:type="dxa"/>
          </w:tcPr>
          <w:p w:rsidR="007265A3" w:rsidRDefault="007265A3">
            <w:pPr>
              <w:pStyle w:val="ConsPlusNormal"/>
            </w:pPr>
            <w:r>
              <w:t>Основные мероприятия муниципальной программы</w:t>
            </w:r>
          </w:p>
        </w:tc>
        <w:tc>
          <w:tcPr>
            <w:tcW w:w="6746" w:type="dxa"/>
          </w:tcPr>
          <w:p w:rsidR="007265A3" w:rsidRDefault="007265A3">
            <w:pPr>
              <w:pStyle w:val="ConsPlusNormal"/>
            </w:pPr>
            <w:r>
              <w:t>1. Проведение работ, направленных на улучшение состояния улично-дорожной сети города Рязани.</w:t>
            </w:r>
          </w:p>
          <w:p w:rsidR="007265A3" w:rsidRDefault="007265A3">
            <w:pPr>
              <w:pStyle w:val="ConsPlusNormal"/>
            </w:pPr>
            <w:r>
              <w:t>2. 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населения.</w:t>
            </w:r>
          </w:p>
          <w:p w:rsidR="007265A3" w:rsidRDefault="007265A3">
            <w:pPr>
              <w:pStyle w:val="ConsPlusNormal"/>
            </w:pPr>
            <w:r>
              <w:t>3. Проведение работ, направленных на повышение безопасности дорожного движения.</w:t>
            </w:r>
          </w:p>
          <w:p w:rsidR="007265A3" w:rsidRDefault="007265A3">
            <w:pPr>
              <w:pStyle w:val="ConsPlusNormal"/>
            </w:pPr>
            <w:r>
              <w:t>4. Проведение работ по созданию автоматизированных информационных и управляющих систем в городе Рязани</w:t>
            </w:r>
          </w:p>
        </w:tc>
      </w:tr>
      <w:tr w:rsidR="007265A3">
        <w:tc>
          <w:tcPr>
            <w:tcW w:w="2211" w:type="dxa"/>
          </w:tcPr>
          <w:p w:rsidR="007265A3" w:rsidRDefault="007265A3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746" w:type="dxa"/>
          </w:tcPr>
          <w:p w:rsidR="007265A3" w:rsidRDefault="007265A3">
            <w:pPr>
              <w:pStyle w:val="ConsPlusNormal"/>
            </w:pPr>
            <w:r>
              <w:t>В результате реализации мероприятий муниципальной программы к 2030 году ожидается:</w:t>
            </w:r>
          </w:p>
          <w:p w:rsidR="007265A3" w:rsidRDefault="007265A3">
            <w:pPr>
              <w:pStyle w:val="ConsPlusNormal"/>
            </w:pPr>
            <w:r>
              <w:t>-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36,8%;</w:t>
            </w:r>
          </w:p>
          <w:p w:rsidR="007265A3" w:rsidRDefault="007265A3">
            <w:pPr>
              <w:pStyle w:val="ConsPlusNormal"/>
            </w:pPr>
            <w:r>
              <w:t>- увеличение доли пешеходных переходов, на которых созданы условия доступности, безопасности, информативности и комфортности для инвалидов и иных маломобильных граждан, в общем количестве пешеходных переходов до 54,6%;</w:t>
            </w:r>
          </w:p>
          <w:p w:rsidR="007265A3" w:rsidRDefault="007265A3">
            <w:pPr>
              <w:pStyle w:val="ConsPlusNormal"/>
            </w:pPr>
            <w:r>
              <w:t>- обеспечение доли светофорных объектов, включенных в интеллектуальную транспортную систему (далее - ИТС) на уровне 100%</w:t>
            </w: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  <w:outlineLvl w:val="1"/>
      </w:pPr>
      <w:r>
        <w:t>I. Характеристика текущего состояния сферы дорожного</w:t>
      </w:r>
    </w:p>
    <w:p w:rsidR="007265A3" w:rsidRDefault="007265A3">
      <w:pPr>
        <w:pStyle w:val="ConsPlusTitle"/>
        <w:jc w:val="center"/>
      </w:pPr>
      <w:r>
        <w:t>хозяйства и организации дорожного движения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>Автомобильные дороги являются важнейшей составной частью транспортной инфраструктуры города Рязани. Они определяют возможности развития города,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роста, повышения конкурентоспособности местных производителей и улучшения качества жизни населения.</w:t>
      </w:r>
    </w:p>
    <w:p w:rsidR="007265A3" w:rsidRDefault="007265A3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В соответствии с </w:t>
      </w:r>
      <w:hyperlink r:id="rId55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29.11.2016 N 5187 "Об утверждении уточненного перечня автомобильных дорог общего пользования местного значения, находящихся на территории муниципального образования - городской округ город Рязань" общая протяженность автомобильных дорог города Рязани составляет 493,354 км, в том числе с усовершенствованным покрытием - 411,53 км, с грунтовым и переходным покрытием - 81,824 км.</w:t>
      </w:r>
      <w:proofErr w:type="gramEnd"/>
    </w:p>
    <w:p w:rsidR="007265A3" w:rsidRDefault="007265A3">
      <w:pPr>
        <w:pStyle w:val="ConsPlusNormal"/>
        <w:spacing w:before="220"/>
        <w:ind w:firstLine="540"/>
        <w:jc w:val="both"/>
      </w:pPr>
      <w:r>
        <w:t>70% конструкций дорожных одежд рассчитано под осевую нагрузку в 6 тонн, в то время как большинство грузовых автомобилей и автобусов имеют фактическую нагрузку от 8 до 10 тонн.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Ежегодный </w:t>
      </w:r>
      <w:proofErr w:type="spellStart"/>
      <w:r>
        <w:t>недоремонт</w:t>
      </w:r>
      <w:proofErr w:type="spellEnd"/>
      <w:r>
        <w:t xml:space="preserve"> действующей сети дорог составляет до 40 км. Несоблюдение межремонтных сроков службы дорожных покрытий увеличивает объемы ямочного ремонта и не дает необходимого эффекта в сохранении сети автодорог.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В создавшейся ситуации необходимо принять неотложные меры по качественному изменению состояния сети автомобильных дорог общего пользования местного значения, чтобы обеспечить ее ускоренное развитие в соответствии с потребностями экономики, населения и государства.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Анализ дорожно-транспортных происшествий показывает, что сопутствующей причиной совершения ДТП остается отсутствие необходимого количества дорожных знаков и разметки, недостаточное искусственное освещение, недостаточная видимость дорожных знаков и светофоров, отсутствие пешеходных ограждений на наиболее опасных участках дорог, отсутствие специальных </w:t>
      </w:r>
      <w:proofErr w:type="spellStart"/>
      <w:r>
        <w:t>автоплощадок</w:t>
      </w:r>
      <w:proofErr w:type="spellEnd"/>
      <w:r>
        <w:t xml:space="preserve"> и детских </w:t>
      </w:r>
      <w:proofErr w:type="spellStart"/>
      <w:r>
        <w:t>автогородков</w:t>
      </w:r>
      <w:proofErr w:type="spellEnd"/>
      <w:r>
        <w:t xml:space="preserve"> в образовательных учреждениях для обучения детей правилам дорожного движения.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В условиях ограниченности финансовых ресурсов, направляемых на дорожное хозяйство города Рязани, целесообразно осуществлять мероприятия по повышению безопасности движения на наиболее опасных участках, ликвидируя очаги концентрации дорожно-транспортных происшествий на дорожной сети города Рязани. Это позволит уменьшить социальную остроту проблемы безопасности дорожного движения в городе Рязани.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В последние годы в городе Рязани и Рязанской области ежегодный прирост количества транспортных средств (ТС) составляет 9 - 11%. В условиях города Рязани с его исторически сложившейся застройкой рост автомобильного парка и увеличение объема перевозок привели к заметному увеличению интенсивности движения. Пропускная способность улично-дорожной сети (УДС) в центральной части города не соответствует существующей в настоящее время интенсивности движения. При воздействии внешних факторов, изменении погодных условий, возникновении аварий и дорожно-транспортных происшествий интенсивность движения еще больше снижается, что приводит к образованию </w:t>
      </w:r>
      <w:proofErr w:type="spellStart"/>
      <w:r>
        <w:t>заторовых</w:t>
      </w:r>
      <w:proofErr w:type="spellEnd"/>
      <w:r>
        <w:t xml:space="preserve"> ситуаций.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Обеспечение быстрого и безопасного движения требует применения комплекса мероприятий архитектурно-планировочного и организационного характера.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К числу архитектурно-планировочных мероприятий относятся строительство новых и реконструкция существующих улиц, к организационным мероприятиям относятся введение одностороннего движения и кругового движения на перекрестках, организация пешеходных переходов и пешеходных зон, автомобильных стоянок, остановок общественного транспорта и др.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В то время как реализация мероприятий архитектурно-планировочного характера требует, помимо значительных капиталовложений, довольно большого периода времени, организационные мероприятия способны привести к сравнительно быстрому эффекту. В ряде случаев организационные мероприятия выступают в роли единственного средства для решения транспортной проблемы.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При реализации мероприятий по организации дорожного движения особая роль принадлежит внедрению технических средств: дорожных знаков и дорожной разметки, сре</w:t>
      </w:r>
      <w:proofErr w:type="gramStart"/>
      <w:r>
        <w:t xml:space="preserve">дств </w:t>
      </w:r>
      <w:r>
        <w:lastRenderedPageBreak/>
        <w:t>св</w:t>
      </w:r>
      <w:proofErr w:type="gramEnd"/>
      <w:r>
        <w:t>етофорного регулирования, дорожных ограждений и направляющих устройств.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В последние годы особое внимание уделяется внедрению эффективных автоматизированных систем управления дорожным движением в масштабах целого города.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Существующие методы и технологии позволяют осуществлять управление движением с помощью сре</w:t>
      </w:r>
      <w:proofErr w:type="gramStart"/>
      <w:r>
        <w:t>дств св</w:t>
      </w:r>
      <w:proofErr w:type="gramEnd"/>
      <w:r>
        <w:t>етофорной сигнализации и информирования участников движения. Для эффективного управления перевозками на наземном городском пассажирском транспорте и координации деятельности оперативных специальных и иных городских служб используется единая навигационно-информационная система на основе ГЛОНАСС.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Эффективное управление дорожным движением должно обеспечивать равномерную загрузку транспортной сети на грани ее пропускной способности, не допуская перегрузки уязвимых зон, а также прогнозировать развитие транспортной обстановки, иметь возможность изменять интенсивность потоков в местах, не имеющих стратегического значения для состояния дорожного движения в городе. При этом выработка управленческих решений и </w:t>
      </w:r>
      <w:proofErr w:type="gramStart"/>
      <w:r>
        <w:t>контроль за</w:t>
      </w:r>
      <w:proofErr w:type="gramEnd"/>
      <w:r>
        <w:t xml:space="preserve"> движением должны быть сосредоточены в едином центре организации дорожного движения (ЦОДД).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  <w:outlineLvl w:val="1"/>
      </w:pPr>
      <w:r>
        <w:t xml:space="preserve">II. Приоритеты муниципальной политики в сфере </w:t>
      </w:r>
      <w:proofErr w:type="gramStart"/>
      <w:r>
        <w:t>дорожного</w:t>
      </w:r>
      <w:proofErr w:type="gramEnd"/>
    </w:p>
    <w:p w:rsidR="007265A3" w:rsidRDefault="007265A3">
      <w:pPr>
        <w:pStyle w:val="ConsPlusTitle"/>
        <w:jc w:val="center"/>
      </w:pPr>
      <w:r>
        <w:t>хозяйства и организации дорожного движения.</w:t>
      </w:r>
    </w:p>
    <w:p w:rsidR="007265A3" w:rsidRDefault="007265A3">
      <w:pPr>
        <w:pStyle w:val="ConsPlusTitle"/>
        <w:jc w:val="center"/>
      </w:pPr>
      <w:r>
        <w:t>Цели и задачи муниципальной программы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 xml:space="preserve">В соответствии с основными направлениями, определенными </w:t>
      </w:r>
      <w:hyperlink r:id="rId56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Рязани до 2030 года, утвержденной решением Рязанской городской Думы от 21.06.2021 N 108-III, была сформулирована цель настоящей программы: "Создание оптимальной улично-дорожной сети в городе Рязани".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Основными мерами правового регулирования на государственном, областном и муниципальном уровнях являются следующие нормативные правовые акты: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- Конвенция ООН о правах инвалидов от 13 декабря 2006 года;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57">
        <w:r>
          <w:rPr>
            <w:color w:val="0000FF"/>
          </w:rPr>
          <w:t>закон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Федеральный </w:t>
      </w:r>
      <w:hyperlink r:id="rId58">
        <w:r>
          <w:rPr>
            <w:color w:val="0000FF"/>
          </w:rPr>
          <w:t>закон</w:t>
        </w:r>
      </w:hyperlink>
      <w:r>
        <w:t xml:space="preserve"> от 10.12.1995 N 196-ФЗ "О безопасности дорожного движения";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</w:t>
      </w:r>
      <w:hyperlink r:id="rId59">
        <w:r>
          <w:rPr>
            <w:color w:val="0000FF"/>
          </w:rPr>
          <w:t>Указ</w:t>
        </w:r>
      </w:hyperlink>
      <w:r>
        <w:t xml:space="preserve"> Президента Российской Федерации от 17.05.2007 N 638 "Об использовании глобальной навигационной спутниковой системы ГЛОНАСС в интересах социально-экономического развития Российской Федерации".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Для достижения цели муниципальной программы с учетом стратегических направлений деятельности требуется решение следующих задач: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1. Развитие дорожного хозяйства в городе Рязани.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2. Обеспечение функционирования и безопасности дорожного движения в городе Рязани.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3. Совершенствование организации дорожного движения в городе Рязани.</w:t>
      </w:r>
    </w:p>
    <w:p w:rsidR="007265A3" w:rsidRDefault="007265A3">
      <w:pPr>
        <w:pStyle w:val="ConsPlusNormal"/>
        <w:spacing w:before="220"/>
        <w:ind w:firstLine="540"/>
        <w:jc w:val="both"/>
      </w:pPr>
      <w:proofErr w:type="gramStart"/>
      <w:r>
        <w:t xml:space="preserve">Настоящая муниципальная программа разработана в соответствии с Постановлениями администрации города Рязани от 13.08.2013 </w:t>
      </w:r>
      <w:hyperlink r:id="rId60">
        <w:r>
          <w:rPr>
            <w:color w:val="0000FF"/>
          </w:rPr>
          <w:t>N 3274</w:t>
        </w:r>
      </w:hyperlink>
      <w:r>
        <w:t xml:space="preserve"> "Об утверждении Порядка разработки,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Рязани" и от 24.08.2015 </w:t>
      </w:r>
      <w:hyperlink r:id="rId61">
        <w:r>
          <w:rPr>
            <w:color w:val="0000FF"/>
          </w:rPr>
          <w:t>N 3892</w:t>
        </w:r>
      </w:hyperlink>
      <w:r>
        <w:t xml:space="preserve"> "Об утверждении Перечня муниципальных программ города Рязани".</w:t>
      </w:r>
      <w:proofErr w:type="gramEnd"/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Сведения об основных мерах правового регулирования в сфере реализации муниципальной программы (планируемых к разработке) представлены в </w:t>
      </w:r>
      <w:hyperlink w:anchor="P236">
        <w:r>
          <w:rPr>
            <w:color w:val="0000FF"/>
          </w:rPr>
          <w:t>таблице 1</w:t>
        </w:r>
      </w:hyperlink>
      <w:r>
        <w:t xml:space="preserve"> приложения к муниципальной программе.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  <w:outlineLvl w:val="1"/>
      </w:pPr>
      <w:r>
        <w:t>III. Сроки и этапы реализации муниципальной программы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>Муниципальная программа реализуется в один этап в 2022 - 2030 годах.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  <w:outlineLvl w:val="1"/>
      </w:pPr>
      <w:r>
        <w:t>IV. Прогноз ожидаемых результатов муниципальной программы.</w:t>
      </w:r>
    </w:p>
    <w:p w:rsidR="007265A3" w:rsidRDefault="007265A3">
      <w:pPr>
        <w:pStyle w:val="ConsPlusTitle"/>
        <w:jc w:val="center"/>
      </w:pPr>
      <w:r>
        <w:t xml:space="preserve">Описание целевых показателей (индикаторов) </w:t>
      </w:r>
      <w:proofErr w:type="gramStart"/>
      <w:r>
        <w:t>муниципальной</w:t>
      </w:r>
      <w:proofErr w:type="gramEnd"/>
    </w:p>
    <w:p w:rsidR="007265A3" w:rsidRDefault="007265A3">
      <w:pPr>
        <w:pStyle w:val="ConsPlusTitle"/>
        <w:jc w:val="center"/>
      </w:pPr>
      <w:r>
        <w:t>программы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>Решение задач муниципальной программы направлено на достижение определенных результатов в сфере дорожного хозяйства и организации дорожного движения в городе Рязани.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Успешная реализация муниципальной программы позволит к 2030 году обеспечить: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1.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до 36,8%;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2. Увеличение доли пешеходных переходов, на которых созданы условия доступности, безопасности, информативности и комфортности для инвалидов и иных маломобильных граждан, в общем количестве пешеходных переходов до 54,6%;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3. Обеспечение доли светофорных объектов, включенных в ИТС на уровне 100%.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Целевые показатели (индикаторы) муниципальной программы структурированы по задачам.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Решение задачи по развитию дорожного хозяйства в городе Рязани характеризуется показателями: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- протяженность автомобильных дорог города Рязани, на которых выполнен капитальный ремонт, реконструкция и ремонт (ежегодно).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Показатель отражает объем выполненных работ по капитальному ремонту, реконструкции и ремонту дорог в городе Рязани.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Количественное значение показателя берется на основании фактически выполненных объемов работ. Источник информации - УБГ.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- доля объектов дорожного хозяйства, адаптированных для использования инвалидами и другими маломобильными группами населения (остановки общественного транспорта).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Количественное значение индикатора определяется отношением количества объектов дорожного хозяйства (остановки общественного транспорта), адаптированных для использования инвалидами и другими маломобильными группами населения, к общему количеству объектов дорожного хозяйства (остановки общественного транспорта), выраженным в процентах, в городе Рязани.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Количество адаптированных остановок общественного транспорта берется на основании актов выполненных работ, общее количество остановок общественного транспорта берется на основании статистического отчета формы 3-ДГ (</w:t>
      </w:r>
      <w:proofErr w:type="spellStart"/>
      <w:r>
        <w:t>мо</w:t>
      </w:r>
      <w:proofErr w:type="spellEnd"/>
      <w:r>
        <w:t>). Источник информации - УБГ.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lastRenderedPageBreak/>
        <w:t>Решение задачи по обеспечению функционирования и безопасности дорожного движения в городе Рязани характеризуется показателем: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- доля пешеходных переходов, оборудованных элементами повышения безопасности дорожного движения.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Количественное значение индикатора определяется отношением количества пешеходных переходов, оборудованных элементами повышения безопасности, к общему количеству пешеходных переходов, выраженным </w:t>
      </w:r>
      <w:proofErr w:type="gramStart"/>
      <w:r>
        <w:t>в</w:t>
      </w:r>
      <w:proofErr w:type="gramEnd"/>
      <w:r>
        <w:t xml:space="preserve"> %.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Количество пешеходных переходов, оборудованных элементами повышения безопасности дорожного движения, берется на основании фактически выполненных объемов работ. Источник информации - УБГ.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Решение задачи по совершенствованию организации дорожного движения в городе Рязани характеризуется следующим показателем: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- количество обслуживаемых информационных экранов (ежегодно).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Значение показателя (индикатора) берется на основании фактических данных о количестве обслуживаемых информационных экранов. Источник информации - УБГ.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Прогноз значений целевых показателей (индикаторов) муниципальной программы по годам реализации представлен в </w:t>
      </w:r>
      <w:hyperlink w:anchor="P265">
        <w:r>
          <w:rPr>
            <w:color w:val="0000FF"/>
          </w:rPr>
          <w:t>таблице 2</w:t>
        </w:r>
      </w:hyperlink>
      <w:r>
        <w:t xml:space="preserve"> приложения к муниципальной программе.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  <w:outlineLvl w:val="1"/>
      </w:pPr>
      <w:r>
        <w:t>V. Основные мероприятия муниципальной программы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>Решение задач муниципальной программы будет осуществляться путем реализации 4 основных мероприятий: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- проведение работ, направленных на улучшение состояния улично-дорожной сети города Рязани;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- 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- проведение работ, направленных на повышение безопасности дорожного движения;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- проведение работ по созданию автоматизированных информационных и управляющих систем в городе Рязани.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Информация об основных мероприятиях муниципальной программы представлена в </w:t>
      </w:r>
      <w:hyperlink w:anchor="P376">
        <w:r>
          <w:rPr>
            <w:color w:val="0000FF"/>
          </w:rPr>
          <w:t>таблице 3</w:t>
        </w:r>
      </w:hyperlink>
      <w:r>
        <w:t xml:space="preserve"> приложения к муниципальной программе.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  <w:outlineLvl w:val="1"/>
      </w:pPr>
      <w:r>
        <w:t>VI. Прогноз сводных показателей муниципальных</w:t>
      </w:r>
    </w:p>
    <w:p w:rsidR="007265A3" w:rsidRDefault="007265A3">
      <w:pPr>
        <w:pStyle w:val="ConsPlusTitle"/>
        <w:jc w:val="center"/>
      </w:pPr>
      <w:r>
        <w:t>заданий на очередной финансовый год и плановый период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proofErr w:type="gramStart"/>
      <w:r>
        <w:t xml:space="preserve">В рамках реализации муниципальной программы предусматривается оказание муниципальных услуг (работ) учреждений, находящихся в ведении УБГ, в соответствии с ведомственным </w:t>
      </w:r>
      <w:hyperlink r:id="rId62">
        <w:r>
          <w:rPr>
            <w:color w:val="0000FF"/>
          </w:rPr>
          <w:t>перечнем</w:t>
        </w:r>
      </w:hyperlink>
      <w:r>
        <w:t xml:space="preserve"> муниципальных услуг (работ), оказываемых (выполняемых) муниципальными учреждениями, находящимися в ведении управления благоустройства города администрации города Рязани, утвержденным Постановлением администрации города Рязани от 18.08.2015 N 3807 "Об утверждении ведомственного перечня муниципальных услуг (работ), оказываемых (выполняемых) муниципальными учреждениями, находящимися в ведении управления</w:t>
      </w:r>
      <w:proofErr w:type="gramEnd"/>
      <w:r>
        <w:t xml:space="preserve"> благоустройства города администрации города Рязани".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lastRenderedPageBreak/>
        <w:t xml:space="preserve">Прогноз сводных показателей муниципальных заданий представлен в </w:t>
      </w:r>
      <w:hyperlink w:anchor="P958">
        <w:r>
          <w:rPr>
            <w:color w:val="0000FF"/>
          </w:rPr>
          <w:t>таблице 6</w:t>
        </w:r>
      </w:hyperlink>
      <w:r>
        <w:t xml:space="preserve"> "Прогноз сводных показателей муниципальных заданий на оказание муниципальных услуг (работ) муниципальными учреждениями города Рязани по муниципальной программе" приложения к муниципальной программе.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Указанные муниципальные услуги (работы) способствуют реализации комплекса основных мероприятий, направленных на достижение поставленной цели муниципальной программы.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  <w:outlineLvl w:val="1"/>
      </w:pPr>
      <w:r>
        <w:t>VII. Информация по объектам муниципальной собственности</w:t>
      </w:r>
    </w:p>
    <w:p w:rsidR="007265A3" w:rsidRDefault="007265A3">
      <w:pPr>
        <w:pStyle w:val="ConsPlusTitle"/>
        <w:jc w:val="center"/>
      </w:pPr>
      <w:r>
        <w:t>муниципального образования - городской округ город Рязань,</w:t>
      </w:r>
    </w:p>
    <w:p w:rsidR="007265A3" w:rsidRDefault="007265A3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</w:t>
      </w:r>
    </w:p>
    <w:p w:rsidR="007265A3" w:rsidRDefault="007265A3">
      <w:pPr>
        <w:pStyle w:val="ConsPlusTitle"/>
        <w:jc w:val="center"/>
      </w:pPr>
      <w:r>
        <w:t>капитальных вложений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proofErr w:type="gramStart"/>
      <w:r>
        <w:t>В муниципальную программу включены мероприятия, в рамках которых планируется осуществлять бюджетные инвестиции за счет средств бюджета города Рязани (далее - инвестиции) в объекты капитального строительства муниципальной собственности города Рязани и (или) на приобретение объектов недвижимого имущества в муниципальную собственность города Рязани в форме капитальных вложений в основные средства, находящиеся (которые будут находиться) в муниципальной собственности города Рязани.</w:t>
      </w:r>
      <w:proofErr w:type="gramEnd"/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Информация по объектам муниципальной собственности муниципального образования - городской округ город Рязань, в отношении которых </w:t>
      </w:r>
      <w:proofErr w:type="gramStart"/>
      <w:r>
        <w:t>планируется осуществление капитальных вложений представлена</w:t>
      </w:r>
      <w:proofErr w:type="gramEnd"/>
      <w:r>
        <w:t xml:space="preserve"> в </w:t>
      </w:r>
      <w:hyperlink w:anchor="P1053">
        <w:r>
          <w:rPr>
            <w:color w:val="0000FF"/>
          </w:rPr>
          <w:t>таблице 7</w:t>
        </w:r>
      </w:hyperlink>
      <w:r>
        <w:t xml:space="preserve"> приложения к муниципальной программе.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  <w:outlineLvl w:val="1"/>
      </w:pPr>
      <w:r>
        <w:t>VIII. Объем бюджетных ассигнований муниципальной программы</w:t>
      </w:r>
    </w:p>
    <w:p w:rsidR="007265A3" w:rsidRDefault="007265A3">
      <w:pPr>
        <w:pStyle w:val="ConsPlusNormal"/>
        <w:jc w:val="center"/>
      </w:pPr>
      <w:proofErr w:type="gramStart"/>
      <w:r>
        <w:t xml:space="preserve">(введен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22.08.2022 N 6376)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hyperlink w:anchor="P434">
        <w:r>
          <w:rPr>
            <w:color w:val="0000FF"/>
          </w:rPr>
          <w:t>Объем бюджетных ассигнований</w:t>
        </w:r>
      </w:hyperlink>
      <w:r>
        <w:t xml:space="preserve"> на финансовое обеспечение реализации муниципальной программы в соответствии с утвержденным бюджетом города Рязани представлен в таблице 4 приложения к муниципальной программе.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  <w:outlineLvl w:val="1"/>
      </w:pPr>
      <w:hyperlink r:id="rId66">
        <w:r>
          <w:rPr>
            <w:color w:val="0000FF"/>
          </w:rPr>
          <w:t>IX</w:t>
        </w:r>
      </w:hyperlink>
      <w:r>
        <w:t>. Ресурсное обеспечение муниципальной программы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>Объемы финансирования муниципальной программы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 не позднее трех месяцев со дня вступления его в силу. В течение финансового года внесение изменений в муниципальную программу в части уточнения объемов финансирования осуществляется в установленные сроки после внесения соответствующих изменений и дополнений в бюджет города Рязани.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Средства вышестоящих бюджетов планируется привлечь в рамках государственной </w:t>
      </w:r>
      <w:hyperlink r:id="rId67">
        <w:r>
          <w:rPr>
            <w:color w:val="0000FF"/>
          </w:rPr>
          <w:t>программы</w:t>
        </w:r>
      </w:hyperlink>
      <w:r>
        <w:t xml:space="preserve"> Рязанской области "Дорожное хозяйство и транспорт", утвержденной Постановлением Правительства Рязанской области от 30.10.2013 N 358.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>При принятии на федеральном и региональном уровне нормативных правовых актов, предусматривающих предоставление бюджету города Рязани субсидий в форме межбюджетных трансфертов на выполнение мероприятий настоящей муниципальной программы, возможно увеличение объемов ее финансирования за счет средств вышестоящих бюджетов.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Информация о ресурсном обеспечении реализации муниципальной программы за счет всех источников финансирования представлена в </w:t>
      </w:r>
      <w:hyperlink w:anchor="P467">
        <w:r>
          <w:rPr>
            <w:color w:val="0000FF"/>
          </w:rPr>
          <w:t>таблице 5</w:t>
        </w:r>
      </w:hyperlink>
      <w:r>
        <w:t xml:space="preserve"> приложения к муниципальной программе.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lastRenderedPageBreak/>
        <w:t xml:space="preserve">Распределение объемов финансирования по объектам, планируемым к строительству, реконструкции, капитальному ремонту и ремонту, в том числе проектно-изыскательские работы, в 2022 году, представлено в </w:t>
      </w:r>
      <w:hyperlink w:anchor="P1236">
        <w:r>
          <w:rPr>
            <w:color w:val="0000FF"/>
          </w:rPr>
          <w:t>таблице 8</w:t>
        </w:r>
      </w:hyperlink>
      <w:r>
        <w:t xml:space="preserve">, в 2023 году - в </w:t>
      </w:r>
      <w:hyperlink w:anchor="P2236">
        <w:r>
          <w:rPr>
            <w:color w:val="0000FF"/>
          </w:rPr>
          <w:t>таблице 9</w:t>
        </w:r>
      </w:hyperlink>
      <w:r>
        <w:t xml:space="preserve">, в 2024 году - в </w:t>
      </w:r>
      <w:hyperlink w:anchor="P2968">
        <w:r>
          <w:rPr>
            <w:color w:val="0000FF"/>
          </w:rPr>
          <w:t>таблице 10</w:t>
        </w:r>
      </w:hyperlink>
      <w:r>
        <w:t xml:space="preserve"> приложения к муниципальной программе.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hyperlink w:anchor="P3233">
        <w:r>
          <w:rPr>
            <w:color w:val="0000FF"/>
          </w:rPr>
          <w:t>Перечень</w:t>
        </w:r>
      </w:hyperlink>
      <w:r>
        <w:t xml:space="preserve"> объектов, планируемых для проведения мероприятий по модернизации (реконструкции) светофорных объектов в 2022 - 2023 годах, представлен в таблице 11 приложения к муниципальной программе.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05.10.2023 N 12870)</w:t>
      </w:r>
    </w:p>
    <w:p w:rsidR="007265A3" w:rsidRDefault="007265A3">
      <w:pPr>
        <w:pStyle w:val="ConsPlusNormal"/>
        <w:spacing w:before="220"/>
        <w:ind w:firstLine="540"/>
        <w:jc w:val="both"/>
      </w:pPr>
      <w:hyperlink w:anchor="P3288">
        <w:r>
          <w:rPr>
            <w:color w:val="0000FF"/>
          </w:rPr>
          <w:t>Распределение</w:t>
        </w:r>
      </w:hyperlink>
      <w:r>
        <w:t xml:space="preserve"> объемов финансирования на содержание автомобильных дорог общего пользования местного значения в 2022 году представлено в таблице 12 приложения к муниципальной программе.</w:t>
      </w:r>
    </w:p>
    <w:p w:rsidR="007265A3" w:rsidRDefault="007265A3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14.04.2022 N 2042; 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hyperlink w:anchor="P3663">
        <w:proofErr w:type="gramStart"/>
        <w:r>
          <w:rPr>
            <w:color w:val="0000FF"/>
          </w:rPr>
          <w:t>Перечень</w:t>
        </w:r>
      </w:hyperlink>
      <w:r>
        <w:t xml:space="preserve"> объектов, планируемых для проведения мероприятий по безопасности движения (нанесение дорожной разметки износостойкими материалами, установка новых дорожных знаков, замена устаревших дорожных знаков, а также устройство других элементов повышения безопасности дорожного движения) в рамках содержания автомобильных дорог общего пользования местного значения в 2022 - 2023 годах, представлен в таблице 13 приложения к муниципальной программе.</w:t>
      </w:r>
      <w:proofErr w:type="gramEnd"/>
    </w:p>
    <w:p w:rsidR="007265A3" w:rsidRDefault="007265A3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24.10.2022 N 8547)</w:t>
      </w:r>
    </w:p>
    <w:p w:rsidR="007265A3" w:rsidRDefault="007265A3">
      <w:pPr>
        <w:pStyle w:val="ConsPlusNormal"/>
        <w:spacing w:before="220"/>
        <w:ind w:firstLine="540"/>
        <w:jc w:val="both"/>
      </w:pPr>
      <w:hyperlink w:anchor="P3785">
        <w:r>
          <w:rPr>
            <w:color w:val="0000FF"/>
          </w:rPr>
          <w:t>Перечень</w:t>
        </w:r>
      </w:hyperlink>
      <w:r>
        <w:t xml:space="preserve"> объектов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представлен в таблице 14 приложения к муниципальной программе.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01.02.2023 N 888)</w:t>
      </w:r>
    </w:p>
    <w:p w:rsidR="007265A3" w:rsidRDefault="007265A3">
      <w:pPr>
        <w:pStyle w:val="ConsPlusNormal"/>
        <w:spacing w:before="220"/>
        <w:ind w:firstLine="540"/>
        <w:jc w:val="both"/>
      </w:pPr>
      <w:hyperlink w:anchor="P3853">
        <w:r>
          <w:rPr>
            <w:color w:val="0000FF"/>
          </w:rPr>
          <w:t>Перечень</w:t>
        </w:r>
      </w:hyperlink>
      <w:r>
        <w:t xml:space="preserve"> объектов, планируемых для проведения мероприятий по оборудованию светофорными объектами мест концентрации ДТП в местах пересечений и </w:t>
      </w:r>
      <w:proofErr w:type="gramStart"/>
      <w:r>
        <w:t>примыканий</w:t>
      </w:r>
      <w:proofErr w:type="gramEnd"/>
      <w:r>
        <w:t xml:space="preserve"> автомобильных дорог, представлен в таблице 15 приложения к муниципальной программе.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01.02.2023 N 888)</w:t>
      </w:r>
    </w:p>
    <w:p w:rsidR="007265A3" w:rsidRDefault="007265A3">
      <w:pPr>
        <w:pStyle w:val="ConsPlusNormal"/>
        <w:spacing w:before="220"/>
        <w:ind w:firstLine="540"/>
        <w:jc w:val="both"/>
      </w:pPr>
      <w:hyperlink w:anchor="P3918">
        <w:proofErr w:type="gramStart"/>
        <w:r>
          <w:rPr>
            <w:color w:val="0000FF"/>
          </w:rPr>
          <w:t>Перечень</w:t>
        </w:r>
      </w:hyperlink>
      <w:r>
        <w:t xml:space="preserve"> объектов, планируемых для проведения мероприятий по оборудованию нерегулируемых пешеходных переходов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</w:r>
      <w:proofErr w:type="spellStart"/>
      <w:r>
        <w:t>световозвращателями</w:t>
      </w:r>
      <w:proofErr w:type="spellEnd"/>
      <w:r>
        <w:t xml:space="preserve"> и индикаторами, а также устройствами дополнительного освещения и другими элементами повышения безопасности дорожного движения в</w:t>
      </w:r>
      <w:proofErr w:type="gramEnd"/>
      <w:r>
        <w:t xml:space="preserve"> 2023 году, </w:t>
      </w:r>
      <w:proofErr w:type="gramStart"/>
      <w:r>
        <w:t>представлен</w:t>
      </w:r>
      <w:proofErr w:type="gramEnd"/>
      <w:r>
        <w:t xml:space="preserve"> в таблице 16 приложения к муниципальной программе.</w:t>
      </w:r>
    </w:p>
    <w:p w:rsidR="007265A3" w:rsidRDefault="007265A3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05.10.2023 N 12870)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1"/>
      </w:pPr>
      <w:r>
        <w:t>Приложение</w:t>
      </w:r>
    </w:p>
    <w:p w:rsidR="007265A3" w:rsidRDefault="007265A3">
      <w:pPr>
        <w:pStyle w:val="ConsPlusNormal"/>
        <w:jc w:val="right"/>
      </w:pPr>
      <w:r>
        <w:t>к муниципальной программе</w:t>
      </w:r>
    </w:p>
    <w:p w:rsidR="007265A3" w:rsidRDefault="007265A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265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A3" w:rsidRDefault="007265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A3" w:rsidRDefault="007265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265A3" w:rsidRDefault="007265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(в ред. Постановлений Администрации города Рязани</w:t>
            </w:r>
            <w:proofErr w:type="gramEnd"/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17.02.2022 </w:t>
            </w:r>
            <w:hyperlink r:id="rId77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18.02.2022 </w:t>
            </w:r>
            <w:hyperlink r:id="rId78">
              <w:r>
                <w:rPr>
                  <w:color w:val="0000FF"/>
                </w:rPr>
                <w:t>N 728</w:t>
              </w:r>
            </w:hyperlink>
            <w:r>
              <w:rPr>
                <w:color w:val="392C69"/>
              </w:rPr>
              <w:t xml:space="preserve">, от 14.04.2022 </w:t>
            </w:r>
            <w:hyperlink r:id="rId79">
              <w:r>
                <w:rPr>
                  <w:color w:val="0000FF"/>
                </w:rPr>
                <w:t>N 2042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06.06.2022 </w:t>
            </w:r>
            <w:hyperlink r:id="rId80">
              <w:r>
                <w:rPr>
                  <w:color w:val="0000FF"/>
                </w:rPr>
                <w:t>N 3758</w:t>
              </w:r>
            </w:hyperlink>
            <w:r>
              <w:rPr>
                <w:color w:val="392C69"/>
              </w:rPr>
              <w:t xml:space="preserve">, от 16.06.2022 </w:t>
            </w:r>
            <w:hyperlink r:id="rId81">
              <w:r>
                <w:rPr>
                  <w:color w:val="0000FF"/>
                </w:rPr>
                <w:t>N 4078</w:t>
              </w:r>
            </w:hyperlink>
            <w:r>
              <w:rPr>
                <w:color w:val="392C69"/>
              </w:rPr>
              <w:t xml:space="preserve">, от 29.06.2022 </w:t>
            </w:r>
            <w:hyperlink r:id="rId82">
              <w:r>
                <w:rPr>
                  <w:color w:val="0000FF"/>
                </w:rPr>
                <w:t>N 4572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22.08.2022 </w:t>
            </w:r>
            <w:hyperlink r:id="rId83">
              <w:r>
                <w:rPr>
                  <w:color w:val="0000FF"/>
                </w:rPr>
                <w:t>N 6376</w:t>
              </w:r>
            </w:hyperlink>
            <w:r>
              <w:rPr>
                <w:color w:val="392C69"/>
              </w:rPr>
              <w:t xml:space="preserve">, от 05.10.2022 </w:t>
            </w:r>
            <w:hyperlink r:id="rId84">
              <w:r>
                <w:rPr>
                  <w:color w:val="0000FF"/>
                </w:rPr>
                <w:t>N 7829</w:t>
              </w:r>
            </w:hyperlink>
            <w:r>
              <w:rPr>
                <w:color w:val="392C69"/>
              </w:rPr>
              <w:t xml:space="preserve">, от 24.10.2022 </w:t>
            </w:r>
            <w:hyperlink r:id="rId85">
              <w:r>
                <w:rPr>
                  <w:color w:val="0000FF"/>
                </w:rPr>
                <w:t>N 8547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23.12.2022 </w:t>
            </w:r>
            <w:hyperlink r:id="rId86">
              <w:r>
                <w:rPr>
                  <w:color w:val="0000FF"/>
                </w:rPr>
                <w:t>N 11435</w:t>
              </w:r>
            </w:hyperlink>
            <w:r>
              <w:rPr>
                <w:color w:val="392C69"/>
              </w:rPr>
              <w:t xml:space="preserve">, от 30.12.2022 </w:t>
            </w:r>
            <w:hyperlink r:id="rId87">
              <w:r>
                <w:rPr>
                  <w:color w:val="0000FF"/>
                </w:rPr>
                <w:t>N 12011</w:t>
              </w:r>
            </w:hyperlink>
            <w:r>
              <w:rPr>
                <w:color w:val="392C69"/>
              </w:rPr>
              <w:t xml:space="preserve">, от 20.01.2023 </w:t>
            </w:r>
            <w:hyperlink r:id="rId88">
              <w:r>
                <w:rPr>
                  <w:color w:val="0000FF"/>
                </w:rPr>
                <w:t>N 410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01.02.2023 </w:t>
            </w:r>
            <w:hyperlink r:id="rId89">
              <w:r>
                <w:rPr>
                  <w:color w:val="0000FF"/>
                </w:rPr>
                <w:t>N 888</w:t>
              </w:r>
            </w:hyperlink>
            <w:r>
              <w:rPr>
                <w:color w:val="392C69"/>
              </w:rPr>
              <w:t xml:space="preserve">, от 21.02.2023 </w:t>
            </w:r>
            <w:hyperlink r:id="rId90">
              <w:r>
                <w:rPr>
                  <w:color w:val="0000FF"/>
                </w:rPr>
                <w:t>N 1992</w:t>
              </w:r>
            </w:hyperlink>
            <w:r>
              <w:rPr>
                <w:color w:val="392C69"/>
              </w:rPr>
              <w:t xml:space="preserve">, от 04.04.2023 </w:t>
            </w:r>
            <w:hyperlink r:id="rId91">
              <w:r>
                <w:rPr>
                  <w:color w:val="0000FF"/>
                </w:rPr>
                <w:t>N 3779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25.04.2023 </w:t>
            </w:r>
            <w:hyperlink r:id="rId92">
              <w:r>
                <w:rPr>
                  <w:color w:val="0000FF"/>
                </w:rPr>
                <w:t>N 5058</w:t>
              </w:r>
            </w:hyperlink>
            <w:r>
              <w:rPr>
                <w:color w:val="392C69"/>
              </w:rPr>
              <w:t xml:space="preserve">, от 15.06.2023 </w:t>
            </w:r>
            <w:hyperlink r:id="rId93">
              <w:r>
                <w:rPr>
                  <w:color w:val="0000FF"/>
                </w:rPr>
                <w:t>N 8140</w:t>
              </w:r>
            </w:hyperlink>
            <w:r>
              <w:rPr>
                <w:color w:val="392C69"/>
              </w:rPr>
              <w:t xml:space="preserve">, от 29.06.2023 </w:t>
            </w:r>
            <w:hyperlink r:id="rId94">
              <w:r>
                <w:rPr>
                  <w:color w:val="0000FF"/>
                </w:rPr>
                <w:t>N 8706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03.08.2023 </w:t>
            </w:r>
            <w:hyperlink r:id="rId95">
              <w:r>
                <w:rPr>
                  <w:color w:val="0000FF"/>
                </w:rPr>
                <w:t>N 10385</w:t>
              </w:r>
            </w:hyperlink>
            <w:r>
              <w:rPr>
                <w:color w:val="392C69"/>
              </w:rPr>
              <w:t xml:space="preserve">, от 28.08.2023 </w:t>
            </w:r>
            <w:hyperlink r:id="rId96">
              <w:r>
                <w:rPr>
                  <w:color w:val="0000FF"/>
                </w:rPr>
                <w:t>N 11556</w:t>
              </w:r>
            </w:hyperlink>
            <w:r>
              <w:rPr>
                <w:color w:val="392C69"/>
              </w:rPr>
              <w:t xml:space="preserve">, от 05.10.2023 </w:t>
            </w:r>
            <w:hyperlink r:id="rId97">
              <w:r>
                <w:rPr>
                  <w:color w:val="0000FF"/>
                </w:rPr>
                <w:t>N 12870</w:t>
              </w:r>
            </w:hyperlink>
            <w:r>
              <w:rPr>
                <w:color w:val="392C69"/>
              </w:rPr>
              <w:t>,</w:t>
            </w:r>
          </w:p>
          <w:p w:rsidR="007265A3" w:rsidRDefault="007265A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19.12.2023 </w:t>
            </w:r>
            <w:hyperlink r:id="rId98">
              <w:r>
                <w:rPr>
                  <w:color w:val="0000FF"/>
                </w:rPr>
                <w:t>N 16149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5A3" w:rsidRDefault="007265A3">
            <w:pPr>
              <w:pStyle w:val="ConsPlusNormal"/>
            </w:pP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1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2" w:name="P236"/>
      <w:bookmarkEnd w:id="2"/>
      <w:r>
        <w:t>Сведения</w:t>
      </w:r>
    </w:p>
    <w:p w:rsidR="007265A3" w:rsidRDefault="007265A3">
      <w:pPr>
        <w:pStyle w:val="ConsPlusTitle"/>
        <w:jc w:val="center"/>
      </w:pPr>
      <w:r>
        <w:t>об основных мерах правового регулирования в сфере</w:t>
      </w:r>
    </w:p>
    <w:p w:rsidR="007265A3" w:rsidRDefault="007265A3">
      <w:pPr>
        <w:pStyle w:val="ConsPlusTitle"/>
        <w:jc w:val="center"/>
      </w:pPr>
      <w:proofErr w:type="gramStart"/>
      <w:r>
        <w:t>реализации муниципальной программы (планируемых</w:t>
      </w:r>
      <w:proofErr w:type="gramEnd"/>
    </w:p>
    <w:p w:rsidR="007265A3" w:rsidRDefault="007265A3">
      <w:pPr>
        <w:pStyle w:val="ConsPlusTitle"/>
        <w:jc w:val="center"/>
      </w:pPr>
      <w:r>
        <w:t>к разработке)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43"/>
        <w:gridCol w:w="2060"/>
        <w:gridCol w:w="1701"/>
        <w:gridCol w:w="1304"/>
      </w:tblGrid>
      <w:tr w:rsidR="007265A3">
        <w:tc>
          <w:tcPr>
            <w:tcW w:w="510" w:type="dxa"/>
          </w:tcPr>
          <w:p w:rsidR="007265A3" w:rsidRDefault="007265A3">
            <w:pPr>
              <w:pStyle w:val="ConsPlusNormal"/>
              <w:jc w:val="center"/>
            </w:pPr>
            <w:r>
              <w:t>NN</w:t>
            </w:r>
          </w:p>
          <w:p w:rsidR="007265A3" w:rsidRDefault="007265A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443" w:type="dxa"/>
          </w:tcPr>
          <w:p w:rsidR="007265A3" w:rsidRDefault="007265A3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2060" w:type="dxa"/>
          </w:tcPr>
          <w:p w:rsidR="007265A3" w:rsidRDefault="007265A3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7265A3">
        <w:tc>
          <w:tcPr>
            <w:tcW w:w="510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43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60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</w:tr>
      <w:tr w:rsidR="007265A3">
        <w:tc>
          <w:tcPr>
            <w:tcW w:w="510" w:type="dxa"/>
          </w:tcPr>
          <w:p w:rsidR="007265A3" w:rsidRDefault="007265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43" w:type="dxa"/>
          </w:tcPr>
          <w:p w:rsidR="007265A3" w:rsidRDefault="007265A3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2060" w:type="dxa"/>
          </w:tcPr>
          <w:p w:rsidR="007265A3" w:rsidRDefault="007265A3">
            <w:pPr>
              <w:pStyle w:val="ConsPlusNormal"/>
            </w:pPr>
            <w:r>
              <w:t>Об утверждении проектной документации на капитальный ремонт, реконструкцию и ремонт, автомобильных дорог в городе Рязани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Управление благоустройства города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ежегодно</w:t>
            </w:r>
          </w:p>
        </w:tc>
      </w:tr>
      <w:tr w:rsidR="007265A3">
        <w:tc>
          <w:tcPr>
            <w:tcW w:w="510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43" w:type="dxa"/>
          </w:tcPr>
          <w:p w:rsidR="007265A3" w:rsidRDefault="007265A3">
            <w:pPr>
              <w:pStyle w:val="ConsPlusNormal"/>
            </w:pPr>
            <w:r>
              <w:t>Постановление администрации города Рязани</w:t>
            </w:r>
          </w:p>
        </w:tc>
        <w:tc>
          <w:tcPr>
            <w:tcW w:w="2060" w:type="dxa"/>
          </w:tcPr>
          <w:p w:rsidR="007265A3" w:rsidRDefault="007265A3">
            <w:pPr>
              <w:pStyle w:val="ConsPlusNormal"/>
            </w:pPr>
            <w:r>
              <w:t xml:space="preserve">О внесении изменений в уточненный </w:t>
            </w:r>
            <w:hyperlink r:id="rId99">
              <w:r>
                <w:rPr>
                  <w:color w:val="0000FF"/>
                </w:rPr>
                <w:t>перечень</w:t>
              </w:r>
            </w:hyperlink>
            <w:r>
              <w:t xml:space="preserve"> автомобильных дорог общего пользования местного значения, находящихся на территории муниципального образования - городской округ город Рязань, утвержденный Постановлением администрации города Рязани от </w:t>
            </w:r>
            <w:r>
              <w:lastRenderedPageBreak/>
              <w:t>29.11.2016 N 5187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Управление благоустройства города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ежегодно</w:t>
            </w: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2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3" w:name="P265"/>
      <w:bookmarkEnd w:id="3"/>
      <w:r>
        <w:t xml:space="preserve">Сведения о целевых показателях (индикаторах) </w:t>
      </w:r>
      <w:proofErr w:type="gramStart"/>
      <w:r>
        <w:t>муниципальной</w:t>
      </w:r>
      <w:proofErr w:type="gramEnd"/>
    </w:p>
    <w:p w:rsidR="007265A3" w:rsidRDefault="007265A3">
      <w:pPr>
        <w:pStyle w:val="ConsPlusTitle"/>
        <w:jc w:val="center"/>
      </w:pPr>
      <w:r>
        <w:t xml:space="preserve">программы и их </w:t>
      </w:r>
      <w:proofErr w:type="gramStart"/>
      <w:r>
        <w:t>значениях</w:t>
      </w:r>
      <w:proofErr w:type="gramEnd"/>
    </w:p>
    <w:p w:rsidR="007265A3" w:rsidRDefault="007265A3">
      <w:pPr>
        <w:pStyle w:val="ConsPlusNormal"/>
        <w:jc w:val="center"/>
      </w:pPr>
      <w:proofErr w:type="gramStart"/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20.01.2023 N 410)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sectPr w:rsidR="007265A3" w:rsidSect="005E6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850"/>
        <w:gridCol w:w="1417"/>
        <w:gridCol w:w="992"/>
        <w:gridCol w:w="850"/>
        <w:gridCol w:w="850"/>
        <w:gridCol w:w="851"/>
        <w:gridCol w:w="851"/>
        <w:gridCol w:w="850"/>
        <w:gridCol w:w="850"/>
        <w:gridCol w:w="850"/>
        <w:gridCol w:w="850"/>
      </w:tblGrid>
      <w:tr w:rsidR="007265A3">
        <w:tc>
          <w:tcPr>
            <w:tcW w:w="56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948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Целевой показатель (индикатор)</w:t>
            </w:r>
          </w:p>
        </w:tc>
        <w:tc>
          <w:tcPr>
            <w:tcW w:w="850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41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Базовое значение показателя (индикатора) на начало реализации программы 2021 г.</w:t>
            </w:r>
          </w:p>
        </w:tc>
        <w:tc>
          <w:tcPr>
            <w:tcW w:w="7794" w:type="dxa"/>
            <w:gridSpan w:val="9"/>
          </w:tcPr>
          <w:p w:rsidR="007265A3" w:rsidRDefault="007265A3">
            <w:pPr>
              <w:pStyle w:val="ConsPlusNormal"/>
              <w:jc w:val="center"/>
            </w:pPr>
            <w:r>
              <w:t>Планируемые значения целевых показателей (индикаторов) по годам реализации</w:t>
            </w:r>
          </w:p>
        </w:tc>
      </w:tr>
      <w:tr w:rsidR="007265A3">
        <w:tc>
          <w:tcPr>
            <w:tcW w:w="56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94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850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992" w:type="dxa"/>
          </w:tcPr>
          <w:p w:rsidR="007265A3" w:rsidRDefault="007265A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851" w:type="dxa"/>
          </w:tcPr>
          <w:p w:rsidR="007265A3" w:rsidRDefault="007265A3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851" w:type="dxa"/>
          </w:tcPr>
          <w:p w:rsidR="007265A3" w:rsidRDefault="007265A3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2030 г.</w:t>
            </w:r>
          </w:p>
        </w:tc>
      </w:tr>
      <w:tr w:rsidR="007265A3">
        <w:tc>
          <w:tcPr>
            <w:tcW w:w="567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7265A3" w:rsidRDefault="007265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7265A3" w:rsidRDefault="007265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13</w:t>
            </w:r>
          </w:p>
        </w:tc>
      </w:tr>
      <w:tr w:rsidR="007265A3">
        <w:tc>
          <w:tcPr>
            <w:tcW w:w="56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3009" w:type="dxa"/>
            <w:gridSpan w:val="12"/>
          </w:tcPr>
          <w:p w:rsidR="007265A3" w:rsidRDefault="007265A3">
            <w:pPr>
              <w:pStyle w:val="ConsPlusNormal"/>
              <w:jc w:val="center"/>
              <w:outlineLvl w:val="3"/>
            </w:pPr>
            <w:r>
              <w:t>Муниципальная программа "Дорожное хозяйство и развитие улично-дорожной сети в городе Рязани"</w:t>
            </w:r>
          </w:p>
        </w:tc>
      </w:tr>
      <w:tr w:rsidR="007265A3">
        <w:tc>
          <w:tcPr>
            <w:tcW w:w="56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3009" w:type="dxa"/>
            <w:gridSpan w:val="12"/>
          </w:tcPr>
          <w:p w:rsidR="007265A3" w:rsidRDefault="007265A3">
            <w:pPr>
              <w:pStyle w:val="ConsPlusNormal"/>
              <w:jc w:val="center"/>
              <w:outlineLvl w:val="4"/>
            </w:pPr>
            <w:r>
              <w:t>Цель: Создание оптимальной улично-дорожной сети в городе Рязани</w:t>
            </w:r>
          </w:p>
        </w:tc>
      </w:tr>
      <w:tr w:rsidR="007265A3">
        <w:tc>
          <w:tcPr>
            <w:tcW w:w="567" w:type="dxa"/>
          </w:tcPr>
          <w:p w:rsidR="007265A3" w:rsidRDefault="007265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009" w:type="dxa"/>
            <w:gridSpan w:val="12"/>
          </w:tcPr>
          <w:p w:rsidR="007265A3" w:rsidRDefault="007265A3">
            <w:pPr>
              <w:pStyle w:val="ConsPlusNormal"/>
              <w:jc w:val="center"/>
              <w:outlineLvl w:val="5"/>
            </w:pPr>
            <w:r>
              <w:t>Задача 1. Развитие дорожного хозяйства в городе Рязани</w:t>
            </w:r>
          </w:p>
        </w:tc>
      </w:tr>
      <w:tr w:rsidR="007265A3">
        <w:tc>
          <w:tcPr>
            <w:tcW w:w="567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948" w:type="dxa"/>
          </w:tcPr>
          <w:p w:rsidR="007265A3" w:rsidRDefault="007265A3">
            <w:pPr>
              <w:pStyle w:val="ConsPlusNormal"/>
            </w:pPr>
            <w:r>
              <w:t>Протяженность автомобильных дорог города Рязани, на которых выполнен капитальный ремонт, реконструкция и ремонт (ежегодно), из них: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28,1</w:t>
            </w:r>
          </w:p>
        </w:tc>
        <w:tc>
          <w:tcPr>
            <w:tcW w:w="992" w:type="dxa"/>
          </w:tcPr>
          <w:p w:rsidR="007265A3" w:rsidRDefault="007265A3">
            <w:pPr>
              <w:pStyle w:val="ConsPlusNormal"/>
              <w:jc w:val="center"/>
            </w:pPr>
            <w:r>
              <w:t>46,584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35,695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67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94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в соответствии с программой дорожной деятельности (региональным проектом) на текущий год в Рязанской области выполнены дорожные работы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12,746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24,529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3576" w:type="dxa"/>
            <w:gridSpan w:val="13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1.1 в ред. </w:t>
            </w:r>
            <w:hyperlink r:id="rId10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05.10.2023 N 12870)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94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 xml:space="preserve">Доля объектов дорожного хозяйства, адаптированных </w:t>
            </w:r>
            <w:r>
              <w:lastRenderedPageBreak/>
              <w:t>для использования инвалидами и другими маломобильными группами населения (остановки общественного транспорта)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67,4</w:t>
            </w:r>
          </w:p>
        </w:tc>
        <w:tc>
          <w:tcPr>
            <w:tcW w:w="992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67,6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85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68,8</w:t>
            </w:r>
          </w:p>
        </w:tc>
        <w:tc>
          <w:tcPr>
            <w:tcW w:w="85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68,9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69,5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69,7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3576" w:type="dxa"/>
            <w:gridSpan w:val="13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lastRenderedPageBreak/>
              <w:t xml:space="preserve">(п. 1.2 в ред. </w:t>
            </w:r>
            <w:hyperlink r:id="rId10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28.08.2023 N 11556)</w:t>
            </w:r>
          </w:p>
        </w:tc>
      </w:tr>
      <w:tr w:rsidR="007265A3">
        <w:tc>
          <w:tcPr>
            <w:tcW w:w="567" w:type="dxa"/>
          </w:tcPr>
          <w:p w:rsidR="007265A3" w:rsidRDefault="007265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3009" w:type="dxa"/>
            <w:gridSpan w:val="12"/>
          </w:tcPr>
          <w:p w:rsidR="007265A3" w:rsidRDefault="007265A3">
            <w:pPr>
              <w:pStyle w:val="ConsPlusNormal"/>
              <w:jc w:val="center"/>
              <w:outlineLvl w:val="5"/>
            </w:pPr>
            <w:r>
              <w:t>Задача 2. Обеспечение функционирования и безопасности дорожного движения в городе Рязани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94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Доля пешеходных переходов, оборудованных элементами повышения безопасности дорожного движения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76,2</w:t>
            </w:r>
          </w:p>
        </w:tc>
        <w:tc>
          <w:tcPr>
            <w:tcW w:w="992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76,6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85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77,4</w:t>
            </w:r>
          </w:p>
        </w:tc>
        <w:tc>
          <w:tcPr>
            <w:tcW w:w="85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81,1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82,1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83,1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85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85,1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3576" w:type="dxa"/>
            <w:gridSpan w:val="13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2.1 в ред. </w:t>
            </w:r>
            <w:hyperlink r:id="rId10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05.10.2023 N 12870)</w:t>
            </w:r>
          </w:p>
        </w:tc>
      </w:tr>
      <w:tr w:rsidR="007265A3">
        <w:tc>
          <w:tcPr>
            <w:tcW w:w="567" w:type="dxa"/>
          </w:tcPr>
          <w:p w:rsidR="007265A3" w:rsidRDefault="007265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3009" w:type="dxa"/>
            <w:gridSpan w:val="12"/>
          </w:tcPr>
          <w:p w:rsidR="007265A3" w:rsidRDefault="007265A3">
            <w:pPr>
              <w:pStyle w:val="ConsPlusNormal"/>
              <w:jc w:val="center"/>
              <w:outlineLvl w:val="5"/>
            </w:pPr>
            <w:r>
              <w:t>Задача 3. Совершенствование организации дорожного движения в городе Рязани</w:t>
            </w:r>
          </w:p>
        </w:tc>
      </w:tr>
      <w:tr w:rsidR="007265A3">
        <w:tc>
          <w:tcPr>
            <w:tcW w:w="567" w:type="dxa"/>
          </w:tcPr>
          <w:p w:rsidR="007265A3" w:rsidRDefault="007265A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948" w:type="dxa"/>
          </w:tcPr>
          <w:p w:rsidR="007265A3" w:rsidRDefault="007265A3">
            <w:pPr>
              <w:pStyle w:val="ConsPlusNormal"/>
            </w:pPr>
            <w:r>
              <w:t>Количество обслуживаемых информационных экранов (ежегодно)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992" w:type="dxa"/>
          </w:tcPr>
          <w:p w:rsidR="007265A3" w:rsidRDefault="007265A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1" w:type="dxa"/>
          </w:tcPr>
          <w:p w:rsidR="007265A3" w:rsidRDefault="007265A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1" w:type="dxa"/>
          </w:tcPr>
          <w:p w:rsidR="007265A3" w:rsidRDefault="007265A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850" w:type="dxa"/>
          </w:tcPr>
          <w:p w:rsidR="007265A3" w:rsidRDefault="007265A3">
            <w:pPr>
              <w:pStyle w:val="ConsPlusNormal"/>
              <w:jc w:val="center"/>
            </w:pPr>
            <w:r>
              <w:t>109</w:t>
            </w: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3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4" w:name="P376"/>
      <w:bookmarkEnd w:id="4"/>
      <w:r>
        <w:t>Перечень основных мероприятий муниципальной программы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54"/>
        <w:gridCol w:w="1417"/>
        <w:gridCol w:w="1587"/>
        <w:gridCol w:w="3798"/>
        <w:gridCol w:w="2041"/>
      </w:tblGrid>
      <w:tr w:rsidR="007265A3">
        <w:tc>
          <w:tcPr>
            <w:tcW w:w="624" w:type="dxa"/>
          </w:tcPr>
          <w:p w:rsidR="007265A3" w:rsidRDefault="007265A3">
            <w:pPr>
              <w:pStyle w:val="ConsPlusNormal"/>
              <w:jc w:val="center"/>
            </w:pPr>
            <w:r>
              <w:t>NN</w:t>
            </w:r>
          </w:p>
          <w:p w:rsidR="007265A3" w:rsidRDefault="007265A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154" w:type="dxa"/>
          </w:tcPr>
          <w:p w:rsidR="007265A3" w:rsidRDefault="007265A3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Срок реализации основного мероприятия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Соисполнитель, участник</w:t>
            </w:r>
          </w:p>
        </w:tc>
        <w:tc>
          <w:tcPr>
            <w:tcW w:w="3798" w:type="dxa"/>
          </w:tcPr>
          <w:p w:rsidR="007265A3" w:rsidRDefault="007265A3">
            <w:pPr>
              <w:pStyle w:val="ConsPlusNormal"/>
              <w:jc w:val="center"/>
            </w:pPr>
            <w:r>
              <w:t>Перечень мероприятий, включенных в основное мероприятие</w:t>
            </w:r>
          </w:p>
        </w:tc>
        <w:tc>
          <w:tcPr>
            <w:tcW w:w="2041" w:type="dxa"/>
          </w:tcPr>
          <w:p w:rsidR="007265A3" w:rsidRDefault="007265A3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</w:t>
            </w:r>
          </w:p>
        </w:tc>
      </w:tr>
      <w:tr w:rsidR="007265A3">
        <w:tc>
          <w:tcPr>
            <w:tcW w:w="624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</w:tr>
      <w:tr w:rsidR="007265A3">
        <w:tc>
          <w:tcPr>
            <w:tcW w:w="624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0997" w:type="dxa"/>
            <w:gridSpan w:val="5"/>
          </w:tcPr>
          <w:p w:rsidR="007265A3" w:rsidRDefault="007265A3">
            <w:pPr>
              <w:pStyle w:val="ConsPlusNormal"/>
              <w:jc w:val="center"/>
              <w:outlineLvl w:val="3"/>
            </w:pPr>
            <w:r>
              <w:t>Муниципальная программа "Дорожное хозяйство и развитие улично-дорожной сети в городе Рязани"</w:t>
            </w:r>
          </w:p>
        </w:tc>
      </w:tr>
      <w:tr w:rsidR="007265A3">
        <w:tc>
          <w:tcPr>
            <w:tcW w:w="624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0997" w:type="dxa"/>
            <w:gridSpan w:val="5"/>
          </w:tcPr>
          <w:p w:rsidR="007265A3" w:rsidRDefault="007265A3">
            <w:pPr>
              <w:pStyle w:val="ConsPlusNormal"/>
              <w:jc w:val="center"/>
              <w:outlineLvl w:val="4"/>
            </w:pPr>
            <w:r>
              <w:t>Цель. Создание оптимальной улично-дорожной сети в городе Рязани</w:t>
            </w:r>
          </w:p>
        </w:tc>
      </w:tr>
      <w:tr w:rsidR="007265A3">
        <w:tc>
          <w:tcPr>
            <w:tcW w:w="624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997" w:type="dxa"/>
            <w:gridSpan w:val="5"/>
          </w:tcPr>
          <w:p w:rsidR="007265A3" w:rsidRDefault="007265A3">
            <w:pPr>
              <w:pStyle w:val="ConsPlusNormal"/>
              <w:jc w:val="center"/>
              <w:outlineLvl w:val="5"/>
            </w:pPr>
            <w:r>
              <w:t>Задача 1. Развитие дорожного хозяйства в городе Рязани</w:t>
            </w:r>
          </w:p>
        </w:tc>
      </w:tr>
      <w:tr w:rsidR="007265A3">
        <w:tc>
          <w:tcPr>
            <w:tcW w:w="624" w:type="dxa"/>
          </w:tcPr>
          <w:p w:rsidR="007265A3" w:rsidRDefault="007265A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154" w:type="dxa"/>
          </w:tcPr>
          <w:p w:rsidR="007265A3" w:rsidRDefault="007265A3">
            <w:pPr>
              <w:pStyle w:val="ConsPlusNormal"/>
            </w:pPr>
            <w:r>
              <w:t>Основное мероприятие 1.1. Проведение работ, направленных на улучшение состояния улично-дорожной сети города Рязани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УБГ, УТ, МБУ "ДБГ"</w:t>
            </w:r>
          </w:p>
        </w:tc>
        <w:tc>
          <w:tcPr>
            <w:tcW w:w="3798" w:type="dxa"/>
          </w:tcPr>
          <w:p w:rsidR="007265A3" w:rsidRDefault="007265A3">
            <w:pPr>
              <w:pStyle w:val="ConsPlusNormal"/>
            </w:pPr>
            <w:r>
              <w:t>- строительство, реконструкция капитальный ремонт, ремонт и содержание сети автомобильных дорог общего пользования местного значения и искусственных сооружений на них;</w:t>
            </w:r>
          </w:p>
          <w:p w:rsidR="007265A3" w:rsidRDefault="007265A3">
            <w:pPr>
              <w:pStyle w:val="ConsPlusNormal"/>
            </w:pPr>
            <w:r>
              <w:t>- проектно-изыскательские работы на строительство, реконструкцию капитальный ремонт и ремонт сети автомобильных дорог общего пользования местного значения и искусственных сооружений на них;</w:t>
            </w:r>
          </w:p>
          <w:p w:rsidR="007265A3" w:rsidRDefault="007265A3">
            <w:pPr>
              <w:pStyle w:val="ConsPlusNormal"/>
            </w:pPr>
            <w:r>
              <w:t>- 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 (предоставление субсидии бюджетному учреждению)</w:t>
            </w:r>
          </w:p>
        </w:tc>
        <w:tc>
          <w:tcPr>
            <w:tcW w:w="2041" w:type="dxa"/>
          </w:tcPr>
          <w:p w:rsidR="007265A3" w:rsidRDefault="007265A3">
            <w:pPr>
              <w:pStyle w:val="ConsPlusNormal"/>
            </w:pPr>
            <w:r>
              <w:t>Протяженность автомобильных дорог города Рязани, на которых выполнен капитальный ремонт, реконструкция и ремонт (ежегодно)</w:t>
            </w:r>
          </w:p>
        </w:tc>
      </w:tr>
      <w:tr w:rsidR="007265A3">
        <w:tc>
          <w:tcPr>
            <w:tcW w:w="624" w:type="dxa"/>
          </w:tcPr>
          <w:p w:rsidR="007265A3" w:rsidRDefault="007265A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154" w:type="dxa"/>
          </w:tcPr>
          <w:p w:rsidR="007265A3" w:rsidRDefault="007265A3">
            <w:pPr>
              <w:pStyle w:val="ConsPlusNormal"/>
            </w:pPr>
            <w:r>
              <w:t xml:space="preserve">Основное мероприятие 1.2. Адаптация остановочных пунктов общественного транспорта и подходов к </w:t>
            </w:r>
            <w:r>
              <w:lastRenderedPageBreak/>
              <w:t>остановочным пунктам для обеспечения доступности инвалидам и другим маломобильным группам населения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2022 - 2030 годы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79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2041" w:type="dxa"/>
          </w:tcPr>
          <w:p w:rsidR="007265A3" w:rsidRDefault="007265A3">
            <w:pPr>
              <w:pStyle w:val="ConsPlusNormal"/>
            </w:pPr>
            <w:r>
              <w:t xml:space="preserve">Доля объектов дорожного хозяйства, адаптированных для использования инвалидами и другими маломобильными </w:t>
            </w:r>
            <w:r>
              <w:lastRenderedPageBreak/>
              <w:t>группами населения (остановки общественного транспорта)</w:t>
            </w:r>
          </w:p>
        </w:tc>
      </w:tr>
      <w:tr w:rsidR="007265A3">
        <w:tc>
          <w:tcPr>
            <w:tcW w:w="62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997" w:type="dxa"/>
            <w:gridSpan w:val="5"/>
          </w:tcPr>
          <w:p w:rsidR="007265A3" w:rsidRDefault="007265A3">
            <w:pPr>
              <w:pStyle w:val="ConsPlusNormal"/>
              <w:jc w:val="center"/>
              <w:outlineLvl w:val="5"/>
            </w:pPr>
            <w:r>
              <w:t>Задача 2. Обеспечение функционирования и безопасности дорожного движения в городе Рязани</w:t>
            </w:r>
          </w:p>
        </w:tc>
      </w:tr>
      <w:tr w:rsidR="007265A3">
        <w:tc>
          <w:tcPr>
            <w:tcW w:w="624" w:type="dxa"/>
          </w:tcPr>
          <w:p w:rsidR="007265A3" w:rsidRDefault="007265A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154" w:type="dxa"/>
          </w:tcPr>
          <w:p w:rsidR="007265A3" w:rsidRDefault="007265A3">
            <w:pPr>
              <w:pStyle w:val="ConsPlusNormal"/>
            </w:pPr>
            <w:r>
              <w:t>Проведение работ, направленных на повышение безопасности дорожного движения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798" w:type="dxa"/>
          </w:tcPr>
          <w:p w:rsidR="007265A3" w:rsidRDefault="007265A3">
            <w:pPr>
              <w:pStyle w:val="ConsPlusNormal"/>
            </w:pPr>
            <w:r>
              <w:t xml:space="preserve">- оборудование светофорными объектами мест концентрации ДТП в местах пересечений и </w:t>
            </w:r>
            <w:proofErr w:type="gramStart"/>
            <w:r>
              <w:t>примыканий</w:t>
            </w:r>
            <w:proofErr w:type="gramEnd"/>
            <w:r>
              <w:t xml:space="preserve"> автомобильных дорог, в том числе разработка проектной документации;</w:t>
            </w:r>
          </w:p>
          <w:p w:rsidR="007265A3" w:rsidRDefault="007265A3">
            <w:pPr>
              <w:pStyle w:val="ConsPlusNormal"/>
            </w:pPr>
            <w:r>
              <w:t>- модернизация (реконструкция) светофорных объектов;</w:t>
            </w:r>
          </w:p>
          <w:p w:rsidR="007265A3" w:rsidRDefault="007265A3">
            <w:pPr>
              <w:pStyle w:val="ConsPlusNormal"/>
            </w:pPr>
            <w:proofErr w:type="gramStart"/>
            <w:r>
              <w:t xml:space="preserve">- оборудование нерегулируемых пешеходных переходов освещением, искусственными дорожными неровностями, светофорами Т.7, системами светового 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>
              <w:t>световозвращателями</w:t>
            </w:r>
            <w:proofErr w:type="spellEnd"/>
            <w: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движения;</w:t>
            </w:r>
            <w:proofErr w:type="gramEnd"/>
          </w:p>
          <w:p w:rsidR="007265A3" w:rsidRDefault="007265A3">
            <w:pPr>
              <w:pStyle w:val="ConsPlusNormal"/>
            </w:pPr>
            <w:r>
              <w:t xml:space="preserve">- содержание технических средств </w:t>
            </w:r>
            <w:r>
              <w:lastRenderedPageBreak/>
              <w:t>регулирования дорожного движения;</w:t>
            </w:r>
          </w:p>
          <w:p w:rsidR="007265A3" w:rsidRDefault="007265A3">
            <w:pPr>
              <w:pStyle w:val="ConsPlusNormal"/>
            </w:pPr>
            <w:r>
              <w:t>- выполнение других обязательств муниципального образования (выплаты по решениям судебных органов, госпошлина, расходы на судебную экспертизу)</w:t>
            </w:r>
          </w:p>
        </w:tc>
        <w:tc>
          <w:tcPr>
            <w:tcW w:w="2041" w:type="dxa"/>
          </w:tcPr>
          <w:p w:rsidR="007265A3" w:rsidRDefault="007265A3">
            <w:pPr>
              <w:pStyle w:val="ConsPlusNormal"/>
            </w:pPr>
            <w:r>
              <w:lastRenderedPageBreak/>
              <w:t>Доля пешеходных переходов, оборудованных элементами повышения безопасности дорожного движения</w:t>
            </w:r>
          </w:p>
        </w:tc>
      </w:tr>
      <w:tr w:rsidR="007265A3">
        <w:tc>
          <w:tcPr>
            <w:tcW w:w="62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0997" w:type="dxa"/>
            <w:gridSpan w:val="5"/>
          </w:tcPr>
          <w:p w:rsidR="007265A3" w:rsidRDefault="007265A3">
            <w:pPr>
              <w:pStyle w:val="ConsPlusNormal"/>
              <w:jc w:val="center"/>
              <w:outlineLvl w:val="5"/>
            </w:pPr>
            <w:r>
              <w:t>Задача 3. Совершенствование организации дорожного движения в городе Рязани</w:t>
            </w:r>
          </w:p>
        </w:tc>
      </w:tr>
      <w:tr w:rsidR="007265A3">
        <w:tc>
          <w:tcPr>
            <w:tcW w:w="624" w:type="dxa"/>
          </w:tcPr>
          <w:p w:rsidR="007265A3" w:rsidRDefault="007265A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154" w:type="dxa"/>
          </w:tcPr>
          <w:p w:rsidR="007265A3" w:rsidRDefault="007265A3">
            <w:pPr>
              <w:pStyle w:val="ConsPlusNormal"/>
            </w:pPr>
            <w:r>
              <w:t>Основное мероприятие 3.1. Проведение работ по созданию автоматизированных информационных и управляющих систем в городе Рязани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2022 - 2030 годы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798" w:type="dxa"/>
          </w:tcPr>
          <w:p w:rsidR="007265A3" w:rsidRDefault="007265A3">
            <w:pPr>
              <w:pStyle w:val="ConsPlusNormal"/>
            </w:pPr>
            <w:r>
              <w:t>- создание и содержание подсистемы информационного обеспечения потребителей услуг транспортного комплекса (в том числе перевозок пассажиров и грузов автомобильным транспортом) в городе Рязани</w:t>
            </w:r>
          </w:p>
        </w:tc>
        <w:tc>
          <w:tcPr>
            <w:tcW w:w="2041" w:type="dxa"/>
          </w:tcPr>
          <w:p w:rsidR="007265A3" w:rsidRDefault="007265A3">
            <w:pPr>
              <w:pStyle w:val="ConsPlusNormal"/>
            </w:pPr>
            <w:r>
              <w:t>Количество обслуживаемых информационных экранов (ежегодно)</w:t>
            </w:r>
          </w:p>
        </w:tc>
      </w:tr>
    </w:tbl>
    <w:p w:rsidR="007265A3" w:rsidRDefault="007265A3">
      <w:pPr>
        <w:pStyle w:val="ConsPlusNormal"/>
        <w:sectPr w:rsidR="007265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4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5" w:name="P434"/>
      <w:bookmarkEnd w:id="5"/>
      <w:r>
        <w:t>Объем бюджетных ассигнований на финансовое обеспечение</w:t>
      </w:r>
    </w:p>
    <w:p w:rsidR="007265A3" w:rsidRDefault="007265A3">
      <w:pPr>
        <w:pStyle w:val="ConsPlusTitle"/>
        <w:jc w:val="center"/>
      </w:pPr>
      <w:r>
        <w:t>реализации муниципальной программы в соответствии</w:t>
      </w:r>
    </w:p>
    <w:p w:rsidR="007265A3" w:rsidRDefault="007265A3">
      <w:pPr>
        <w:pStyle w:val="ConsPlusTitle"/>
        <w:jc w:val="center"/>
      </w:pPr>
      <w:r>
        <w:t>с утвержденным бюджетом города Рязани</w:t>
      </w:r>
    </w:p>
    <w:p w:rsidR="007265A3" w:rsidRDefault="007265A3">
      <w:pPr>
        <w:pStyle w:val="ConsPlusNormal"/>
        <w:jc w:val="center"/>
      </w:pPr>
      <w:proofErr w:type="gramStart"/>
      <w:r>
        <w:t xml:space="preserve">(в ред. </w:t>
      </w:r>
      <w:hyperlink r:id="rId104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19.12.2023 N 16149)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49"/>
        <w:gridCol w:w="1757"/>
        <w:gridCol w:w="1020"/>
        <w:gridCol w:w="1304"/>
      </w:tblGrid>
      <w:tr w:rsidR="007265A3">
        <w:tc>
          <w:tcPr>
            <w:tcW w:w="3118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18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4081" w:type="dxa"/>
            <w:gridSpan w:val="3"/>
          </w:tcPr>
          <w:p w:rsidR="007265A3" w:rsidRDefault="007265A3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7265A3">
        <w:tc>
          <w:tcPr>
            <w:tcW w:w="311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020" w:type="dxa"/>
          </w:tcPr>
          <w:p w:rsidR="007265A3" w:rsidRDefault="007265A3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2025 г.</w:t>
            </w:r>
          </w:p>
        </w:tc>
      </w:tr>
      <w:tr w:rsidR="007265A3">
        <w:tc>
          <w:tcPr>
            <w:tcW w:w="3118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</w:tr>
      <w:tr w:rsidR="007265A3">
        <w:tc>
          <w:tcPr>
            <w:tcW w:w="3118" w:type="dxa"/>
            <w:vMerge w:val="restart"/>
          </w:tcPr>
          <w:p w:rsidR="007265A3" w:rsidRDefault="007265A3">
            <w:pPr>
              <w:pStyle w:val="ConsPlusNormal"/>
            </w:pPr>
            <w:r>
              <w:t>Муниципальная программа "Дорожное хозяйство и развитие улично-дорожной сети в городе Рязани"</w:t>
            </w:r>
          </w:p>
        </w:tc>
        <w:tc>
          <w:tcPr>
            <w:tcW w:w="1849" w:type="dxa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1471404,07173</w:t>
            </w:r>
          </w:p>
        </w:tc>
        <w:tc>
          <w:tcPr>
            <w:tcW w:w="1020" w:type="dxa"/>
          </w:tcPr>
          <w:p w:rsidR="007265A3" w:rsidRDefault="007265A3">
            <w:pPr>
              <w:pStyle w:val="ConsPlusNormal"/>
              <w:jc w:val="center"/>
            </w:pPr>
            <w:r>
              <w:t>253127,7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260363,8</w:t>
            </w:r>
          </w:p>
        </w:tc>
      </w:tr>
      <w:tr w:rsidR="007265A3">
        <w:tc>
          <w:tcPr>
            <w:tcW w:w="311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49" w:type="dxa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1226601,06937</w:t>
            </w:r>
          </w:p>
        </w:tc>
        <w:tc>
          <w:tcPr>
            <w:tcW w:w="1020" w:type="dxa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</w:tr>
      <w:tr w:rsidR="007265A3">
        <w:tc>
          <w:tcPr>
            <w:tcW w:w="311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49" w:type="dxa"/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244803,00236</w:t>
            </w:r>
          </w:p>
        </w:tc>
        <w:tc>
          <w:tcPr>
            <w:tcW w:w="1020" w:type="dxa"/>
          </w:tcPr>
          <w:p w:rsidR="007265A3" w:rsidRDefault="007265A3">
            <w:pPr>
              <w:pStyle w:val="ConsPlusNormal"/>
              <w:jc w:val="center"/>
            </w:pPr>
            <w:r>
              <w:t>253127,7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260363,8</w:t>
            </w: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5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6" w:name="P467"/>
      <w:bookmarkEnd w:id="6"/>
      <w:r>
        <w:t>Ресурсное обеспечение</w:t>
      </w:r>
    </w:p>
    <w:p w:rsidR="007265A3" w:rsidRDefault="007265A3">
      <w:pPr>
        <w:pStyle w:val="ConsPlusTitle"/>
        <w:jc w:val="center"/>
      </w:pPr>
      <w:r>
        <w:t>реализации муниципальной программы за счет всех источников</w:t>
      </w:r>
    </w:p>
    <w:p w:rsidR="007265A3" w:rsidRDefault="007265A3">
      <w:pPr>
        <w:pStyle w:val="ConsPlusTitle"/>
        <w:jc w:val="center"/>
      </w:pPr>
      <w:r>
        <w:t>финансирования</w:t>
      </w:r>
    </w:p>
    <w:p w:rsidR="007265A3" w:rsidRDefault="007265A3">
      <w:pPr>
        <w:pStyle w:val="ConsPlusNormal"/>
        <w:jc w:val="center"/>
      </w:pPr>
      <w:proofErr w:type="gramStart"/>
      <w:r>
        <w:t xml:space="preserve">(в ред. </w:t>
      </w:r>
      <w:hyperlink r:id="rId105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20.01.2023 N 410)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sectPr w:rsidR="007265A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486"/>
        <w:gridCol w:w="1157"/>
        <w:gridCol w:w="1075"/>
        <w:gridCol w:w="1152"/>
        <w:gridCol w:w="1152"/>
        <w:gridCol w:w="1152"/>
        <w:gridCol w:w="1152"/>
        <w:gridCol w:w="666"/>
        <w:gridCol w:w="713"/>
        <w:gridCol w:w="713"/>
        <w:gridCol w:w="713"/>
        <w:gridCol w:w="713"/>
        <w:gridCol w:w="1152"/>
        <w:gridCol w:w="1247"/>
      </w:tblGrid>
      <w:tr w:rsidR="007265A3" w:rsidTr="007265A3">
        <w:tc>
          <w:tcPr>
            <w:tcW w:w="144" w:type="pct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NN</w:t>
            </w:r>
          </w:p>
          <w:p w:rsidR="007265A3" w:rsidRDefault="007265A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85" w:type="pct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муниципальной программы, основного мероприятия</w:t>
            </w:r>
          </w:p>
        </w:tc>
        <w:tc>
          <w:tcPr>
            <w:tcW w:w="373" w:type="pct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27" w:type="pct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ГРБС, соисполнитель, участник</w:t>
            </w:r>
          </w:p>
        </w:tc>
        <w:tc>
          <w:tcPr>
            <w:tcW w:w="3195" w:type="pct"/>
            <w:gridSpan w:val="10"/>
          </w:tcPr>
          <w:p w:rsidR="007265A3" w:rsidRDefault="007265A3">
            <w:pPr>
              <w:pStyle w:val="ConsPlusNormal"/>
              <w:jc w:val="center"/>
            </w:pPr>
            <w:r>
              <w:t>Объем финансирования, тыс. руб.</w:t>
            </w:r>
          </w:p>
        </w:tc>
        <w:tc>
          <w:tcPr>
            <w:tcW w:w="476" w:type="pct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Ожидаемые результаты реализации программы к 2030 году</w:t>
            </w:r>
          </w:p>
        </w:tc>
      </w:tr>
      <w:tr w:rsidR="007265A3" w:rsidTr="007265A3">
        <w:tc>
          <w:tcPr>
            <w:tcW w:w="144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7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2030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76" w:type="pct"/>
            <w:vMerge/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c>
          <w:tcPr>
            <w:tcW w:w="144" w:type="pct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5" w:type="pct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6" w:type="pct"/>
          </w:tcPr>
          <w:p w:rsidR="007265A3" w:rsidRDefault="007265A3">
            <w:pPr>
              <w:pStyle w:val="ConsPlusNormal"/>
              <w:jc w:val="center"/>
            </w:pPr>
            <w:r>
              <w:t>15</w:t>
            </w:r>
          </w:p>
        </w:tc>
      </w:tr>
      <w:tr w:rsidR="007265A3" w:rsidTr="007265A3">
        <w:tc>
          <w:tcPr>
            <w:tcW w:w="144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МП "Дорожное хозяйство и развитие улично-дорожной сети в городе Рязани"</w:t>
            </w: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27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1761406,22454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1474384,63973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253127,7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260363,8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807051,0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815108,0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823024,0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831257,0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839824,0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7865546,36427</w:t>
            </w:r>
          </w:p>
        </w:tc>
        <w:tc>
          <w:tcPr>
            <w:tcW w:w="476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 xml:space="preserve">- 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</w:t>
            </w:r>
            <w:r>
              <w:lastRenderedPageBreak/>
              <w:t>значения до 36,8%;</w:t>
            </w:r>
          </w:p>
          <w:p w:rsidR="007265A3" w:rsidRDefault="007265A3">
            <w:pPr>
              <w:pStyle w:val="ConsPlusNormal"/>
            </w:pPr>
            <w:r>
              <w:t>- увеличение доли пешеходных переходов, на которых созданы условия доступности, безопасности, информативности и комфортности для инвалидов и иных маломобильных граждан, в общем количестве пешеходных переходов до 54,6%;</w:t>
            </w:r>
          </w:p>
          <w:p w:rsidR="007265A3" w:rsidRDefault="007265A3">
            <w:pPr>
              <w:pStyle w:val="ConsPlusNormal"/>
            </w:pPr>
            <w:r>
              <w:t>- обеспечение доли светофорн</w:t>
            </w:r>
            <w:r>
              <w:lastRenderedPageBreak/>
              <w:t>ых объектов, включенных в ИТС на уровне 100%;</w:t>
            </w:r>
          </w:p>
        </w:tc>
      </w:tr>
      <w:tr w:rsidR="007265A3" w:rsidTr="007265A3"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1501911,35310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1229581,63737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617250,0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617250,0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617250,0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617250,0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617250,0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5817742,99047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259494,87144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244803,00236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253127,7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260363,8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189801,0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197858,0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205774,0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214007,0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222574,0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2047803,3738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  <w:tr w:rsidR="007265A3" w:rsidTr="007265A3">
        <w:tc>
          <w:tcPr>
            <w:tcW w:w="144" w:type="pct"/>
          </w:tcPr>
          <w:p w:rsidR="007265A3" w:rsidRDefault="007265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56" w:type="pct"/>
            <w:gridSpan w:val="14"/>
          </w:tcPr>
          <w:p w:rsidR="007265A3" w:rsidRDefault="007265A3">
            <w:pPr>
              <w:pStyle w:val="ConsPlusNormal"/>
              <w:jc w:val="center"/>
              <w:outlineLvl w:val="3"/>
            </w:pPr>
            <w:r>
              <w:t>Задача 1. Развитие дорожного хозяйства в городе Рязани</w:t>
            </w:r>
          </w:p>
        </w:tc>
      </w:tr>
      <w:tr w:rsidR="007265A3" w:rsidTr="007265A3">
        <w:tc>
          <w:tcPr>
            <w:tcW w:w="144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85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Основное мероприятие 1.1. Проведение работ, направленных на улучшение состояния улично-дорожной сети города Рязани</w:t>
            </w: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27" w:type="pct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1653369,58704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1363502,56753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161912,2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166989,3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705899,0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710135,0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714541,0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719123,0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723893,0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6919364,65457</w:t>
            </w:r>
          </w:p>
        </w:tc>
        <w:tc>
          <w:tcPr>
            <w:tcW w:w="476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- увеличение протяженности автомобильных дорог города Рязани, на которых выполнен капитальный ремонт, реконструкция и ремонт на 144,279 км</w:t>
            </w:r>
          </w:p>
        </w:tc>
      </w:tr>
      <w:tr w:rsidR="007265A3" w:rsidTr="007265A3"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27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1486336,60567</w:t>
            </w:r>
            <w:hyperlink w:anchor="P3969">
              <w:r>
                <w:rPr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1212604,27037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5698940,87604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167032,98137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150898,29716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161912,2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166989,3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105899,0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110135,0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114541,0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119123,0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123893,0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1220423,77853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1.1 в ред. </w:t>
            </w:r>
            <w:hyperlink r:id="rId10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  <w:tr w:rsidR="007265A3" w:rsidTr="007265A3">
        <w:tc>
          <w:tcPr>
            <w:tcW w:w="144" w:type="pct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85" w:type="pct"/>
            <w:vMerge w:val="restart"/>
          </w:tcPr>
          <w:p w:rsidR="007265A3" w:rsidRDefault="007265A3">
            <w:pPr>
              <w:pStyle w:val="ConsPlusNormal"/>
            </w:pPr>
            <w:r>
              <w:t xml:space="preserve">Мероприятие 1.1.1. Строительство, </w:t>
            </w:r>
            <w:r>
              <w:lastRenderedPageBreak/>
              <w:t xml:space="preserve">реконструкция капитальный ремонт, ремонт и содержание сети автомобильных дорог общего пользования местного значения и искусственных сооружений на них </w:t>
            </w:r>
            <w:hyperlink w:anchor="P3961">
              <w:r>
                <w:rPr>
                  <w:color w:val="0000FF"/>
                  <w:vertAlign w:val="superscript"/>
                </w:rPr>
                <w:t>2</w:t>
              </w:r>
            </w:hyperlink>
            <w:r>
              <w:t>, из них:</w:t>
            </w: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327" w:type="pct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УБГ, УТ, подрядные организа</w:t>
            </w:r>
            <w:r>
              <w:lastRenderedPageBreak/>
              <w:t>ции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1555485,38704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1259928,66753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67137,0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69839,0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627875,0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629022,0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630223,0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631480,0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632800,0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6103790,05457</w:t>
            </w:r>
          </w:p>
        </w:tc>
        <w:tc>
          <w:tcPr>
            <w:tcW w:w="476" w:type="pct"/>
            <w:vMerge w:val="restart"/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c>
          <w:tcPr>
            <w:tcW w:w="144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27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1486336,60567</w:t>
            </w:r>
            <w:hyperlink w:anchor="P3969">
              <w:r>
                <w:rPr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1212604,27037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 xml:space="preserve">600000,0 </w:t>
            </w:r>
            <w:r>
              <w:rPr>
                <w:vertAlign w:val="superscript"/>
              </w:rPr>
              <w:t>1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600000,0</w:t>
            </w:r>
            <w:r>
              <w:rPr>
                <w:vertAlign w:val="superscript"/>
              </w:rPr>
              <w:t>1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600000,0</w:t>
            </w:r>
            <w:r>
              <w:rPr>
                <w:vertAlign w:val="superscript"/>
              </w:rPr>
              <w:t>1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600000,0</w:t>
            </w:r>
            <w:r>
              <w:rPr>
                <w:vertAlign w:val="superscript"/>
              </w:rPr>
              <w:t>1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600000,0</w:t>
            </w:r>
            <w:r>
              <w:rPr>
                <w:vertAlign w:val="superscript"/>
              </w:rPr>
              <w:t>1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5698940,87604</w:t>
            </w:r>
          </w:p>
        </w:tc>
        <w:tc>
          <w:tcPr>
            <w:tcW w:w="476" w:type="pct"/>
            <w:vMerge/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c>
          <w:tcPr>
            <w:tcW w:w="144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27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69148,78137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 средства муниципального дорожного фонда города Рязани - 43323,23536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47324,39716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 средства муниципального дорожного фонда города Рязани - 48639,45043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67137,0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 средства муниципального дорожного фонда города Рязани - 47657,8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69839,0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 средства муниципального дорожного фонда города Рязани - 49886,1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27875,0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29022,0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30223,0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31480,0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32800,0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404849,17853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 средства муниципального дорожного фонда города Рязани - 189506,58579</w:t>
            </w:r>
          </w:p>
        </w:tc>
        <w:tc>
          <w:tcPr>
            <w:tcW w:w="476" w:type="pct"/>
            <w:vMerge/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c>
          <w:tcPr>
            <w:tcW w:w="144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в рамках реализации Регионального проекта "Дорожная сеть (Рязанская область)"</w:t>
            </w: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27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668538,60927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767734,992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1436273,60127</w:t>
            </w:r>
          </w:p>
        </w:tc>
        <w:tc>
          <w:tcPr>
            <w:tcW w:w="476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668464,9756</w:t>
            </w:r>
            <w:hyperlink w:anchor="P3969">
              <w:r>
                <w:rPr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767650,539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1436115,5146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73,63367</w:t>
            </w:r>
            <w:hyperlink w:anchor="P3969">
              <w:r>
                <w:rPr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84,453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158,08667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1.1.1 в ред. </w:t>
            </w:r>
            <w:hyperlink r:id="rId10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  <w:tr w:rsidR="007265A3" w:rsidTr="007265A3">
        <w:tc>
          <w:tcPr>
            <w:tcW w:w="144" w:type="pct"/>
          </w:tcPr>
          <w:p w:rsidR="007265A3" w:rsidRDefault="007265A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485" w:type="pct"/>
          </w:tcPr>
          <w:p w:rsidR="007265A3" w:rsidRDefault="007265A3">
            <w:pPr>
              <w:pStyle w:val="ConsPlusNormal"/>
            </w:pPr>
            <w:r>
              <w:t xml:space="preserve">Мероприятие 1.1.2. Проектно-изыскательские работы на </w:t>
            </w:r>
            <w:r>
              <w:lastRenderedPageBreak/>
              <w:t>строительство, реконструкцию капитальный ремонт и ремонт сети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73" w:type="pct"/>
          </w:tcPr>
          <w:p w:rsidR="007265A3" w:rsidRDefault="007265A3">
            <w:pPr>
              <w:pStyle w:val="ConsPlusNormal"/>
            </w:pPr>
            <w:r>
              <w:lastRenderedPageBreak/>
              <w:t>бюджет города Рязани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УБГ,</w:t>
            </w:r>
          </w:p>
          <w:p w:rsidR="007265A3" w:rsidRDefault="007265A3">
            <w:pPr>
              <w:pStyle w:val="ConsPlusNormal"/>
              <w:jc w:val="center"/>
            </w:pPr>
            <w:r>
              <w:t>подрядные организации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5598,7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6330,0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5800,0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6200,0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6600,0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53928,7</w:t>
            </w:r>
          </w:p>
        </w:tc>
        <w:tc>
          <w:tcPr>
            <w:tcW w:w="476" w:type="pct"/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485" w:type="pc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 xml:space="preserve">Мероприятие 1.1.3. 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 </w:t>
            </w:r>
            <w:r>
              <w:lastRenderedPageBreak/>
              <w:t>(предоставление субсидии бюджетному учреждению)</w:t>
            </w: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lastRenderedPageBreak/>
              <w:t>бюджет города Рязани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УБГ, МБУ "ДБГ"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92285,5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97243,9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89375,2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91550,3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72224,0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75113,0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78118,0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81243,0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84493,0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761645,9</w:t>
            </w:r>
          </w:p>
        </w:tc>
        <w:tc>
          <w:tcPr>
            <w:tcW w:w="476" w:type="pc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lastRenderedPageBreak/>
              <w:t xml:space="preserve">(п. 1.1.3 в ред. </w:t>
            </w:r>
            <w:hyperlink r:id="rId10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15.06.2023 N 8140)</w:t>
            </w:r>
          </w:p>
        </w:tc>
      </w:tr>
      <w:tr w:rsidR="007265A3" w:rsidTr="007265A3">
        <w:tc>
          <w:tcPr>
            <w:tcW w:w="144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85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 xml:space="preserve">Основное мероприятие 1.2. 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</w:t>
            </w:r>
            <w:hyperlink w:anchor="P3971">
              <w:r>
                <w:rPr>
                  <w:color w:val="0000FF"/>
                  <w:vertAlign w:val="superscript"/>
                </w:rPr>
                <w:t>7</w:t>
              </w:r>
            </w:hyperlink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27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419,1984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3027,8052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173,0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430,0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437,0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452,0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460,0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6009,0036</w:t>
            </w:r>
          </w:p>
        </w:tc>
        <w:tc>
          <w:tcPr>
            <w:tcW w:w="476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- увеличение доли объектов дорожного хозяйства, адаптированных для использования инвалидами и другими маломобильными группами населения (остановки общественного транспорта) до 69,1%</w:t>
            </w:r>
          </w:p>
        </w:tc>
      </w:tr>
      <w:tr w:rsidR="007265A3" w:rsidTr="007265A3"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2750,1</w:t>
            </w:r>
            <w:hyperlink w:anchor="P3975">
              <w:r>
                <w:rPr>
                  <w:color w:val="0000FF"/>
                  <w:vertAlign w:val="superscript"/>
                </w:rPr>
                <w:t>9</w:t>
              </w:r>
            </w:hyperlink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4259,3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159,9984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277,7052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166,0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173,0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187,0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194,0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202,0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1749,7036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1.2 в ред. </w:t>
            </w:r>
            <w:hyperlink r:id="rId11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  <w:tr w:rsidR="007265A3" w:rsidTr="007265A3">
        <w:tc>
          <w:tcPr>
            <w:tcW w:w="144" w:type="pct"/>
          </w:tcPr>
          <w:p w:rsidR="007265A3" w:rsidRDefault="007265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56" w:type="pct"/>
            <w:gridSpan w:val="14"/>
          </w:tcPr>
          <w:p w:rsidR="007265A3" w:rsidRDefault="007265A3">
            <w:pPr>
              <w:pStyle w:val="ConsPlusNormal"/>
              <w:jc w:val="center"/>
              <w:outlineLvl w:val="3"/>
            </w:pPr>
            <w:r>
              <w:t>Задача 2. Обеспечение функционирования и безопасности дорожного движения в городе Рязани</w:t>
            </w:r>
          </w:p>
        </w:tc>
      </w:tr>
      <w:tr w:rsidR="007265A3" w:rsidTr="007265A3">
        <w:tc>
          <w:tcPr>
            <w:tcW w:w="144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85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 xml:space="preserve">Основное </w:t>
            </w:r>
            <w:r>
              <w:lastRenderedPageBreak/>
              <w:t>мероприятие 2.1. Проведение работ, направленных на повышение безопасности дорожного движения</w:t>
            </w: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 xml:space="preserve">Всего, в </w:t>
            </w:r>
            <w:r>
              <w:lastRenderedPageBreak/>
              <w:t>том числе:</w:t>
            </w:r>
          </w:p>
        </w:tc>
        <w:tc>
          <w:tcPr>
            <w:tcW w:w="327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УБГ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105869,43</w:t>
            </w:r>
            <w:r>
              <w:lastRenderedPageBreak/>
              <w:t>91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105556,26</w:t>
            </w:r>
            <w:r>
              <w:lastRenderedPageBreak/>
              <w:t>7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89231,5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91310,5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9875</w:t>
            </w:r>
            <w:r>
              <w:lastRenderedPageBreak/>
              <w:t>5,0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10249</w:t>
            </w:r>
            <w:r>
              <w:lastRenderedPageBreak/>
              <w:t>0,0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10591</w:t>
            </w:r>
            <w:r>
              <w:lastRenderedPageBreak/>
              <w:t>1,0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10946</w:t>
            </w:r>
            <w:r>
              <w:lastRenderedPageBreak/>
              <w:t>9,0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11316</w:t>
            </w:r>
            <w:r>
              <w:lastRenderedPageBreak/>
              <w:t>9,0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921761,70</w:t>
            </w:r>
            <w:r>
              <w:lastRenderedPageBreak/>
              <w:t>61</w:t>
            </w:r>
          </w:p>
        </w:tc>
        <w:tc>
          <w:tcPr>
            <w:tcW w:w="476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lastRenderedPageBreak/>
              <w:t xml:space="preserve">- </w:t>
            </w:r>
            <w:r>
              <w:lastRenderedPageBreak/>
              <w:t>увеличение доли пешеходных переходов, оборудованных элементами повышения безопасности дорожного движения до 85,1%</w:t>
            </w:r>
          </w:p>
        </w:tc>
      </w:tr>
      <w:tr w:rsidR="007265A3" w:rsidTr="007265A3"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15315,54743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14227,267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17000,0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114542,81443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90553,89167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91329,0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89231,5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91310,5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81755,0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85490,0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88911,0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92469,0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96169,0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807218,89167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2.1 в ред. </w:t>
            </w:r>
            <w:hyperlink r:id="rId11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  <w:tr w:rsidR="007265A3" w:rsidTr="007265A3">
        <w:tc>
          <w:tcPr>
            <w:tcW w:w="144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85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 xml:space="preserve">Мероприятие 2.1.1. Оборудование светофорными объектами мест концентрации ДТП в местах пересечений и </w:t>
            </w:r>
            <w:proofErr w:type="gramStart"/>
            <w:r>
              <w:t>примыканий</w:t>
            </w:r>
            <w:proofErr w:type="gramEnd"/>
            <w:r>
              <w:t xml:space="preserve"> автомобильных дорог, в том числе разработка </w:t>
            </w:r>
            <w:r>
              <w:lastRenderedPageBreak/>
              <w:t xml:space="preserve">проектной документации </w:t>
            </w:r>
            <w:hyperlink w:anchor="P3973">
              <w:r>
                <w:rPr>
                  <w:color w:val="0000FF"/>
                  <w:vertAlign w:val="superscript"/>
                </w:rPr>
                <w:t>8</w:t>
              </w:r>
            </w:hyperlink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327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УБГ, подрядные организации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7161,35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14189,28212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697,0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668,0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695,0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25933,63212</w:t>
            </w:r>
          </w:p>
        </w:tc>
        <w:tc>
          <w:tcPr>
            <w:tcW w:w="476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5732,694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13478,399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19211,093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1428,656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710,88312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697,0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668,0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695,0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6722,53912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lastRenderedPageBreak/>
              <w:t xml:space="preserve">(п. 2.1.1 в ред. </w:t>
            </w:r>
            <w:hyperlink r:id="rId11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05.10.2023 N 12870)</w:t>
            </w:r>
          </w:p>
        </w:tc>
      </w:tr>
      <w:tr w:rsidR="007265A3" w:rsidTr="007265A3">
        <w:tc>
          <w:tcPr>
            <w:tcW w:w="144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85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Мероприятие 2.1.2. Модернизация (реконструкция) светофорных объектов</w:t>
            </w:r>
            <w:hyperlink w:anchor="P3963">
              <w:r>
                <w:rPr>
                  <w:color w:val="0000FF"/>
                  <w:vertAlign w:val="superscript"/>
                </w:rPr>
                <w:t>3</w:t>
              </w:r>
            </w:hyperlink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327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УБГ, подрядные организации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10088,27606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589,40188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582,0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10593,0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10617,0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10642,0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10668,0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10695,0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65034,67794</w:t>
            </w:r>
          </w:p>
        </w:tc>
        <w:tc>
          <w:tcPr>
            <w:tcW w:w="476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9582,85343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117,285</w:t>
            </w:r>
            <w:hyperlink w:anchor="P3975">
              <w:r>
                <w:rPr>
                  <w:color w:val="0000FF"/>
                  <w:vertAlign w:val="superscript"/>
                </w:rPr>
                <w:t>9</w:t>
              </w:r>
            </w:hyperlink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59700,13843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505,42263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472,11688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582,0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668,0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695,0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5334,53951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2.1.2 в ред. </w:t>
            </w:r>
            <w:hyperlink r:id="rId11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  <w:tr w:rsidR="007265A3" w:rsidTr="007265A3">
        <w:tc>
          <w:tcPr>
            <w:tcW w:w="144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485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 xml:space="preserve">Мероприятие 2.1.3. </w:t>
            </w:r>
            <w:proofErr w:type="gramStart"/>
            <w:r>
              <w:t xml:space="preserve">Оборудование нерегулируемых пешеходных переходов освещением, искусственными дорожными неровностями, светофорами Т.7, системами светового </w:t>
            </w:r>
            <w:r>
              <w:lastRenderedPageBreak/>
              <w:t xml:space="preserve">оповещения, дорожными знаками с внутренним освещением и светодиодной индикацией, Г-образными опорами, дорожной разметкой, в том числе с применением штучных форм и цветных дорожных покрытий, </w:t>
            </w:r>
            <w:proofErr w:type="spellStart"/>
            <w:r>
              <w:t>световозвращателями</w:t>
            </w:r>
            <w:proofErr w:type="spellEnd"/>
            <w: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</w:t>
            </w:r>
            <w:proofErr w:type="gramEnd"/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327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УБГ, подрядные организации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1169,583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582,0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7593,0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7617,0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7642,0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7668,0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7695,0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40526,583</w:t>
            </w:r>
          </w:p>
        </w:tc>
        <w:tc>
          <w:tcPr>
            <w:tcW w:w="476" w:type="pct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631,583</w:t>
            </w:r>
            <w:hyperlink w:anchor="P3975">
              <w:r>
                <w:rPr>
                  <w:color w:val="0000FF"/>
                  <w:vertAlign w:val="superscript"/>
                </w:rPr>
                <w:t>9</w:t>
              </w:r>
            </w:hyperlink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35631,583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85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27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538,0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582,0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593,0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642,0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668,0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695,0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4895,0</w:t>
            </w:r>
          </w:p>
        </w:tc>
        <w:tc>
          <w:tcPr>
            <w:tcW w:w="476" w:type="pct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lastRenderedPageBreak/>
              <w:t xml:space="preserve">(п. 2.1.3 в ред. </w:t>
            </w:r>
            <w:hyperlink r:id="rId11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2.1.4</w:t>
            </w:r>
          </w:p>
        </w:tc>
        <w:tc>
          <w:tcPr>
            <w:tcW w:w="485" w:type="pc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Мероприятие 2.1.4. Содержание технических средств регулирования дорожного движения</w:t>
            </w: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УБГ, подрядные организации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48226,0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52734,5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50237,0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52246,0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46446,0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48768,0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50719,0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52748,0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54858,0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456982,5</w:t>
            </w:r>
          </w:p>
        </w:tc>
        <w:tc>
          <w:tcPr>
            <w:tcW w:w="476" w:type="pc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2.1.4 в ред. </w:t>
            </w:r>
            <w:hyperlink r:id="rId11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485" w:type="pc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Мероприятие 2.1.5. Выполнение других обязательств муниципального образования (выплаты по решениям судебных органов, госпошлина, расходы на судебную экспертизу)</w:t>
            </w: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УБГ, подрядные организации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40393,81304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36873,5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37203,5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37203,5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33530,0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34871,0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36266,0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37717,0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39226,0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333284,31304</w:t>
            </w:r>
          </w:p>
        </w:tc>
        <w:tc>
          <w:tcPr>
            <w:tcW w:w="476" w:type="pc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2.1.5 в ред. </w:t>
            </w:r>
            <w:hyperlink r:id="rId11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  <w:tr w:rsidR="007265A3" w:rsidTr="007265A3">
        <w:tc>
          <w:tcPr>
            <w:tcW w:w="144" w:type="pct"/>
          </w:tcPr>
          <w:p w:rsidR="007265A3" w:rsidRDefault="007265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56" w:type="pct"/>
            <w:gridSpan w:val="14"/>
          </w:tcPr>
          <w:p w:rsidR="007265A3" w:rsidRDefault="007265A3">
            <w:pPr>
              <w:pStyle w:val="ConsPlusNormal"/>
              <w:jc w:val="center"/>
              <w:outlineLvl w:val="3"/>
            </w:pPr>
            <w:r>
              <w:t>Задача 3. Совершенствование организации дорожного движения в городе Рязани</w:t>
            </w:r>
          </w:p>
        </w:tc>
      </w:tr>
      <w:tr w:rsidR="007265A3" w:rsidTr="007265A3">
        <w:tc>
          <w:tcPr>
            <w:tcW w:w="144" w:type="pct"/>
          </w:tcPr>
          <w:p w:rsidR="007265A3" w:rsidRDefault="007265A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85" w:type="pct"/>
          </w:tcPr>
          <w:p w:rsidR="007265A3" w:rsidRDefault="007265A3">
            <w:pPr>
              <w:pStyle w:val="ConsPlusNormal"/>
            </w:pPr>
            <w:r>
              <w:t xml:space="preserve">Основное мероприятие 3.1. </w:t>
            </w:r>
            <w:r>
              <w:lastRenderedPageBreak/>
              <w:t>Проведение работ по созданию автоматизированных информационных и управляющих систем в городе Рязани</w:t>
            </w:r>
          </w:p>
        </w:tc>
        <w:tc>
          <w:tcPr>
            <w:tcW w:w="373" w:type="pct"/>
          </w:tcPr>
          <w:p w:rsidR="007265A3" w:rsidRDefault="007265A3">
            <w:pPr>
              <w:pStyle w:val="ConsPlusNormal"/>
            </w:pPr>
            <w:r>
              <w:lastRenderedPageBreak/>
              <w:t>бюджет города Рязани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1748,0</w:t>
            </w:r>
          </w:p>
        </w:tc>
        <w:tc>
          <w:tcPr>
            <w:tcW w:w="380" w:type="pct"/>
          </w:tcPr>
          <w:p w:rsidR="007265A3" w:rsidRDefault="007265A3">
            <w:pPr>
              <w:pStyle w:val="ConsPlusNormal"/>
              <w:jc w:val="center"/>
            </w:pPr>
            <w:r>
              <w:t>2298,0</w:t>
            </w:r>
          </w:p>
        </w:tc>
        <w:tc>
          <w:tcPr>
            <w:tcW w:w="327" w:type="pct"/>
          </w:tcPr>
          <w:p w:rsidR="007265A3" w:rsidRDefault="007265A3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1891,0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1967,0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2046,0</w:t>
            </w:r>
          </w:p>
        </w:tc>
        <w:tc>
          <w:tcPr>
            <w:tcW w:w="249" w:type="pct"/>
          </w:tcPr>
          <w:p w:rsidR="007265A3" w:rsidRDefault="007265A3">
            <w:pPr>
              <w:pStyle w:val="ConsPlusNormal"/>
              <w:jc w:val="center"/>
            </w:pPr>
            <w:r>
              <w:t>2128,0</w:t>
            </w:r>
          </w:p>
        </w:tc>
        <w:tc>
          <w:tcPr>
            <w:tcW w:w="275" w:type="pct"/>
          </w:tcPr>
          <w:p w:rsidR="007265A3" w:rsidRDefault="007265A3">
            <w:pPr>
              <w:pStyle w:val="ConsPlusNormal"/>
              <w:jc w:val="center"/>
            </w:pPr>
            <w:r>
              <w:t>2213,0</w:t>
            </w:r>
          </w:p>
        </w:tc>
        <w:tc>
          <w:tcPr>
            <w:tcW w:w="301" w:type="pct"/>
          </w:tcPr>
          <w:p w:rsidR="007265A3" w:rsidRDefault="007265A3">
            <w:pPr>
              <w:pStyle w:val="ConsPlusNormal"/>
              <w:jc w:val="center"/>
            </w:pPr>
            <w:r>
              <w:t>2302,0</w:t>
            </w:r>
          </w:p>
        </w:tc>
        <w:tc>
          <w:tcPr>
            <w:tcW w:w="406" w:type="pct"/>
          </w:tcPr>
          <w:p w:rsidR="007265A3" w:rsidRDefault="007265A3">
            <w:pPr>
              <w:pStyle w:val="ConsPlusNormal"/>
              <w:jc w:val="center"/>
            </w:pPr>
            <w:r>
              <w:t>18411,0</w:t>
            </w:r>
          </w:p>
        </w:tc>
        <w:tc>
          <w:tcPr>
            <w:tcW w:w="476" w:type="pct"/>
          </w:tcPr>
          <w:p w:rsidR="007265A3" w:rsidRDefault="007265A3">
            <w:pPr>
              <w:pStyle w:val="ConsPlusNormal"/>
            </w:pPr>
            <w:r>
              <w:t>- количество обслужива</w:t>
            </w:r>
            <w:r>
              <w:lastRenderedPageBreak/>
              <w:t>емых информационных экранов 109 ед.</w:t>
            </w: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144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485" w:type="pc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Мероприятие 3.1.1. Создание и содержание подсистемы информационного обеспечения потребителей услуг транспортного комплекса (в том числе перевозок пассажиров и грузов автомобильным транспортом) в городе Рязани</w:t>
            </w:r>
          </w:p>
        </w:tc>
        <w:tc>
          <w:tcPr>
            <w:tcW w:w="373" w:type="pc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УБГ, подрядные организации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1748,0</w:t>
            </w:r>
          </w:p>
        </w:tc>
        <w:tc>
          <w:tcPr>
            <w:tcW w:w="380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2298,0</w:t>
            </w:r>
          </w:p>
        </w:tc>
        <w:tc>
          <w:tcPr>
            <w:tcW w:w="327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1818,0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1891,0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1967,0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2046,0</w:t>
            </w:r>
          </w:p>
        </w:tc>
        <w:tc>
          <w:tcPr>
            <w:tcW w:w="249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2128,0</w:t>
            </w:r>
          </w:p>
        </w:tc>
        <w:tc>
          <w:tcPr>
            <w:tcW w:w="275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2213,0</w:t>
            </w:r>
          </w:p>
        </w:tc>
        <w:tc>
          <w:tcPr>
            <w:tcW w:w="301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2302,0</w:t>
            </w:r>
          </w:p>
        </w:tc>
        <w:tc>
          <w:tcPr>
            <w:tcW w:w="406" w:type="pc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18411,0</w:t>
            </w:r>
          </w:p>
        </w:tc>
        <w:tc>
          <w:tcPr>
            <w:tcW w:w="476" w:type="pc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 w:rsidTr="007265A3">
        <w:tblPrEx>
          <w:tblBorders>
            <w:insideH w:val="nil"/>
          </w:tblBorders>
        </w:tblPrEx>
        <w:tc>
          <w:tcPr>
            <w:tcW w:w="5000" w:type="pct"/>
            <w:gridSpan w:val="1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3.1 в ред. </w:t>
            </w:r>
            <w:hyperlink r:id="rId1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15.06.2023 N 8140)</w:t>
            </w:r>
          </w:p>
        </w:tc>
      </w:tr>
    </w:tbl>
    <w:p w:rsidR="007265A3" w:rsidRDefault="007265A3">
      <w:pPr>
        <w:pStyle w:val="ConsPlusNormal"/>
        <w:sectPr w:rsidR="007265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6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7" w:name="P958"/>
      <w:bookmarkEnd w:id="7"/>
      <w:r>
        <w:t>Прогноз сводных показателей муниципальных заданий</w:t>
      </w:r>
    </w:p>
    <w:p w:rsidR="007265A3" w:rsidRDefault="007265A3">
      <w:pPr>
        <w:pStyle w:val="ConsPlusTitle"/>
        <w:jc w:val="center"/>
      </w:pPr>
      <w:r>
        <w:t xml:space="preserve">на оказание муниципальных услуг (работ) </w:t>
      </w:r>
      <w:proofErr w:type="gramStart"/>
      <w:r>
        <w:t>муниципальными</w:t>
      </w:r>
      <w:proofErr w:type="gramEnd"/>
    </w:p>
    <w:p w:rsidR="007265A3" w:rsidRDefault="007265A3">
      <w:pPr>
        <w:pStyle w:val="ConsPlusTitle"/>
        <w:jc w:val="center"/>
      </w:pPr>
      <w:r>
        <w:t>учреждениями города Рязани по муниципальной программе</w:t>
      </w:r>
    </w:p>
    <w:p w:rsidR="007265A3" w:rsidRDefault="007265A3">
      <w:pPr>
        <w:pStyle w:val="ConsPlusNormal"/>
        <w:jc w:val="center"/>
      </w:pPr>
      <w:proofErr w:type="gramStart"/>
      <w:r>
        <w:t xml:space="preserve">(в ред. </w:t>
      </w:r>
      <w:hyperlink r:id="rId118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15.06.2023 N 8140)</w:t>
      </w:r>
    </w:p>
    <w:p w:rsidR="007265A3" w:rsidRDefault="007265A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1"/>
        <w:gridCol w:w="1310"/>
        <w:gridCol w:w="950"/>
        <w:gridCol w:w="523"/>
        <w:gridCol w:w="524"/>
        <w:gridCol w:w="524"/>
        <w:gridCol w:w="524"/>
        <w:gridCol w:w="524"/>
        <w:gridCol w:w="524"/>
        <w:gridCol w:w="524"/>
        <w:gridCol w:w="524"/>
        <w:gridCol w:w="524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7265A3" w:rsidTr="007265A3">
        <w:tc>
          <w:tcPr>
            <w:tcW w:w="591" w:type="pct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480" w:type="pct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Показатель объема услуги</w:t>
            </w:r>
          </w:p>
        </w:tc>
        <w:tc>
          <w:tcPr>
            <w:tcW w:w="207" w:type="pct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606" w:type="pct"/>
            <w:gridSpan w:val="9"/>
          </w:tcPr>
          <w:p w:rsidR="007265A3" w:rsidRDefault="007265A3">
            <w:pPr>
              <w:pStyle w:val="ConsPlusNormal"/>
              <w:jc w:val="center"/>
            </w:pPr>
            <w:r>
              <w:t>Значение показателя объема услуги</w:t>
            </w:r>
          </w:p>
        </w:tc>
        <w:tc>
          <w:tcPr>
            <w:tcW w:w="2115" w:type="pct"/>
            <w:gridSpan w:val="9"/>
          </w:tcPr>
          <w:p w:rsidR="007265A3" w:rsidRDefault="007265A3">
            <w:pPr>
              <w:pStyle w:val="ConsPlusNormal"/>
              <w:jc w:val="center"/>
            </w:pPr>
            <w:r>
              <w:t>Бюджетные расходы на оказание муниципальной услуги (работы), тыс. руб.</w:t>
            </w:r>
          </w:p>
        </w:tc>
      </w:tr>
      <w:tr w:rsidR="007265A3" w:rsidTr="007265A3">
        <w:tc>
          <w:tcPr>
            <w:tcW w:w="591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480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07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29" w:type="pct"/>
          </w:tcPr>
          <w:p w:rsidR="007265A3" w:rsidRDefault="007265A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183" w:type="pct"/>
          </w:tcPr>
          <w:p w:rsidR="007265A3" w:rsidRDefault="007265A3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2030 г.</w:t>
            </w:r>
          </w:p>
        </w:tc>
        <w:tc>
          <w:tcPr>
            <w:tcW w:w="237" w:type="pct"/>
          </w:tcPr>
          <w:p w:rsidR="007265A3" w:rsidRDefault="007265A3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237" w:type="pct"/>
          </w:tcPr>
          <w:p w:rsidR="007265A3" w:rsidRDefault="007265A3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2025 г.</w:t>
            </w:r>
          </w:p>
        </w:tc>
        <w:tc>
          <w:tcPr>
            <w:tcW w:w="252" w:type="pct"/>
          </w:tcPr>
          <w:p w:rsidR="007265A3" w:rsidRDefault="007265A3">
            <w:pPr>
              <w:pStyle w:val="ConsPlusNormal"/>
              <w:jc w:val="center"/>
            </w:pPr>
            <w:r>
              <w:t>2026 г.</w:t>
            </w:r>
          </w:p>
        </w:tc>
        <w:tc>
          <w:tcPr>
            <w:tcW w:w="237" w:type="pct"/>
          </w:tcPr>
          <w:p w:rsidR="007265A3" w:rsidRDefault="007265A3">
            <w:pPr>
              <w:pStyle w:val="ConsPlusNormal"/>
              <w:jc w:val="center"/>
            </w:pPr>
            <w:r>
              <w:t>2027 г.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2028 г.</w:t>
            </w:r>
          </w:p>
        </w:tc>
        <w:tc>
          <w:tcPr>
            <w:tcW w:w="266" w:type="pct"/>
          </w:tcPr>
          <w:p w:rsidR="007265A3" w:rsidRDefault="007265A3">
            <w:pPr>
              <w:pStyle w:val="ConsPlusNormal"/>
              <w:jc w:val="center"/>
            </w:pPr>
            <w:r>
              <w:t>2029 г.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2030 г.</w:t>
            </w:r>
          </w:p>
        </w:tc>
      </w:tr>
      <w:tr w:rsidR="007265A3" w:rsidTr="007265A3">
        <w:tc>
          <w:tcPr>
            <w:tcW w:w="591" w:type="pct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0" w:type="pct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7" w:type="pct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9" w:type="pct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" w:type="pct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37" w:type="pct"/>
          </w:tcPr>
          <w:p w:rsidR="007265A3" w:rsidRDefault="007265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37" w:type="pct"/>
          </w:tcPr>
          <w:p w:rsidR="007265A3" w:rsidRDefault="007265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2" w:type="pct"/>
          </w:tcPr>
          <w:p w:rsidR="007265A3" w:rsidRDefault="007265A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37" w:type="pct"/>
          </w:tcPr>
          <w:p w:rsidR="007265A3" w:rsidRDefault="007265A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6" w:type="pct"/>
          </w:tcPr>
          <w:p w:rsidR="007265A3" w:rsidRDefault="007265A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21</w:t>
            </w:r>
          </w:p>
        </w:tc>
      </w:tr>
      <w:tr w:rsidR="007265A3" w:rsidTr="007265A3">
        <w:tc>
          <w:tcPr>
            <w:tcW w:w="5000" w:type="pct"/>
            <w:gridSpan w:val="21"/>
          </w:tcPr>
          <w:p w:rsidR="007265A3" w:rsidRDefault="007265A3">
            <w:pPr>
              <w:pStyle w:val="ConsPlusNormal"/>
              <w:jc w:val="center"/>
              <w:outlineLvl w:val="3"/>
            </w:pPr>
            <w:r>
              <w:t>Основное мероприятие 1.1. Проведение работ, направленных на улучшение состояния улично-дорожной сети города Рязани</w:t>
            </w:r>
          </w:p>
        </w:tc>
      </w:tr>
      <w:tr w:rsidR="007265A3" w:rsidTr="007265A3">
        <w:tc>
          <w:tcPr>
            <w:tcW w:w="591" w:type="pct"/>
            <w:vMerge w:val="restart"/>
          </w:tcPr>
          <w:p w:rsidR="007265A3" w:rsidRDefault="007265A3">
            <w:pPr>
              <w:pStyle w:val="ConsPlusNormal"/>
            </w:pPr>
            <w:r>
              <w:t xml:space="preserve">Мероприятие 1.1.3. </w:t>
            </w:r>
            <w:proofErr w:type="gramStart"/>
            <w:r>
              <w:t>Организация капитального ремонта, ремонта и содержания закрепленных автомобильных дорог общего пользования и искусственн</w:t>
            </w:r>
            <w:r>
              <w:lastRenderedPageBreak/>
              <w:t>ых дорожных сооружений в их составе (предоставление субсидии бюджетному учреждению</w:t>
            </w:r>
            <w:proofErr w:type="gramEnd"/>
          </w:p>
        </w:tc>
        <w:tc>
          <w:tcPr>
            <w:tcW w:w="480" w:type="pct"/>
          </w:tcPr>
          <w:p w:rsidR="007265A3" w:rsidRDefault="007265A3">
            <w:pPr>
              <w:pStyle w:val="ConsPlusNormal"/>
            </w:pPr>
            <w:r>
              <w:lastRenderedPageBreak/>
              <w:t>Протяженность автомобильных дорог общего пользования</w:t>
            </w:r>
          </w:p>
        </w:tc>
        <w:tc>
          <w:tcPr>
            <w:tcW w:w="207" w:type="pct"/>
          </w:tcPr>
          <w:p w:rsidR="007265A3" w:rsidRDefault="007265A3">
            <w:pPr>
              <w:pStyle w:val="ConsPlusNormal"/>
              <w:jc w:val="center"/>
            </w:pPr>
            <w:r>
              <w:t>км</w:t>
            </w:r>
          </w:p>
        </w:tc>
        <w:tc>
          <w:tcPr>
            <w:tcW w:w="129" w:type="pct"/>
          </w:tcPr>
          <w:p w:rsidR="007265A3" w:rsidRDefault="007265A3">
            <w:pPr>
              <w:pStyle w:val="ConsPlusNormal"/>
              <w:jc w:val="center"/>
            </w:pPr>
            <w:r>
              <w:t>528,8</w:t>
            </w:r>
          </w:p>
        </w:tc>
        <w:tc>
          <w:tcPr>
            <w:tcW w:w="183" w:type="pct"/>
          </w:tcPr>
          <w:p w:rsidR="007265A3" w:rsidRDefault="007265A3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532,8</w:t>
            </w:r>
          </w:p>
        </w:tc>
        <w:tc>
          <w:tcPr>
            <w:tcW w:w="237" w:type="pct"/>
          </w:tcPr>
          <w:p w:rsidR="007265A3" w:rsidRDefault="007265A3">
            <w:pPr>
              <w:pStyle w:val="ConsPlusNormal"/>
              <w:jc w:val="center"/>
            </w:pPr>
            <w:r>
              <w:t>92285,5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97243,9</w:t>
            </w:r>
          </w:p>
        </w:tc>
        <w:tc>
          <w:tcPr>
            <w:tcW w:w="237" w:type="pct"/>
          </w:tcPr>
          <w:p w:rsidR="007265A3" w:rsidRDefault="007265A3">
            <w:pPr>
              <w:pStyle w:val="ConsPlusNormal"/>
              <w:jc w:val="center"/>
            </w:pPr>
            <w:r>
              <w:t>89375,2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91550,3</w:t>
            </w:r>
          </w:p>
        </w:tc>
        <w:tc>
          <w:tcPr>
            <w:tcW w:w="252" w:type="pct"/>
          </w:tcPr>
          <w:p w:rsidR="007265A3" w:rsidRDefault="007265A3">
            <w:pPr>
              <w:pStyle w:val="ConsPlusNormal"/>
              <w:jc w:val="center"/>
            </w:pPr>
            <w:r>
              <w:t>72224,0</w:t>
            </w:r>
          </w:p>
        </w:tc>
        <w:tc>
          <w:tcPr>
            <w:tcW w:w="237" w:type="pct"/>
          </w:tcPr>
          <w:p w:rsidR="007265A3" w:rsidRDefault="007265A3">
            <w:pPr>
              <w:pStyle w:val="ConsPlusNormal"/>
              <w:jc w:val="center"/>
            </w:pPr>
            <w:r>
              <w:t>75113,0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78118,0</w:t>
            </w:r>
          </w:p>
        </w:tc>
        <w:tc>
          <w:tcPr>
            <w:tcW w:w="266" w:type="pct"/>
          </w:tcPr>
          <w:p w:rsidR="007265A3" w:rsidRDefault="007265A3">
            <w:pPr>
              <w:pStyle w:val="ConsPlusNormal"/>
              <w:jc w:val="center"/>
            </w:pPr>
            <w:r>
              <w:t>81243,0</w:t>
            </w:r>
          </w:p>
        </w:tc>
        <w:tc>
          <w:tcPr>
            <w:tcW w:w="222" w:type="pct"/>
          </w:tcPr>
          <w:p w:rsidR="007265A3" w:rsidRDefault="007265A3">
            <w:pPr>
              <w:pStyle w:val="ConsPlusNormal"/>
              <w:jc w:val="center"/>
            </w:pPr>
            <w:r>
              <w:t>84493,0</w:t>
            </w:r>
          </w:p>
        </w:tc>
      </w:tr>
      <w:tr w:rsidR="007265A3" w:rsidTr="007265A3">
        <w:tc>
          <w:tcPr>
            <w:tcW w:w="591" w:type="pct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480" w:type="pct"/>
          </w:tcPr>
          <w:p w:rsidR="007265A3" w:rsidRDefault="007265A3">
            <w:pPr>
              <w:pStyle w:val="ConsPlusNormal"/>
            </w:pPr>
            <w:r>
              <w:t xml:space="preserve">Количество и протяженность искусственных дорожных сооружений </w:t>
            </w:r>
            <w:r>
              <w:lastRenderedPageBreak/>
              <w:t>в составе автомобильных дорог общего пользования</w:t>
            </w:r>
          </w:p>
        </w:tc>
        <w:tc>
          <w:tcPr>
            <w:tcW w:w="207" w:type="pc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129" w:type="pct"/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3" w:type="pct"/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85" w:type="pct"/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37" w:type="pct"/>
          </w:tcPr>
          <w:p w:rsidR="007265A3" w:rsidRDefault="007265A3">
            <w:pPr>
              <w:pStyle w:val="ConsPlusNormal"/>
            </w:pPr>
          </w:p>
        </w:tc>
        <w:tc>
          <w:tcPr>
            <w:tcW w:w="222" w:type="pct"/>
          </w:tcPr>
          <w:p w:rsidR="007265A3" w:rsidRDefault="007265A3">
            <w:pPr>
              <w:pStyle w:val="ConsPlusNormal"/>
            </w:pPr>
          </w:p>
        </w:tc>
        <w:tc>
          <w:tcPr>
            <w:tcW w:w="237" w:type="pct"/>
          </w:tcPr>
          <w:p w:rsidR="007265A3" w:rsidRDefault="007265A3">
            <w:pPr>
              <w:pStyle w:val="ConsPlusNormal"/>
            </w:pPr>
          </w:p>
        </w:tc>
        <w:tc>
          <w:tcPr>
            <w:tcW w:w="222" w:type="pct"/>
          </w:tcPr>
          <w:p w:rsidR="007265A3" w:rsidRDefault="007265A3">
            <w:pPr>
              <w:pStyle w:val="ConsPlusNormal"/>
            </w:pPr>
          </w:p>
        </w:tc>
        <w:tc>
          <w:tcPr>
            <w:tcW w:w="252" w:type="pct"/>
          </w:tcPr>
          <w:p w:rsidR="007265A3" w:rsidRDefault="007265A3">
            <w:pPr>
              <w:pStyle w:val="ConsPlusNormal"/>
            </w:pPr>
          </w:p>
        </w:tc>
        <w:tc>
          <w:tcPr>
            <w:tcW w:w="237" w:type="pct"/>
          </w:tcPr>
          <w:p w:rsidR="007265A3" w:rsidRDefault="007265A3">
            <w:pPr>
              <w:pStyle w:val="ConsPlusNormal"/>
            </w:pPr>
          </w:p>
        </w:tc>
        <w:tc>
          <w:tcPr>
            <w:tcW w:w="222" w:type="pct"/>
          </w:tcPr>
          <w:p w:rsidR="007265A3" w:rsidRDefault="007265A3">
            <w:pPr>
              <w:pStyle w:val="ConsPlusNormal"/>
            </w:pPr>
          </w:p>
        </w:tc>
        <w:tc>
          <w:tcPr>
            <w:tcW w:w="266" w:type="pct"/>
          </w:tcPr>
          <w:p w:rsidR="007265A3" w:rsidRDefault="007265A3">
            <w:pPr>
              <w:pStyle w:val="ConsPlusNormal"/>
            </w:pPr>
          </w:p>
        </w:tc>
        <w:tc>
          <w:tcPr>
            <w:tcW w:w="222" w:type="pct"/>
          </w:tcPr>
          <w:p w:rsidR="007265A3" w:rsidRDefault="007265A3">
            <w:pPr>
              <w:pStyle w:val="ConsPlusNormal"/>
            </w:pP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7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8" w:name="P1053"/>
      <w:bookmarkEnd w:id="8"/>
      <w:r>
        <w:t>Информация по объектам муниципальной собственности</w:t>
      </w:r>
    </w:p>
    <w:p w:rsidR="007265A3" w:rsidRDefault="007265A3">
      <w:pPr>
        <w:pStyle w:val="ConsPlusTitle"/>
        <w:jc w:val="center"/>
      </w:pPr>
      <w:r>
        <w:t>муниципального образования - городской округ город Рязань,</w:t>
      </w:r>
    </w:p>
    <w:p w:rsidR="007265A3" w:rsidRDefault="007265A3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планируется осуществление капитальных</w:t>
      </w:r>
    </w:p>
    <w:p w:rsidR="007265A3" w:rsidRDefault="007265A3">
      <w:pPr>
        <w:pStyle w:val="ConsPlusTitle"/>
        <w:jc w:val="center"/>
      </w:pPr>
      <w:r>
        <w:t>вложений</w:t>
      </w:r>
    </w:p>
    <w:p w:rsidR="007265A3" w:rsidRDefault="007265A3">
      <w:pPr>
        <w:pStyle w:val="ConsPlusNormal"/>
        <w:jc w:val="center"/>
      </w:pPr>
      <w:proofErr w:type="gramStart"/>
      <w:r>
        <w:t xml:space="preserve">(в ред. </w:t>
      </w:r>
      <w:hyperlink r:id="rId119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30.12.2022 N 12011)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268"/>
        <w:gridCol w:w="1417"/>
        <w:gridCol w:w="1474"/>
        <w:gridCol w:w="1417"/>
        <w:gridCol w:w="1587"/>
        <w:gridCol w:w="1587"/>
        <w:gridCol w:w="1701"/>
        <w:gridCol w:w="794"/>
        <w:gridCol w:w="909"/>
      </w:tblGrid>
      <w:tr w:rsidR="007265A3">
        <w:tc>
          <w:tcPr>
            <w:tcW w:w="565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268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мероприятия, объекта капитального строительства</w:t>
            </w:r>
          </w:p>
        </w:tc>
        <w:tc>
          <w:tcPr>
            <w:tcW w:w="141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Направление инвестирования</w:t>
            </w:r>
          </w:p>
        </w:tc>
        <w:tc>
          <w:tcPr>
            <w:tcW w:w="147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главного распорядителя бюджетных средств и муниципального заказчика</w:t>
            </w:r>
          </w:p>
        </w:tc>
        <w:tc>
          <w:tcPr>
            <w:tcW w:w="141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Срок реализации инвестиций</w:t>
            </w:r>
          </w:p>
        </w:tc>
        <w:tc>
          <w:tcPr>
            <w:tcW w:w="158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 xml:space="preserve">Сметная стоимость объекта капитального строительства или предполагаемая (предельная) стоимость объекта капитального строительства либо стоимость приобретения </w:t>
            </w:r>
            <w:r>
              <w:lastRenderedPageBreak/>
              <w:t>объекта недвижимого имущества,</w:t>
            </w:r>
          </w:p>
          <w:p w:rsidR="007265A3" w:rsidRDefault="007265A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8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Общий (предельный) объем предоставления инвестиций, тыс. руб.</w:t>
            </w:r>
          </w:p>
        </w:tc>
        <w:tc>
          <w:tcPr>
            <w:tcW w:w="3404" w:type="dxa"/>
            <w:gridSpan w:val="3"/>
          </w:tcPr>
          <w:p w:rsidR="007265A3" w:rsidRDefault="007265A3">
            <w:pPr>
              <w:pStyle w:val="ConsPlusNormal"/>
              <w:jc w:val="center"/>
            </w:pPr>
            <w:r>
              <w:t>Распределение общего (предельного) объема предоставляемых инвестиций по годам, тыс. руб.</w:t>
            </w:r>
          </w:p>
        </w:tc>
      </w:tr>
      <w:tr w:rsidR="007265A3">
        <w:tc>
          <w:tcPr>
            <w:tcW w:w="56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26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7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</w:tcPr>
          <w:p w:rsidR="007265A3" w:rsidRDefault="007265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9" w:type="dxa"/>
          </w:tcPr>
          <w:p w:rsidR="007265A3" w:rsidRDefault="007265A3">
            <w:pPr>
              <w:pStyle w:val="ConsPlusNormal"/>
              <w:jc w:val="center"/>
            </w:pPr>
            <w:r>
              <w:t>2024</w:t>
            </w:r>
          </w:p>
        </w:tc>
      </w:tr>
      <w:tr w:rsidR="007265A3">
        <w:tc>
          <w:tcPr>
            <w:tcW w:w="565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7265A3" w:rsidRDefault="007265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9" w:type="dxa"/>
          </w:tcPr>
          <w:p w:rsidR="007265A3" w:rsidRDefault="007265A3">
            <w:pPr>
              <w:pStyle w:val="ConsPlusNormal"/>
              <w:jc w:val="center"/>
            </w:pPr>
            <w:r>
              <w:t>10</w:t>
            </w:r>
          </w:p>
        </w:tc>
      </w:tr>
      <w:tr w:rsidR="007265A3">
        <w:tc>
          <w:tcPr>
            <w:tcW w:w="565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3154" w:type="dxa"/>
            <w:gridSpan w:val="9"/>
          </w:tcPr>
          <w:p w:rsidR="007265A3" w:rsidRDefault="007265A3">
            <w:pPr>
              <w:pStyle w:val="ConsPlusNormal"/>
              <w:jc w:val="center"/>
              <w:outlineLvl w:val="3"/>
            </w:pPr>
            <w:r>
              <w:t>Основное мероприятие 1.1. Проведение работ, направленных на улучшение состояния улично-дорожной сети города Рязани</w:t>
            </w:r>
          </w:p>
        </w:tc>
      </w:tr>
      <w:tr w:rsidR="007265A3">
        <w:tc>
          <w:tcPr>
            <w:tcW w:w="565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3154" w:type="dxa"/>
            <w:gridSpan w:val="9"/>
          </w:tcPr>
          <w:p w:rsidR="007265A3" w:rsidRDefault="007265A3">
            <w:pPr>
              <w:pStyle w:val="ConsPlusNormal"/>
              <w:jc w:val="center"/>
              <w:outlineLvl w:val="4"/>
            </w:pPr>
            <w:r>
              <w:t>Мероприятие 1.1.1. Строительство, реконструкция капитальный ремонт, ремонт и содержание сети автомобильных дорог общего пользования местного значения и искусственных сооружений на них</w:t>
            </w:r>
          </w:p>
        </w:tc>
      </w:tr>
      <w:tr w:rsidR="007265A3">
        <w:tc>
          <w:tcPr>
            <w:tcW w:w="565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7265A3" w:rsidRDefault="007265A3">
            <w:pPr>
              <w:pStyle w:val="ConsPlusNormal"/>
            </w:pPr>
            <w:r>
              <w:t>Устройство наружного освещения Восточной окружной дороги - дороги на пос. Карцево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474" w:type="dxa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13732,6048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13732,6048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8082,33329,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числе:</w:t>
            </w:r>
          </w:p>
          <w:p w:rsidR="007265A3" w:rsidRDefault="007265A3">
            <w:pPr>
              <w:pStyle w:val="ConsPlusNormal"/>
              <w:jc w:val="center"/>
            </w:pPr>
            <w:r>
              <w:t>8081,51706 - средства областного бюджета,</w:t>
            </w:r>
          </w:p>
          <w:p w:rsidR="007265A3" w:rsidRDefault="007265A3">
            <w:pPr>
              <w:pStyle w:val="ConsPlusNormal"/>
              <w:jc w:val="center"/>
            </w:pPr>
            <w:r>
              <w:t>0,81623 - средства бюджета города Рязани</w:t>
            </w:r>
          </w:p>
        </w:tc>
        <w:tc>
          <w:tcPr>
            <w:tcW w:w="794" w:type="dxa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9" w:type="dxa"/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</w:tr>
      <w:tr w:rsidR="007265A3">
        <w:tc>
          <w:tcPr>
            <w:tcW w:w="565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3154" w:type="dxa"/>
            <w:gridSpan w:val="9"/>
          </w:tcPr>
          <w:p w:rsidR="007265A3" w:rsidRDefault="007265A3">
            <w:pPr>
              <w:pStyle w:val="ConsPlusNormal"/>
              <w:jc w:val="center"/>
              <w:outlineLvl w:val="3"/>
            </w:pPr>
            <w:r>
              <w:t>Основное мероприятие 2.1. Проведение работ, направленных на повышение безопасности дорожного движения</w:t>
            </w:r>
          </w:p>
        </w:tc>
      </w:tr>
      <w:tr w:rsidR="007265A3">
        <w:tc>
          <w:tcPr>
            <w:tcW w:w="565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3154" w:type="dxa"/>
            <w:gridSpan w:val="9"/>
          </w:tcPr>
          <w:p w:rsidR="007265A3" w:rsidRDefault="007265A3">
            <w:pPr>
              <w:pStyle w:val="ConsPlusNormal"/>
              <w:jc w:val="center"/>
              <w:outlineLvl w:val="4"/>
            </w:pPr>
            <w:r>
              <w:t xml:space="preserve">Мероприятие 2.1.1. Оборудование светофорными объектами мест концентрации ДТП в местах пересечений и </w:t>
            </w:r>
            <w:proofErr w:type="gramStart"/>
            <w:r>
              <w:t>примыканий</w:t>
            </w:r>
            <w:proofErr w:type="gramEnd"/>
            <w:r>
              <w:t xml:space="preserve"> автомобильных дорог, в том числе разработка проектной документации</w:t>
            </w:r>
          </w:p>
        </w:tc>
      </w:tr>
      <w:tr w:rsidR="007265A3">
        <w:tc>
          <w:tcPr>
            <w:tcW w:w="565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vMerge w:val="restart"/>
          </w:tcPr>
          <w:p w:rsidR="007265A3" w:rsidRDefault="007265A3">
            <w:pPr>
              <w:pStyle w:val="ConsPlusNormal"/>
            </w:pPr>
            <w:r>
              <w:t>Светофорный объект по адресу: Спортивная улица съе</w:t>
            </w:r>
            <w:proofErr w:type="gramStart"/>
            <w:r>
              <w:t>зд к ст</w:t>
            </w:r>
            <w:proofErr w:type="gramEnd"/>
            <w:r>
              <w:t>адиону ЦСК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1474" w:type="dxa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6035,050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6035,050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6035,050,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числе:</w:t>
            </w:r>
          </w:p>
          <w:p w:rsidR="007265A3" w:rsidRDefault="007265A3">
            <w:pPr>
              <w:pStyle w:val="ConsPlusNormal"/>
              <w:jc w:val="center"/>
            </w:pPr>
            <w:r>
              <w:t>5732,694 - средства областного бюджета,</w:t>
            </w:r>
          </w:p>
          <w:p w:rsidR="007265A3" w:rsidRDefault="007265A3">
            <w:pPr>
              <w:pStyle w:val="ConsPlusNormal"/>
              <w:jc w:val="center"/>
            </w:pPr>
            <w:r>
              <w:t xml:space="preserve">302,356 - </w:t>
            </w:r>
            <w:r>
              <w:lastRenderedPageBreak/>
              <w:t>средства бюджета города Рязани</w:t>
            </w:r>
          </w:p>
        </w:tc>
        <w:tc>
          <w:tcPr>
            <w:tcW w:w="794" w:type="dxa"/>
          </w:tcPr>
          <w:p w:rsidR="007265A3" w:rsidRDefault="007265A3">
            <w:pPr>
              <w:pStyle w:val="ConsPlusNormal"/>
            </w:pPr>
          </w:p>
        </w:tc>
        <w:tc>
          <w:tcPr>
            <w:tcW w:w="909" w:type="dxa"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56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26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474" w:type="dxa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176,3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176,3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176,3</w:t>
            </w:r>
          </w:p>
        </w:tc>
        <w:tc>
          <w:tcPr>
            <w:tcW w:w="794" w:type="dxa"/>
          </w:tcPr>
          <w:p w:rsidR="007265A3" w:rsidRDefault="007265A3">
            <w:pPr>
              <w:pStyle w:val="ConsPlusNormal"/>
            </w:pPr>
          </w:p>
        </w:tc>
        <w:tc>
          <w:tcPr>
            <w:tcW w:w="909" w:type="dxa"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565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 xml:space="preserve">Светофорный объект на улице </w:t>
            </w:r>
            <w:proofErr w:type="spellStart"/>
            <w:r>
              <w:t>Кальная</w:t>
            </w:r>
            <w:proofErr w:type="spellEnd"/>
            <w:r>
              <w:t xml:space="preserve"> в районе д. 25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474" w:type="dxa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4" w:type="dxa"/>
          </w:tcPr>
          <w:p w:rsidR="007265A3" w:rsidRDefault="007265A3">
            <w:pPr>
              <w:pStyle w:val="ConsPlusNormal"/>
            </w:pPr>
          </w:p>
        </w:tc>
        <w:tc>
          <w:tcPr>
            <w:tcW w:w="909" w:type="dxa"/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565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147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8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9615,66176</w:t>
            </w:r>
          </w:p>
        </w:tc>
        <w:tc>
          <w:tcPr>
            <w:tcW w:w="158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9615,66176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9615,66176,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числе: 9133,917 - средства областного бюджета,</w:t>
            </w:r>
          </w:p>
          <w:p w:rsidR="007265A3" w:rsidRDefault="007265A3">
            <w:pPr>
              <w:pStyle w:val="ConsPlusNormal"/>
              <w:jc w:val="center"/>
            </w:pPr>
            <w:r>
              <w:t>481,74476 - средства бюджета города Рязани</w:t>
            </w:r>
          </w:p>
        </w:tc>
        <w:tc>
          <w:tcPr>
            <w:tcW w:w="909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13719" w:type="dxa"/>
            <w:gridSpan w:val="10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15.06.2023 N 8140)</w:t>
            </w:r>
          </w:p>
        </w:tc>
      </w:tr>
      <w:tr w:rsidR="007265A3">
        <w:tc>
          <w:tcPr>
            <w:tcW w:w="565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Светофорный объект на Спортивной улице в районе д. 13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474" w:type="dxa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</w:tcPr>
          <w:p w:rsidR="007265A3" w:rsidRDefault="007265A3">
            <w:pPr>
              <w:pStyle w:val="ConsPlusNormal"/>
            </w:pPr>
          </w:p>
        </w:tc>
        <w:tc>
          <w:tcPr>
            <w:tcW w:w="909" w:type="dxa"/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565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147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8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2423,74485</w:t>
            </w:r>
          </w:p>
        </w:tc>
        <w:tc>
          <w:tcPr>
            <w:tcW w:w="158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2423,74485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2423,74485,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числе: 2302,315 - средства областного бюджета,</w:t>
            </w:r>
          </w:p>
          <w:p w:rsidR="007265A3" w:rsidRDefault="007265A3">
            <w:pPr>
              <w:pStyle w:val="ConsPlusNormal"/>
              <w:jc w:val="center"/>
            </w:pPr>
            <w:r>
              <w:t>121,42985 - средства бюджета города Рязани</w:t>
            </w:r>
          </w:p>
        </w:tc>
        <w:tc>
          <w:tcPr>
            <w:tcW w:w="909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13719" w:type="dxa"/>
            <w:gridSpan w:val="10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4 в ред. </w:t>
            </w:r>
            <w:hyperlink r:id="rId1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15.06.2023 N 8140)</w:t>
            </w:r>
          </w:p>
        </w:tc>
      </w:tr>
      <w:tr w:rsidR="007265A3">
        <w:tc>
          <w:tcPr>
            <w:tcW w:w="565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 xml:space="preserve">Светофорный объект на Первомайском проспекте пересечение с улицей </w:t>
            </w:r>
            <w:proofErr w:type="spellStart"/>
            <w:r>
              <w:lastRenderedPageBreak/>
              <w:t>Пожалостина</w:t>
            </w:r>
            <w:proofErr w:type="spellEnd"/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Разработка проектной документации</w:t>
            </w:r>
          </w:p>
        </w:tc>
        <w:tc>
          <w:tcPr>
            <w:tcW w:w="1474" w:type="dxa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</w:tcPr>
          <w:p w:rsidR="007265A3" w:rsidRDefault="007265A3">
            <w:pPr>
              <w:pStyle w:val="ConsPlusNormal"/>
            </w:pPr>
          </w:p>
        </w:tc>
        <w:tc>
          <w:tcPr>
            <w:tcW w:w="909" w:type="dxa"/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565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Строительство</w:t>
            </w:r>
          </w:p>
        </w:tc>
        <w:tc>
          <w:tcPr>
            <w:tcW w:w="147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8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2149,87551</w:t>
            </w:r>
          </w:p>
        </w:tc>
        <w:tc>
          <w:tcPr>
            <w:tcW w:w="158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2149,87551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2149,87551,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числе: 2042,167 - средства областного бюджета, 107,70851 - средства бюджета города Рязани</w:t>
            </w:r>
          </w:p>
        </w:tc>
        <w:tc>
          <w:tcPr>
            <w:tcW w:w="909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13719" w:type="dxa"/>
            <w:gridSpan w:val="10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1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15.06.2023 N 8140)</w:t>
            </w:r>
          </w:p>
        </w:tc>
      </w:tr>
      <w:tr w:rsidR="007265A3">
        <w:tc>
          <w:tcPr>
            <w:tcW w:w="565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3154" w:type="dxa"/>
            <w:gridSpan w:val="9"/>
          </w:tcPr>
          <w:p w:rsidR="007265A3" w:rsidRDefault="007265A3">
            <w:pPr>
              <w:pStyle w:val="ConsPlusNormal"/>
              <w:jc w:val="center"/>
              <w:outlineLvl w:val="4"/>
            </w:pPr>
            <w:r>
              <w:t>Мероприятие 2.1.2. Модернизация (реконструкция) светофорных объектов</w:t>
            </w:r>
          </w:p>
        </w:tc>
      </w:tr>
      <w:tr w:rsidR="007265A3">
        <w:tc>
          <w:tcPr>
            <w:tcW w:w="565" w:type="dxa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7265A3" w:rsidRDefault="007265A3">
            <w:pPr>
              <w:pStyle w:val="ConsPlusNormal"/>
            </w:pPr>
            <w:r>
              <w:t>Светофорные объекты:</w:t>
            </w:r>
          </w:p>
          <w:p w:rsidR="007265A3" w:rsidRDefault="007265A3">
            <w:pPr>
              <w:pStyle w:val="ConsPlusNormal"/>
            </w:pPr>
            <w:r>
              <w:t>- перекресток Октябрьская улица - улица Пирогова;</w:t>
            </w:r>
          </w:p>
          <w:p w:rsidR="007265A3" w:rsidRDefault="007265A3">
            <w:pPr>
              <w:pStyle w:val="ConsPlusNormal"/>
            </w:pPr>
            <w:r>
              <w:t>- пешеходный переход улица Зубковой (дом N 19);</w:t>
            </w:r>
          </w:p>
          <w:p w:rsidR="007265A3" w:rsidRDefault="007265A3">
            <w:pPr>
              <w:pStyle w:val="ConsPlusNormal"/>
            </w:pPr>
            <w:r>
              <w:t xml:space="preserve">- перекресток улица </w:t>
            </w:r>
            <w:r>
              <w:lastRenderedPageBreak/>
              <w:t xml:space="preserve">Связи - 1-я </w:t>
            </w:r>
            <w:proofErr w:type="spellStart"/>
            <w:r>
              <w:t>Прудная</w:t>
            </w:r>
            <w:proofErr w:type="spellEnd"/>
            <w:r>
              <w:t xml:space="preserve"> улица;</w:t>
            </w:r>
          </w:p>
          <w:p w:rsidR="007265A3" w:rsidRDefault="007265A3">
            <w:pPr>
              <w:pStyle w:val="ConsPlusNormal"/>
            </w:pPr>
            <w:r>
              <w:t>- перекресток улица Новоселов - Шереметьевская улица;</w:t>
            </w:r>
          </w:p>
          <w:p w:rsidR="007265A3" w:rsidRDefault="007265A3">
            <w:pPr>
              <w:pStyle w:val="ConsPlusNormal"/>
            </w:pPr>
            <w:r>
              <w:t>- перекресток Юбилейная улица (дом N 26);</w:t>
            </w:r>
          </w:p>
          <w:p w:rsidR="007265A3" w:rsidRDefault="007265A3">
            <w:pPr>
              <w:pStyle w:val="ConsPlusNormal"/>
            </w:pPr>
            <w:r>
              <w:t>- перекресток Московское шоссе (от пересечения с ул. Коломенская до Первомайского проспекта) - Западная улица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Модернизация</w:t>
            </w:r>
          </w:p>
        </w:tc>
        <w:tc>
          <w:tcPr>
            <w:tcW w:w="1474" w:type="dxa"/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10088,27606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10088,27606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10088,27606,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числе:</w:t>
            </w:r>
          </w:p>
          <w:p w:rsidR="007265A3" w:rsidRDefault="007265A3">
            <w:pPr>
              <w:pStyle w:val="ConsPlusNormal"/>
              <w:jc w:val="center"/>
            </w:pPr>
            <w:r>
              <w:t>9582,85343 - средства областного бюджета,</w:t>
            </w:r>
          </w:p>
          <w:p w:rsidR="007265A3" w:rsidRDefault="007265A3">
            <w:pPr>
              <w:pStyle w:val="ConsPlusNormal"/>
              <w:jc w:val="center"/>
            </w:pPr>
            <w:r>
              <w:t xml:space="preserve">505,42263 - средства бюджета города </w:t>
            </w:r>
            <w:r>
              <w:lastRenderedPageBreak/>
              <w:t>Рязани</w:t>
            </w:r>
          </w:p>
        </w:tc>
        <w:tc>
          <w:tcPr>
            <w:tcW w:w="794" w:type="dxa"/>
          </w:tcPr>
          <w:p w:rsidR="007265A3" w:rsidRDefault="007265A3">
            <w:pPr>
              <w:pStyle w:val="ConsPlusNormal"/>
            </w:pPr>
          </w:p>
        </w:tc>
        <w:tc>
          <w:tcPr>
            <w:tcW w:w="909" w:type="dxa"/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565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26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Светофорный объект:</w:t>
            </w:r>
          </w:p>
          <w:p w:rsidR="007265A3" w:rsidRDefault="007265A3">
            <w:pPr>
              <w:pStyle w:val="ConsPlusNormal"/>
            </w:pPr>
            <w:proofErr w:type="gramStart"/>
            <w:r>
              <w:t>- перекресток улица Гагарина (до пеш.</w:t>
            </w:r>
            <w:proofErr w:type="gramEnd"/>
            <w:r>
              <w:t xml:space="preserve"> </w:t>
            </w:r>
            <w:proofErr w:type="gramStart"/>
            <w:r>
              <w:t>Перехода) - улица Полетаева</w:t>
            </w:r>
            <w:proofErr w:type="gramEnd"/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Модернизация</w:t>
            </w:r>
          </w:p>
        </w:tc>
        <w:tc>
          <w:tcPr>
            <w:tcW w:w="147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УБГ</w:t>
            </w: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8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123,47036</w:t>
            </w:r>
          </w:p>
        </w:tc>
        <w:tc>
          <w:tcPr>
            <w:tcW w:w="158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123,47036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79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123,47036,</w:t>
            </w:r>
          </w:p>
          <w:p w:rsidR="007265A3" w:rsidRDefault="007265A3">
            <w:pPr>
              <w:pStyle w:val="ConsPlusNormal"/>
              <w:jc w:val="center"/>
            </w:pPr>
            <w:r>
              <w:t>в том числе:</w:t>
            </w:r>
          </w:p>
          <w:p w:rsidR="007265A3" w:rsidRDefault="007265A3">
            <w:pPr>
              <w:pStyle w:val="ConsPlusNormal"/>
              <w:jc w:val="center"/>
            </w:pPr>
            <w:r>
              <w:t>117,285 - средства областного бюджета,</w:t>
            </w:r>
          </w:p>
          <w:p w:rsidR="007265A3" w:rsidRDefault="007265A3">
            <w:pPr>
              <w:pStyle w:val="ConsPlusNormal"/>
              <w:jc w:val="center"/>
            </w:pPr>
            <w:r>
              <w:t>6,18536 - средства бюдже</w:t>
            </w:r>
            <w:r>
              <w:lastRenderedPageBreak/>
              <w:t>та города Рязани</w:t>
            </w:r>
          </w:p>
        </w:tc>
        <w:tc>
          <w:tcPr>
            <w:tcW w:w="909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13719" w:type="dxa"/>
            <w:gridSpan w:val="10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lastRenderedPageBreak/>
              <w:t xml:space="preserve">(п. 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19.12.2023 N 16149)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65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26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45294,98334</w:t>
            </w:r>
          </w:p>
        </w:tc>
        <w:tc>
          <w:tcPr>
            <w:tcW w:w="158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45294,98334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25331,95935</w:t>
            </w:r>
          </w:p>
        </w:tc>
        <w:tc>
          <w:tcPr>
            <w:tcW w:w="79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14312,75248</w:t>
            </w:r>
          </w:p>
        </w:tc>
        <w:tc>
          <w:tcPr>
            <w:tcW w:w="909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0,0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3719" w:type="dxa"/>
            <w:gridSpan w:val="10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8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9" w:name="P1236"/>
      <w:bookmarkEnd w:id="9"/>
      <w:r>
        <w:t>Распределение объемов финансирования по объектам,</w:t>
      </w:r>
    </w:p>
    <w:p w:rsidR="007265A3" w:rsidRDefault="007265A3">
      <w:pPr>
        <w:pStyle w:val="ConsPlusTitle"/>
        <w:jc w:val="center"/>
      </w:pPr>
      <w:proofErr w:type="gramStart"/>
      <w:r>
        <w:t>планируемым</w:t>
      </w:r>
      <w:proofErr w:type="gramEnd"/>
      <w:r>
        <w:t xml:space="preserve"> к строительству, реконструкции, капитальному</w:t>
      </w:r>
    </w:p>
    <w:p w:rsidR="007265A3" w:rsidRDefault="007265A3">
      <w:pPr>
        <w:pStyle w:val="ConsPlusTitle"/>
        <w:jc w:val="center"/>
      </w:pPr>
      <w:r>
        <w:t xml:space="preserve">ремонту и ремонту, в том числе </w:t>
      </w:r>
      <w:proofErr w:type="gramStart"/>
      <w:r>
        <w:t>проектно-изыскательские</w:t>
      </w:r>
      <w:proofErr w:type="gramEnd"/>
    </w:p>
    <w:p w:rsidR="007265A3" w:rsidRDefault="007265A3">
      <w:pPr>
        <w:pStyle w:val="ConsPlusTitle"/>
        <w:jc w:val="center"/>
      </w:pPr>
      <w:r>
        <w:t>работы, в 2022 году</w:t>
      </w:r>
    </w:p>
    <w:p w:rsidR="007265A3" w:rsidRDefault="007265A3">
      <w:pPr>
        <w:pStyle w:val="ConsPlusNormal"/>
        <w:jc w:val="center"/>
      </w:pPr>
      <w:proofErr w:type="gramStart"/>
      <w:r>
        <w:t xml:space="preserve">(в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30.12.2022 N 12011)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685"/>
        <w:gridCol w:w="1644"/>
        <w:gridCol w:w="1587"/>
        <w:gridCol w:w="1558"/>
        <w:gridCol w:w="1587"/>
        <w:gridCol w:w="1531"/>
      </w:tblGrid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64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158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Объем бюджетных ассигнований - всего, тыс. руб.</w:t>
            </w:r>
          </w:p>
        </w:tc>
        <w:tc>
          <w:tcPr>
            <w:tcW w:w="4676" w:type="dxa"/>
            <w:gridSpan w:val="3"/>
          </w:tcPr>
          <w:p w:rsidR="007265A3" w:rsidRDefault="007265A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58" w:type="dxa"/>
          </w:tcPr>
          <w:p w:rsidR="007265A3" w:rsidRDefault="007265A3">
            <w:pPr>
              <w:pStyle w:val="ConsPlusNormal"/>
              <w:jc w:val="center"/>
            </w:pPr>
            <w:r>
              <w:t>Средства федерального бюджета, тыс. руб.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Средства областного бюджета, тыс. руб.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Средства бюджета города Рязани, тыс. руб.</w:t>
            </w:r>
          </w:p>
        </w:tc>
      </w:tr>
      <w:tr w:rsidR="007265A3">
        <w:tc>
          <w:tcPr>
            <w:tcW w:w="586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7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проезду Яблочкова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1215,91396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1215,77578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0,13818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- 0,140 км, площадь - 3935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1215,91396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1215,77578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0,13818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Новоселов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104473,16028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104461,68027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11,48001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- 1,200 км, площадь - 25180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104473,16028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104461,68027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11,48001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Горького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34428,05880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34424,25032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3,80848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- 1,000 км, площадь - 13560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34428,05880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34424,25032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3,80848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Промышленной улице в г. Рязани (1 этап)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73723,95149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73715,80570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8,14579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- 2,150 км, площадь - 19050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73723,95149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73715,80570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8,14579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Шевченко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62467,23365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62460,48623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6,74742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- 1,388 км, площадь - 10517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62467,23365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62460,48623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6,74742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Ряжскому шоссе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127029,20328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127015,21118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13,99210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- 3,700 км, площадь - 46240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127029,20328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127015,21118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13,99210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Соборной улице и Соборной площади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26151,47250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26148,50977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2,96273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- 0,668 км, площадь - 9670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26151,47250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26148,50977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2,96273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от ул. </w:t>
            </w:r>
            <w:proofErr w:type="gramStart"/>
            <w:r>
              <w:t>Промышленная</w:t>
            </w:r>
            <w:proofErr w:type="gramEnd"/>
            <w:r>
              <w:t xml:space="preserve"> д. N 27 до ул. </w:t>
            </w:r>
            <w:proofErr w:type="spellStart"/>
            <w:r>
              <w:t>Прижелезнодорожная</w:t>
            </w:r>
            <w:proofErr w:type="spellEnd"/>
            <w:r>
              <w:t xml:space="preserve">, д. N 21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36637,19448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36633,07142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4,12306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- 1,170 км, площадь - 8490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36637,19448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36633,07142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4,12306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Кремлевский Вал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20588,05162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20585,76783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2,28379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- 0,500 км, площадь - 5270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20588,05162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20585,76783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2,28379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Петрова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19509,23792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19507,06904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2,16888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- 0,830 км, площадь - 7370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19509,23792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19507,06904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2,16888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Устройство наружного освещения Восточной окружной дороги - дороги на пос. Карцево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8082,33329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8081,51706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0,81623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трассы электроосвещения - 2,559 км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8082,33329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8081,51706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0,81623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</w:t>
            </w:r>
            <w:r>
              <w:lastRenderedPageBreak/>
              <w:t xml:space="preserve">Промышленной улице в г. Рязани (2 этап)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8971,25900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8970,27200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0,98700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8971,25900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8970,27200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0,98700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Новаторов от Юбилейной улицы до дома N 3 по улице Новаторов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8681,05000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8680,09500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0,95500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8681,05000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8680,09500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0,95500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дороги в поселок </w:t>
            </w:r>
            <w:proofErr w:type="spellStart"/>
            <w:r>
              <w:t>Семчино</w:t>
            </w:r>
            <w:proofErr w:type="spellEnd"/>
            <w:r>
              <w:t xml:space="preserve">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11063,41100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11062,19400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1,21700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11063,41100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11062,19400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1,21700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дороги от пересечения ул. </w:t>
            </w:r>
            <w:proofErr w:type="gramStart"/>
            <w:r>
              <w:t>Черновицкая</w:t>
            </w:r>
            <w:proofErr w:type="gramEnd"/>
            <w:r>
              <w:t xml:space="preserve"> и ул. Щорса до Ряжского шоссе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46935,61600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46930,45300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5,16300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46935,61600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46930,45300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5,16300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Циолковского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16392,46000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16390,65700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1,80300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16392,46000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16390,65700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1,80300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Первомайскому проспекту от Московского шоссе (от пересечения с ул. </w:t>
            </w:r>
            <w:proofErr w:type="gramStart"/>
            <w:r>
              <w:t>Коломенская</w:t>
            </w:r>
            <w:proofErr w:type="gramEnd"/>
            <w:r>
              <w:t xml:space="preserve"> до Первомайского проспекта) до 2-го Школьного переулка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12573,20500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12571,82200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1,38300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12573,20500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12571,82200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1,38300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от ул. </w:t>
            </w:r>
            <w:proofErr w:type="spellStart"/>
            <w:r>
              <w:t>Качевская</w:t>
            </w:r>
            <w:proofErr w:type="spellEnd"/>
            <w:r>
              <w:t xml:space="preserve"> до п. </w:t>
            </w:r>
            <w:proofErr w:type="spellStart"/>
            <w:r>
              <w:t>Качево</w:t>
            </w:r>
            <w:proofErr w:type="spellEnd"/>
            <w:r>
              <w:t xml:space="preserve">, автомобильной дороги по поселку </w:t>
            </w:r>
            <w:proofErr w:type="spellStart"/>
            <w:r>
              <w:t>Качево</w:t>
            </w:r>
            <w:proofErr w:type="spellEnd"/>
            <w:r>
              <w:t xml:space="preserve">, автомобильной дороги в поселке </w:t>
            </w:r>
            <w:proofErr w:type="spellStart"/>
            <w:r>
              <w:t>Мордасово</w:t>
            </w:r>
            <w:proofErr w:type="spellEnd"/>
            <w:r>
              <w:t xml:space="preserve">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28083,11400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26676,15000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1406,96400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28083,11400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26676,15000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1406,96400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Военных Автомобилистов в г. </w:t>
            </w:r>
            <w:r>
              <w:lastRenderedPageBreak/>
              <w:t xml:space="preserve">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12082,70400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12081,37500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1,32900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12082,70400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12081,37500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1,32900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</w:t>
            </w:r>
            <w:proofErr w:type="gramStart"/>
            <w:r>
              <w:t>Семинарская</w:t>
            </w:r>
            <w:proofErr w:type="gramEnd"/>
            <w:r>
              <w:t xml:space="preserve">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8322,96900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8322,05300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0,91600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8322,96900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8322,05300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0,91600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Лермонтова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4661,67200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4661,15900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0,51300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4661,67200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4661,15900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0,51300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Попова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3125,11900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3124,77500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0,34400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3125,11900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3124,77500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0,34400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площади Попова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2321,54000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2321,28500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0,25500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2321,54000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2321,28500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0,25500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Западной улице от Московского шоссе (от пересечения с ул. </w:t>
            </w:r>
            <w:proofErr w:type="gramStart"/>
            <w:r>
              <w:t>Коломенская</w:t>
            </w:r>
            <w:proofErr w:type="gramEnd"/>
            <w:r>
              <w:t xml:space="preserve"> до Первомайского проспекта) до улицы Крупской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3510,08300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3509,69700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0,38600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3510,08300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3509,69700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0,38600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</w:t>
            </w:r>
            <w:proofErr w:type="spellStart"/>
            <w:r>
              <w:t>Типанова</w:t>
            </w:r>
            <w:proofErr w:type="spellEnd"/>
            <w:r>
              <w:t xml:space="preserve">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3180,38600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3180,03600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0,35000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3180,38600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3180,03600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0,35000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проезду </w:t>
            </w:r>
            <w:proofErr w:type="spellStart"/>
            <w:r>
              <w:t>Завражнова</w:t>
            </w:r>
            <w:proofErr w:type="spellEnd"/>
            <w:r>
              <w:t xml:space="preserve">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4227,43500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4226,97000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0,46500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4227,43500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4226,97000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0,46500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Островского от Черновицкой улицы до </w:t>
            </w:r>
            <w:proofErr w:type="spellStart"/>
            <w:r>
              <w:lastRenderedPageBreak/>
              <w:t>Братиславской</w:t>
            </w:r>
            <w:proofErr w:type="spellEnd"/>
            <w:r>
              <w:t xml:space="preserve"> улицы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4113,31800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4112,86500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0,45300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4113,31800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4112,86500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0,45300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Нахимова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4070,57100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4070,12300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0,44800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4070,57100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4070,12300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0,44800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3-и </w:t>
            </w:r>
            <w:proofErr w:type="spellStart"/>
            <w:r>
              <w:t>Бутырки</w:t>
            </w:r>
            <w:proofErr w:type="spellEnd"/>
            <w:r>
              <w:t xml:space="preserve"> от дома N 1</w:t>
            </w:r>
            <w:proofErr w:type="gramStart"/>
            <w:r>
              <w:t xml:space="preserve"> В</w:t>
            </w:r>
            <w:proofErr w:type="gramEnd"/>
            <w:r>
              <w:t xml:space="preserve"> до здания N 3 ст. 5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24095,78000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22888,58200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1207,19800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- 0,792 км, площадь - 5810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24095,78000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22888,58200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1207,19800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12-я Линия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16393,21000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15429,42600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963,78400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Протяженность - 0,480 км, площадь - 2407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16243,21000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15429,42600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813,78400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14-я Линия в г. Рязани (1 этап)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12712,56000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11933,17600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779,38400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Протяженность - 0,693 км, площадь - 2495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12562,56000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11933,17600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629,38400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от ул. </w:t>
            </w:r>
            <w:proofErr w:type="gramStart"/>
            <w:r>
              <w:t>Интернациональная</w:t>
            </w:r>
            <w:proofErr w:type="gramEnd"/>
            <w:r>
              <w:t xml:space="preserve"> д. N 16В до ул. </w:t>
            </w:r>
            <w:proofErr w:type="spellStart"/>
            <w:r>
              <w:t>Станкозаводская</w:t>
            </w:r>
            <w:proofErr w:type="spellEnd"/>
            <w:r>
              <w:t xml:space="preserve"> д. N 30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18541,73000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17061,34200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1480,38800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Протяженность - 0,768 км, площадь - </w:t>
            </w:r>
            <w:r>
              <w:lastRenderedPageBreak/>
              <w:t>5785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18541,73000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17061,34200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1480,38800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от ул. Новаторов д. N 19 к. 2 до ул. Новаторов д. N 3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37794,33000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35900,83500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1893,49500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- 0,661 км, площадь - 6713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37794,33000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35900,83500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1893,49500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в Октябрьском городке от дома N 32 до дома N 49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34402,42000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32536,37400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1866,04600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34252,42000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32536,37400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1716,04600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- 0,720 км, площадь - 1875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</w:t>
            </w:r>
            <w:proofErr w:type="spellStart"/>
            <w:r>
              <w:t>Стройкова</w:t>
            </w:r>
            <w:proofErr w:type="spellEnd"/>
            <w:r>
              <w:t xml:space="preserve"> от улицы Островского до дома N 83 по улице </w:t>
            </w:r>
            <w:proofErr w:type="spellStart"/>
            <w:r>
              <w:t>Стройкова</w:t>
            </w:r>
            <w:proofErr w:type="spellEnd"/>
            <w:r>
              <w:t xml:space="preserve">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23549,53000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22369,69900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1179,83100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- 0,400 км, площадь - 3305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23549,53000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22369,69900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1179,83100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от д. 2а корп. 1 до д. 5 по проезду </w:t>
            </w:r>
            <w:proofErr w:type="spellStart"/>
            <w:r>
              <w:t>Шабулина</w:t>
            </w:r>
            <w:proofErr w:type="spellEnd"/>
            <w:r>
              <w:t xml:space="preserve">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27402,97000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26030,08200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1372,8880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- 0,639 км, площадь - 4525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27402,97000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26030,08200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1372,8880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в поселке Элеватор от федеральной трассы М-5 "Урал" до </w:t>
            </w:r>
            <w:r>
              <w:lastRenderedPageBreak/>
              <w:t xml:space="preserve">дома N 17 в поселке Элеватор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9873,17000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9236,04000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637,13000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9723,17000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9236,04000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487,13000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- 0,350 км, площадь - 1230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Славянскому проспекту от </w:t>
            </w:r>
            <w:proofErr w:type="spellStart"/>
            <w:r>
              <w:t>Братиславской</w:t>
            </w:r>
            <w:proofErr w:type="spellEnd"/>
            <w:r>
              <w:t xml:space="preserve"> улицы до улицы Баженова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13995,83000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13294,63900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701,19100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</w:tcPr>
          <w:p w:rsidR="007265A3" w:rsidRDefault="007265A3">
            <w:pPr>
              <w:pStyle w:val="ConsPlusNormal"/>
            </w:pPr>
            <w:r>
              <w:t>Протяженность - 0,527 км, площадь - 5600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13995,83000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13294,63900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701,19100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proofErr w:type="spellStart"/>
            <w:r>
              <w:t>Ремон</w:t>
            </w:r>
            <w:proofErr w:type="spellEnd"/>
            <w:r>
              <w:t xml:space="preserve"> участка автомобильной дороги по улице </w:t>
            </w:r>
            <w:proofErr w:type="spellStart"/>
            <w:r>
              <w:t>Стройкова</w:t>
            </w:r>
            <w:proofErr w:type="spellEnd"/>
            <w:r>
              <w:t xml:space="preserve">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Сережина Гора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Старое Село от улицы </w:t>
            </w:r>
            <w:proofErr w:type="gramStart"/>
            <w:r>
              <w:t>Большая</w:t>
            </w:r>
            <w:proofErr w:type="gramEnd"/>
            <w:r>
              <w:t xml:space="preserve"> до улицы Новоселов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</w:t>
            </w:r>
            <w:proofErr w:type="spellStart"/>
            <w:r>
              <w:t>Бугровка</w:t>
            </w:r>
            <w:proofErr w:type="spellEnd"/>
            <w:r>
              <w:t xml:space="preserve"> от </w:t>
            </w:r>
            <w:proofErr w:type="spellStart"/>
            <w:r>
              <w:t>Песоченской</w:t>
            </w:r>
            <w:proofErr w:type="spellEnd"/>
            <w:r>
              <w:t xml:space="preserve"> улицы до дома N 1 по </w:t>
            </w:r>
            <w:r>
              <w:lastRenderedPageBreak/>
              <w:t xml:space="preserve">ул. </w:t>
            </w:r>
            <w:proofErr w:type="spellStart"/>
            <w:r>
              <w:t>Бугровка</w:t>
            </w:r>
            <w:proofErr w:type="spellEnd"/>
            <w:r>
              <w:t xml:space="preserve">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Разработка </w:t>
            </w:r>
            <w:r>
              <w:lastRenderedPageBreak/>
              <w:t>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от Восточного </w:t>
            </w:r>
            <w:proofErr w:type="spellStart"/>
            <w:r>
              <w:t>промузла</w:t>
            </w:r>
            <w:proofErr w:type="spellEnd"/>
            <w:r>
              <w:t xml:space="preserve"> до площадки корпорации "</w:t>
            </w:r>
            <w:proofErr w:type="spellStart"/>
            <w:r>
              <w:t>Технониколь</w:t>
            </w:r>
            <w:proofErr w:type="spellEnd"/>
            <w:r>
              <w:t>" (КПП N 5)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200,00000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</w:t>
            </w:r>
            <w:proofErr w:type="spellStart"/>
            <w:r>
              <w:t>Костычева</w:t>
            </w:r>
            <w:proofErr w:type="spellEnd"/>
            <w:r>
              <w:t xml:space="preserve">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Крупской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наружного освещения на улице Военных Автомобилистов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участка автомобильной дороги по 1-му проезду Бабушкина от Куйбышевского шоссе до улицы Ломоносова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Пойменной улице и автомобильной дороги по </w:t>
            </w:r>
            <w:r>
              <w:lastRenderedPageBreak/>
              <w:t>Пойменному проезду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Разработка </w:t>
            </w:r>
            <w:r>
              <w:lastRenderedPageBreak/>
              <w:t>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250,00000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путепровода через железную дорогу на Первомайском проспекте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участка автомобильной дороги по 5-му району в поселке Борки от 4-го района в поселке Борки до 9-го района в поселке Борки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</w:t>
            </w:r>
            <w:proofErr w:type="spellStart"/>
            <w:r>
              <w:t>Великанова</w:t>
            </w:r>
            <w:proofErr w:type="spellEnd"/>
            <w:r>
              <w:t xml:space="preserve">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1-му Почтовому проезду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Луговой улице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80,00000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80,00000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участка автомобильной дороги по 6-му району в поселке Борки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Разработка </w:t>
            </w:r>
            <w:r>
              <w:lastRenderedPageBreak/>
              <w:t>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7-му району в поселке Борки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8-му району в поселке Борки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8-го Марта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Аллейной улице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Лесной улице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Баженова от </w:t>
            </w:r>
            <w:proofErr w:type="spellStart"/>
            <w:r>
              <w:t>Голенчинского</w:t>
            </w:r>
            <w:proofErr w:type="spellEnd"/>
            <w:r>
              <w:t xml:space="preserve"> шоссе до Славянского </w:t>
            </w:r>
            <w:r>
              <w:lastRenderedPageBreak/>
              <w:t>проспекта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Разработка </w:t>
            </w:r>
            <w:r>
              <w:lastRenderedPageBreak/>
              <w:t>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61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1-му проезду Осипенко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Льва Толстого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проезду Щедрина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Гайдара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Путевой улице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Корнилова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Разработка </w:t>
            </w:r>
            <w:r>
              <w:lastRenderedPageBreak/>
              <w:t>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участка автомобильной дороги по улице Чкалова от Первомайского проспекта до ул. Профессора Никулина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Щорса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проезду Островского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от ул. Покровской до М5 "Урал"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Мусоргского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участку от Ряжского шоссе до а/к "Сатурн-2" (</w:t>
            </w:r>
            <w:proofErr w:type="spellStart"/>
            <w:r>
              <w:t>Ряжское</w:t>
            </w:r>
            <w:proofErr w:type="spellEnd"/>
            <w:r>
              <w:t xml:space="preserve"> шоссе, 10) в г. </w:t>
            </w:r>
            <w:r>
              <w:lastRenderedPageBreak/>
              <w:t>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Разработка </w:t>
            </w:r>
            <w:r>
              <w:lastRenderedPageBreak/>
              <w:t>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50,00000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73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Октябрьской улице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473,70000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473,70000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473,70000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473,70000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Устройство остановок общественного транспорта на улице Княжье Поле в районе д. 1И по ул. Интернациональной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Обустройство автобусных остановок с устройством регулируемого пешеходного перехода на Восточной окружной дороге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405,00000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405,00000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405,00000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405,00000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Новой улице в г.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200,00000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 w:val="restart"/>
          </w:tcPr>
          <w:p w:rsidR="007265A3" w:rsidRDefault="007265A3">
            <w:pPr>
              <w:pStyle w:val="ConsPlusNormal"/>
            </w:pPr>
            <w:r>
              <w:t>Итого по капитальному ремонту и ремонту автомобильных дорог общей протяженностью 18,776 км, общей площадью 189027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, протяженность трассы электроосвещения - 2,559 км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920381,95327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901821,32060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18560,63267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8082,33329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8081,51706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0,81623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90670,91998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893739,80354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12961,11644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8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Разработка проектной </w:t>
            </w:r>
            <w:r>
              <w:lastRenderedPageBreak/>
              <w:t>документации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5598,70000</w:t>
            </w:r>
          </w:p>
        </w:tc>
        <w:tc>
          <w:tcPr>
            <w:tcW w:w="1558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5598,70000</w:t>
            </w:r>
          </w:p>
        </w:tc>
      </w:tr>
    </w:tbl>
    <w:p w:rsidR="007265A3" w:rsidRDefault="007265A3">
      <w:pPr>
        <w:pStyle w:val="ConsPlusNormal"/>
        <w:sectPr w:rsidR="007265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9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10" w:name="P2236"/>
      <w:bookmarkEnd w:id="10"/>
      <w:r>
        <w:t>Распределение объемов финансирования по объектам,</w:t>
      </w:r>
    </w:p>
    <w:p w:rsidR="007265A3" w:rsidRDefault="007265A3">
      <w:pPr>
        <w:pStyle w:val="ConsPlusTitle"/>
        <w:jc w:val="center"/>
      </w:pPr>
      <w:proofErr w:type="gramStart"/>
      <w:r>
        <w:t>планируемым</w:t>
      </w:r>
      <w:proofErr w:type="gramEnd"/>
      <w:r>
        <w:t xml:space="preserve"> к строительству, реконструкции, капитальному</w:t>
      </w:r>
    </w:p>
    <w:p w:rsidR="007265A3" w:rsidRDefault="007265A3">
      <w:pPr>
        <w:pStyle w:val="ConsPlusTitle"/>
        <w:jc w:val="center"/>
      </w:pPr>
      <w:r>
        <w:t xml:space="preserve">ремонту и ремонту, в том числе </w:t>
      </w:r>
      <w:proofErr w:type="gramStart"/>
      <w:r>
        <w:t>проектно-изыскательские</w:t>
      </w:r>
      <w:proofErr w:type="gramEnd"/>
    </w:p>
    <w:p w:rsidR="007265A3" w:rsidRDefault="007265A3">
      <w:pPr>
        <w:pStyle w:val="ConsPlusTitle"/>
        <w:jc w:val="center"/>
      </w:pPr>
      <w:r>
        <w:t>работы, в 2023 году</w:t>
      </w:r>
    </w:p>
    <w:p w:rsidR="007265A3" w:rsidRDefault="007265A3">
      <w:pPr>
        <w:pStyle w:val="ConsPlusNormal"/>
        <w:jc w:val="center"/>
      </w:pPr>
      <w:proofErr w:type="gramStart"/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20.01.2023 N 410)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3288"/>
        <w:gridCol w:w="1814"/>
        <w:gridCol w:w="2013"/>
        <w:gridCol w:w="1701"/>
        <w:gridCol w:w="1701"/>
        <w:gridCol w:w="1800"/>
      </w:tblGrid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81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013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Объем бюджетных ассигнований - всего, тыс. руб.</w:t>
            </w:r>
          </w:p>
        </w:tc>
        <w:tc>
          <w:tcPr>
            <w:tcW w:w="5202" w:type="dxa"/>
            <w:gridSpan w:val="3"/>
          </w:tcPr>
          <w:p w:rsidR="007265A3" w:rsidRDefault="007265A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013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Средства федерального бюджета, тыс. руб.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Средства областного бюджета, тыс. руб.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Средства бюджета города Рязани, тыс. руб.</w:t>
            </w:r>
          </w:p>
        </w:tc>
      </w:tr>
      <w:tr w:rsidR="007265A3">
        <w:tc>
          <w:tcPr>
            <w:tcW w:w="586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7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моста на улице </w:t>
            </w:r>
            <w:proofErr w:type="spellStart"/>
            <w:r>
              <w:t>Яхонтова</w:t>
            </w:r>
            <w:proofErr w:type="spellEnd"/>
            <w:r>
              <w:t xml:space="preserve">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400,00000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Нахимова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20015,64900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20013,44700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2,20200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- 0,961 км, площадь - 7523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20015,64900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20013,44700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2,20200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моста на улице Маяковского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Разработка проектной </w:t>
            </w:r>
            <w:r>
              <w:lastRenderedPageBreak/>
              <w:t>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400,00000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400,00000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от </w:t>
            </w:r>
            <w:proofErr w:type="spellStart"/>
            <w:r>
              <w:t>Станкозаводской</w:t>
            </w:r>
            <w:proofErr w:type="spellEnd"/>
            <w:r>
              <w:t xml:space="preserve"> улицы д. 25 до улицы </w:t>
            </w:r>
            <w:proofErr w:type="gramStart"/>
            <w:r>
              <w:t>Бирюзова</w:t>
            </w:r>
            <w:proofErr w:type="gramEnd"/>
            <w:r>
              <w:t xml:space="preserve"> д. 1 корп. 2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180,00000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180,00000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180,00000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180,00000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участка автомобильной дороги по улице Крупской от д. 16 корп. 1 до Юбилейной улицы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150,00000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</w:t>
            </w:r>
            <w:proofErr w:type="spellStart"/>
            <w:r>
              <w:t>Костычева</w:t>
            </w:r>
            <w:proofErr w:type="spellEnd"/>
            <w:r>
              <w:t xml:space="preserve"> (</w:t>
            </w:r>
            <w:proofErr w:type="gramStart"/>
            <w:r>
              <w:t>дублирующая</w:t>
            </w:r>
            <w:proofErr w:type="gramEnd"/>
            <w:r>
              <w:t>)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150,00000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Советской Армии от </w:t>
            </w:r>
            <w:proofErr w:type="spellStart"/>
            <w:r>
              <w:t>Касимовского</w:t>
            </w:r>
            <w:proofErr w:type="spellEnd"/>
            <w:r>
              <w:t xml:space="preserve"> шоссе до улицы Новоселов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100,00000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проезду Речников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50,00000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3-я Линия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Разработка проектной </w:t>
            </w:r>
            <w:r>
              <w:lastRenderedPageBreak/>
              <w:t>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100,00000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Животноводческой улице от улицы Коняева до </w:t>
            </w:r>
            <w:proofErr w:type="spellStart"/>
            <w:r>
              <w:t>Березняковской</w:t>
            </w:r>
            <w:proofErr w:type="spellEnd"/>
            <w:r>
              <w:t xml:space="preserve"> улицы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70,00000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от </w:t>
            </w:r>
            <w:proofErr w:type="spellStart"/>
            <w:r>
              <w:t>пр</w:t>
            </w:r>
            <w:proofErr w:type="spellEnd"/>
            <w:r>
              <w:t xml:space="preserve">-да </w:t>
            </w:r>
            <w:proofErr w:type="spellStart"/>
            <w:r>
              <w:t>Шабулина</w:t>
            </w:r>
            <w:proofErr w:type="spellEnd"/>
            <w:r>
              <w:t xml:space="preserve"> до 1-й Красной ул.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450,00000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Интернациональной улице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600,00000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600,00000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</w:t>
            </w:r>
            <w:proofErr w:type="spellStart"/>
            <w:r>
              <w:t>Типанова</w:t>
            </w:r>
            <w:proofErr w:type="spellEnd"/>
            <w:r>
              <w:t xml:space="preserve">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15638,46400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15636,74400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1,72000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- 0,580 км, площадь - 6091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15638,46400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15636,74400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1,72000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proofErr w:type="gramStart"/>
            <w:r>
              <w:t>Ремонт автомобильной дороги по улице Каширина (в том числе мост через реку Трубеж на дороге Рязань - Борки (у поста ГАИ) в г. Рязани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70,00000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70,00000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от Восточной окружной дороги до оврага п. Карцево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Разработка проектной </w:t>
            </w:r>
            <w:r>
              <w:lastRenderedPageBreak/>
              <w:t>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150,00000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Новаторов от Юбилейной улицы до дома N 3 по улице Новаторов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42686,12000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42681,42500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4,69500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- 0,783 км, площадь - 9465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42686,12000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42681,42500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4,69500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дороги в поселок </w:t>
            </w:r>
            <w:proofErr w:type="spellStart"/>
            <w:r>
              <w:t>Семчино</w:t>
            </w:r>
            <w:proofErr w:type="spellEnd"/>
            <w:r>
              <w:t xml:space="preserve">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54399,93900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54393,95500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5,98400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- 1,327 км, площадь - 20505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54399,93900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54393,95500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5,98400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дороги от пересечения ул. </w:t>
            </w:r>
            <w:proofErr w:type="gramStart"/>
            <w:r>
              <w:t>Черновицкая</w:t>
            </w:r>
            <w:proofErr w:type="gramEnd"/>
            <w:r>
              <w:t xml:space="preserve"> и ул. Щорса до Ряжского шоссе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230789,92400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230764,53700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25,38700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- 9,343 км, площадь - 84710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230789,92400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230764,53700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25,38700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Циолковского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80604,35000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80595,48300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8,86700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- 1,576 км, площадь - 28330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80604,35000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80595,48300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8,86700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Первомайскому проспекту от Московского шоссе (от пересечения с ул. </w:t>
            </w:r>
            <w:proofErr w:type="gramStart"/>
            <w:r>
              <w:t>Коломенская</w:t>
            </w:r>
            <w:proofErr w:type="gramEnd"/>
            <w:r>
              <w:t xml:space="preserve"> до Первомайского </w:t>
            </w:r>
            <w:r>
              <w:lastRenderedPageBreak/>
              <w:t xml:space="preserve">проспекта) до 2-го Школьного переулка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61824,46500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61817,66400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6,80100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- 0,869 км, площадь - 20540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61824,46500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61817,66400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6,80100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от ул. </w:t>
            </w:r>
            <w:proofErr w:type="spellStart"/>
            <w:r>
              <w:t>Качевская</w:t>
            </w:r>
            <w:proofErr w:type="spellEnd"/>
            <w:r>
              <w:t xml:space="preserve"> до п. </w:t>
            </w:r>
            <w:proofErr w:type="spellStart"/>
            <w:r>
              <w:t>Качево</w:t>
            </w:r>
            <w:proofErr w:type="spellEnd"/>
            <w:r>
              <w:t xml:space="preserve">, автомобильной дороги по поселку </w:t>
            </w:r>
            <w:proofErr w:type="spellStart"/>
            <w:r>
              <w:t>Качево</w:t>
            </w:r>
            <w:proofErr w:type="spellEnd"/>
            <w:r>
              <w:t xml:space="preserve">, автомобильной дороги в поселке </w:t>
            </w:r>
            <w:proofErr w:type="spellStart"/>
            <w:r>
              <w:t>Мордасово</w:t>
            </w:r>
            <w:proofErr w:type="spellEnd"/>
            <w:r>
              <w:t xml:space="preserve">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65527,26600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62244,35000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3282,91600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- 2,857 км, площадь - 12741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65527,26600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62244,35000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3282,91600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Военных Автомобилистов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59828,30600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59821,72500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6,58100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- 1,588 км, площадь - 15890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59828,30600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59821,72500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6,58100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</w:t>
            </w:r>
            <w:proofErr w:type="gramStart"/>
            <w:r>
              <w:t>Семинарская</w:t>
            </w:r>
            <w:proofErr w:type="gramEnd"/>
            <w:r>
              <w:t xml:space="preserve">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40925,37100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40920,86900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4,50200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- 1,052 км, площадь - 15930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40925,37100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40920,86900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4,50200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Лермонтова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22922,18800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22919,66700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2,52100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Протяженность - 1,111 км, </w:t>
            </w:r>
            <w:r>
              <w:lastRenderedPageBreak/>
              <w:t>площадь - 9553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22922,18800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22919,66700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2,52100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Попова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15366,71100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15365,02100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1,69000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- 0,636 км, площадь - 6423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15366,71100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15365,02100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1,69000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площади Попова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11415,38000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11414,12400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1,25600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- 0,106 км, площадь - 5160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11415,38000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11414,12400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1,25600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Западной улице от Московского шоссе (от пересечения с ул. </w:t>
            </w:r>
            <w:proofErr w:type="gramStart"/>
            <w:r>
              <w:t>Коломенская</w:t>
            </w:r>
            <w:proofErr w:type="gramEnd"/>
            <w:r>
              <w:t xml:space="preserve"> до Первомайского проспекта) до улицы Крупской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17259,63700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17257,73800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1,89900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- 0,695 км, площадь - 7066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17259,63700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17257,73800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1,89900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проезду </w:t>
            </w:r>
            <w:proofErr w:type="spellStart"/>
            <w:r>
              <w:t>Завражнова</w:t>
            </w:r>
            <w:proofErr w:type="spellEnd"/>
            <w:r>
              <w:t xml:space="preserve">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20786,97500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20784,68800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2,28700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- 0,607 км, площадь - 6903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20786,97500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20784,68800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2,28700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Островского от Черновицкой улицы до </w:t>
            </w:r>
            <w:proofErr w:type="spellStart"/>
            <w:r>
              <w:t>Братиславской</w:t>
            </w:r>
            <w:proofErr w:type="spellEnd"/>
            <w:r>
              <w:t xml:space="preserve"> улицы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17096,62200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17094,74100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1,88100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Протяженность - 0,925 км, площадь - 7780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17096,62200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17094,74100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1,88100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Промышленной улице в г. Рязани (2 этап)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44177,26100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44172,40100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4,86000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- 1,850 км, площадь - 15200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44177,26100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44172,40100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4,86000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30 в ред. </w:t>
            </w:r>
            <w:hyperlink r:id="rId12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04.04.2023 N 3779)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улице Баженова от </w:t>
            </w:r>
            <w:proofErr w:type="spellStart"/>
            <w:r>
              <w:t>Голенчинского</w:t>
            </w:r>
            <w:proofErr w:type="spellEnd"/>
            <w:r>
              <w:t xml:space="preserve"> шоссе до Славянского проспекта в г. Рязани </w:t>
            </w:r>
            <w:hyperlink w:anchor="P3965">
              <w:r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11997,63000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11996,31000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1,32000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- 0,520 км, площадь - 3371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11997,63000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11996,31000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1,32000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31 в ред. </w:t>
            </w:r>
            <w:hyperlink r:id="rId12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04.04.2023 N 3779)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Есенина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550,00000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550,00000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Куйбышевскому шоссе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550,00000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550,00000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</w:t>
            </w:r>
            <w:proofErr w:type="spellStart"/>
            <w:r>
              <w:t>Касимовскому</w:t>
            </w:r>
            <w:proofErr w:type="spellEnd"/>
            <w:r>
              <w:t xml:space="preserve"> шоссе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800,00000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800,00000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800,00000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800,00000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Зубковой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400,00000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Сенной улице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350,00000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Краснорядской улице в г. Рязани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350,00000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350,00000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350,00000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88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Соборной улице в г. Рязани (2 этап)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460,00000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460,00000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460,00000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460,00000 </w:t>
            </w:r>
            <w:hyperlink w:anchor="P3960">
              <w:r>
                <w:rPr>
                  <w:color w:val="0000FF"/>
                  <w:vertAlign w:val="superscript"/>
                </w:rPr>
                <w:t>1</w:t>
              </w:r>
            </w:hyperlink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1-му Тракторному проезду от Народного бульвара до дома N 9 по 1-му Тракторному проезду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5724,19098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5437,40900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286,78198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- 0,188 км, площадь - 2040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5724,19098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5437,40900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286,78198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39 в ред. </w:t>
            </w:r>
            <w:hyperlink r:id="rId12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21.02.2023 N 1992)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Коммунистическому переулку от 1-й Безбожной улицы до 2-й Безбожной улицы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2759,05780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2620,82900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138,22880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- 0,125 км, площадь - 970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2759,05780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2620,82900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138,22880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40 в ред. </w:t>
            </w:r>
            <w:hyperlink r:id="rId1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21.02.2023 N 1992)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Магистральной улице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164850,97585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156591,94200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8259,03385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- 2,416 км, площадь - 27363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164850,97585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156591,94200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8259,03385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41 в ред. </w:t>
            </w:r>
            <w:hyperlink r:id="rId1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04.04.2023 N 3779)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Ремонт автомобильной дороги к насосной станции Новоселов, 64 в г. Рязани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42827,56892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40681,90700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2145,66192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- 0,337 км, площадь - 1609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42827,56892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40681,90700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2145,66192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42 в ред. </w:t>
            </w:r>
            <w:hyperlink r:id="rId13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03.08.2023 N 10385)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2317" w:type="dxa"/>
            <w:gridSpan w:val="6"/>
            <w:tcBorders>
              <w:bottom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Исключен. - </w:t>
            </w:r>
            <w:hyperlink r:id="rId13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21.02.2023 N 1992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в поселке </w:t>
            </w:r>
            <w:proofErr w:type="spellStart"/>
            <w:r>
              <w:t>Мехзавода</w:t>
            </w:r>
            <w:proofErr w:type="spellEnd"/>
            <w:r>
              <w:t xml:space="preserve">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15985,14734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15184,29200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800,85534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- 0,836 км, площадь - 6124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15985,14734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15184,29200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800,85534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43 в ред. </w:t>
            </w:r>
            <w:hyperlink r:id="rId1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21.02.2023 N 1992)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участка автомобильной дороги по </w:t>
            </w:r>
            <w:proofErr w:type="spellStart"/>
            <w:r>
              <w:t>Орсовской</w:t>
            </w:r>
            <w:proofErr w:type="spellEnd"/>
            <w:r>
              <w:t xml:space="preserve"> улице от дома 1</w:t>
            </w:r>
            <w:proofErr w:type="gramStart"/>
            <w:r>
              <w:t xml:space="preserve"> Б</w:t>
            </w:r>
            <w:proofErr w:type="gramEnd"/>
            <w:r>
              <w:t xml:space="preserve"> по </w:t>
            </w:r>
            <w:proofErr w:type="spellStart"/>
            <w:r>
              <w:t>Орсовской</w:t>
            </w:r>
            <w:proofErr w:type="spellEnd"/>
            <w:r>
              <w:t xml:space="preserve"> улице до дома 14 А по Московскому шоссе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10990,52423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10439,89900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550,62523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- 0,265 км, площадь - 3988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10990,52423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10439,89900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550,62523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44 в ред. </w:t>
            </w:r>
            <w:hyperlink r:id="rId13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21.02.2023 N 1992)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Рыбацкой улице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16015,68795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15213,30200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802,38595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- 0,560 км, площадь - 5255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16015,68795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15213,30200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802,38595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45 в ред. </w:t>
            </w:r>
            <w:hyperlink r:id="rId1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21.02.2023 N 1992)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Светлой улице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7663,94947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7279,98600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383,96347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- 0,406 км, площадь - 2692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7663,94947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7279,98600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383,96347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46 в ред. </w:t>
            </w:r>
            <w:hyperlink r:id="rId13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21.02.2023 N 1992)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 xml:space="preserve">47 - </w:t>
            </w:r>
            <w:r>
              <w:lastRenderedPageBreak/>
              <w:t>50</w:t>
            </w:r>
          </w:p>
        </w:tc>
        <w:tc>
          <w:tcPr>
            <w:tcW w:w="12317" w:type="dxa"/>
            <w:gridSpan w:val="6"/>
            <w:tcBorders>
              <w:bottom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lastRenderedPageBreak/>
              <w:t xml:space="preserve">Исключены. - </w:t>
            </w:r>
            <w:hyperlink r:id="rId138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21.02.2023 N 1992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47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от М-5 через з-д </w:t>
            </w:r>
            <w:proofErr w:type="spellStart"/>
            <w:r>
              <w:t>Центролит</w:t>
            </w:r>
            <w:proofErr w:type="spellEnd"/>
            <w:r>
              <w:t xml:space="preserve"> до дороги на РНПК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26101,40000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24080,00000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2021,40000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- 0,765 км, площадь - 7435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26101,40000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24080,00000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2021,40000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47 в ред. </w:t>
            </w:r>
            <w:hyperlink r:id="rId13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05.10.2023 N 12870)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317" w:type="dxa"/>
            <w:gridSpan w:val="6"/>
            <w:tcBorders>
              <w:bottom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Исключен. - </w:t>
            </w:r>
            <w:hyperlink r:id="rId140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05.10.2023 N 12870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проезду Белинского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8985,39942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8535,23100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450,16842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- 0,285 км, площадь - 1382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8985,39942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8535,23100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450,16842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49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03.08.2023 N 10385)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Луговой улице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8516,74556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8090,05700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426,68856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- 0,890 км, площадь - 3510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8516,74556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8090,05700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426,68856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Рязани от 03.08.2023 N 10385)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</w:t>
            </w:r>
            <w:proofErr w:type="spellStart"/>
            <w:r>
              <w:t>Скорбященскому</w:t>
            </w:r>
            <w:proofErr w:type="spellEnd"/>
            <w:r>
              <w:t xml:space="preserve"> проезду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7735,25774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7347,72100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387,53674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- 0,236 км, площадь - 2855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7735,25774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7347,72100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387,53674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lastRenderedPageBreak/>
              <w:t xml:space="preserve">(п. 51 в ред. </w:t>
            </w:r>
            <w:hyperlink r:id="rId1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21.02.2023 N 1992)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52 - 55</w:t>
            </w:r>
          </w:p>
        </w:tc>
        <w:tc>
          <w:tcPr>
            <w:tcW w:w="12317" w:type="dxa"/>
            <w:gridSpan w:val="6"/>
            <w:tcBorders>
              <w:bottom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Исключены. - </w:t>
            </w:r>
            <w:hyperlink r:id="rId14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21.02.2023 N 1992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317" w:type="dxa"/>
            <w:gridSpan w:val="6"/>
            <w:tcBorders>
              <w:bottom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Исключен. - </w:t>
            </w:r>
            <w:hyperlink r:id="rId145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25.04.2023 N 5058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57 - 60</w:t>
            </w:r>
          </w:p>
        </w:tc>
        <w:tc>
          <w:tcPr>
            <w:tcW w:w="12317" w:type="dxa"/>
            <w:gridSpan w:val="6"/>
            <w:tcBorders>
              <w:bottom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Исключены. - </w:t>
            </w:r>
            <w:hyperlink r:id="rId14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21.02.2023 N 1992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от Восточного </w:t>
            </w:r>
            <w:proofErr w:type="spellStart"/>
            <w:r>
              <w:t>промузла</w:t>
            </w:r>
            <w:proofErr w:type="spellEnd"/>
            <w:r>
              <w:t xml:space="preserve"> до площадки корпорации "</w:t>
            </w:r>
            <w:proofErr w:type="spellStart"/>
            <w:r>
              <w:t>Технониколь</w:t>
            </w:r>
            <w:proofErr w:type="spellEnd"/>
            <w:r>
              <w:t xml:space="preserve">" (КПП N 5)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57448,79455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54570,61700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2878,17755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- 0,836 км, площадь - 5876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57448,79455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54570,61700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2878,17755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61 в ред. </w:t>
            </w:r>
            <w:hyperlink r:id="rId14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04.04.2023 N 3779)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88" w:type="dxa"/>
          </w:tcPr>
          <w:p w:rsidR="007265A3" w:rsidRDefault="007265A3">
            <w:pPr>
              <w:pStyle w:val="ConsPlusNormal"/>
            </w:pPr>
            <w:r>
              <w:t>Ремонт автомобильной дороги от Ряжского шоссе до а/к "Сатурн-2" (</w:t>
            </w:r>
            <w:proofErr w:type="spellStart"/>
            <w:r>
              <w:t>Ряжское</w:t>
            </w:r>
            <w:proofErr w:type="spellEnd"/>
            <w:r>
              <w:t xml:space="preserve"> шоссе, 10) в г. Рязани </w:t>
            </w:r>
            <w:hyperlink w:anchor="P3967">
              <w:r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2177,41723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2068,32900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109,08823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Протяженность - 0,162 км, площадь - 752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2177,41723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2068,32900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109,08823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62 в ред. </w:t>
            </w:r>
            <w:hyperlink r:id="rId14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21.02.2023 N 1992)</w:t>
            </w:r>
          </w:p>
        </w:tc>
      </w:tr>
      <w:tr w:rsidR="007265A3">
        <w:tc>
          <w:tcPr>
            <w:tcW w:w="586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 xml:space="preserve">Итого по ремонту автомобильных дорог общей протяженностью 35,695 км, </w:t>
            </w:r>
            <w:r>
              <w:lastRenderedPageBreak/>
              <w:t>общей площадью 374196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1217374,37504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1188036,41000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29337,96504</w:t>
            </w:r>
          </w:p>
        </w:tc>
      </w:tr>
      <w:tr w:rsidR="007265A3"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0,00000</w:t>
            </w:r>
          </w:p>
        </w:tc>
      </w:tr>
      <w:tr w:rsidR="007265A3"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2013" w:type="dxa"/>
          </w:tcPr>
          <w:p w:rsidR="007265A3" w:rsidRDefault="007265A3">
            <w:pPr>
              <w:pStyle w:val="ConsPlusNormal"/>
              <w:jc w:val="center"/>
            </w:pPr>
            <w:r>
              <w:t>1211044,37504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1188036,41000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23007,96504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586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288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2013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6330,00000</w:t>
            </w: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00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6330,00000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12903" w:type="dxa"/>
            <w:gridSpan w:val="7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05.10.2023 N 12870)</w:t>
            </w:r>
          </w:p>
        </w:tc>
      </w:tr>
    </w:tbl>
    <w:p w:rsidR="007265A3" w:rsidRDefault="007265A3">
      <w:pPr>
        <w:pStyle w:val="ConsPlusNormal"/>
        <w:sectPr w:rsidR="007265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 xml:space="preserve">Таблица </w:t>
      </w:r>
      <w:hyperlink r:id="rId150">
        <w:r>
          <w:rPr>
            <w:color w:val="0000FF"/>
          </w:rPr>
          <w:t>10</w:t>
        </w:r>
      </w:hyperlink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11" w:name="P2968"/>
      <w:bookmarkEnd w:id="11"/>
      <w:r>
        <w:t>Распределение объемов финансирования по объектам,</w:t>
      </w:r>
    </w:p>
    <w:p w:rsidR="007265A3" w:rsidRDefault="007265A3">
      <w:pPr>
        <w:pStyle w:val="ConsPlusTitle"/>
        <w:jc w:val="center"/>
      </w:pPr>
      <w:proofErr w:type="gramStart"/>
      <w:r>
        <w:t>планируемым</w:t>
      </w:r>
      <w:proofErr w:type="gramEnd"/>
      <w:r>
        <w:t xml:space="preserve"> к строительству, реконструкции, капитальному</w:t>
      </w:r>
    </w:p>
    <w:p w:rsidR="007265A3" w:rsidRDefault="007265A3">
      <w:pPr>
        <w:pStyle w:val="ConsPlusTitle"/>
        <w:jc w:val="center"/>
      </w:pPr>
      <w:r>
        <w:t xml:space="preserve">ремонту и ремонту, в том числе </w:t>
      </w:r>
      <w:proofErr w:type="gramStart"/>
      <w:r>
        <w:t>проектно-изыскательские</w:t>
      </w:r>
      <w:proofErr w:type="gramEnd"/>
    </w:p>
    <w:p w:rsidR="007265A3" w:rsidRDefault="007265A3">
      <w:pPr>
        <w:pStyle w:val="ConsPlusTitle"/>
        <w:jc w:val="center"/>
      </w:pPr>
      <w:r>
        <w:t>работы, в 2024 году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835"/>
        <w:gridCol w:w="1757"/>
        <w:gridCol w:w="1644"/>
        <w:gridCol w:w="1701"/>
        <w:gridCol w:w="1701"/>
        <w:gridCol w:w="1800"/>
      </w:tblGrid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5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164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Объем бюджетных ассигнований - всего, тыс. руб.</w:t>
            </w:r>
          </w:p>
        </w:tc>
        <w:tc>
          <w:tcPr>
            <w:tcW w:w="5202" w:type="dxa"/>
            <w:gridSpan w:val="3"/>
          </w:tcPr>
          <w:p w:rsidR="007265A3" w:rsidRDefault="007265A3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Средства федерального бюджета, тыс. руб.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Средства областного бюджета, тыс. руб.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Средства бюджета города Рязани, тыс. руб.</w:t>
            </w:r>
          </w:p>
        </w:tc>
      </w:tr>
      <w:tr w:rsidR="007265A3">
        <w:tc>
          <w:tcPr>
            <w:tcW w:w="586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7</w:t>
            </w:r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улице </w:t>
            </w:r>
            <w:proofErr w:type="spellStart"/>
            <w:r>
              <w:t>Молодцова</w:t>
            </w:r>
            <w:proofErr w:type="spellEnd"/>
            <w:r>
              <w:t xml:space="preserve">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проезду </w:t>
            </w:r>
            <w:proofErr w:type="spellStart"/>
            <w:r>
              <w:t>Завражнова</w:t>
            </w:r>
            <w:proofErr w:type="spellEnd"/>
            <w:r>
              <w:t xml:space="preserve">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</w:t>
            </w:r>
            <w:proofErr w:type="spellStart"/>
            <w:r>
              <w:t>Сысоевской</w:t>
            </w:r>
            <w:proofErr w:type="spellEnd"/>
            <w:r>
              <w:t xml:space="preserve"> улице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11-я Линия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1-му проезду Бабушкина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1-му проезду Осипенко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Лесной улице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>Ремонт участка автомобильной дороги по Казанской улице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8-му Аллейному проезду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Почтовой улице (поселок </w:t>
            </w:r>
            <w:proofErr w:type="spellStart"/>
            <w:r>
              <w:t>Дягилево</w:t>
            </w:r>
            <w:proofErr w:type="spellEnd"/>
            <w:r>
              <w:t>)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228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</w:t>
            </w:r>
            <w:proofErr w:type="spellStart"/>
            <w:r>
              <w:t>Мушковатовской</w:t>
            </w:r>
            <w:proofErr w:type="spellEnd"/>
            <w:r>
              <w:t xml:space="preserve"> улице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2-му Почтовому проезду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</w:t>
            </w:r>
            <w:proofErr w:type="spellStart"/>
            <w:r>
              <w:t>Предзаводской</w:t>
            </w:r>
            <w:proofErr w:type="spellEnd"/>
            <w:r>
              <w:t xml:space="preserve"> улице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</w:t>
            </w:r>
            <w:proofErr w:type="spellStart"/>
            <w:r>
              <w:t>Хиринской</w:t>
            </w:r>
            <w:proofErr w:type="spellEnd"/>
            <w:r>
              <w:t xml:space="preserve"> улице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Культуры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14-я Линия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Ремонт автомобильной дороги по </w:t>
            </w:r>
            <w:proofErr w:type="spellStart"/>
            <w:r>
              <w:t>Затинной</w:t>
            </w:r>
            <w:proofErr w:type="spellEnd"/>
            <w:r>
              <w:t xml:space="preserve"> улице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>Ремонт автомобильной дороги по улице Фрунзе в г. Рязани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 xml:space="preserve">300,00000 </w:t>
            </w:r>
            <w:hyperlink w:anchor="P3960">
              <w:r>
                <w:rPr>
                  <w:color w:val="0000FF"/>
                </w:rPr>
                <w:t>&lt;1&gt;</w:t>
              </w:r>
            </w:hyperlink>
          </w:p>
        </w:tc>
      </w:tr>
      <w:tr w:rsidR="007265A3">
        <w:tc>
          <w:tcPr>
            <w:tcW w:w="586" w:type="dxa"/>
            <w:vMerge w:val="restart"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 w:val="restart"/>
          </w:tcPr>
          <w:p w:rsidR="007265A3" w:rsidRDefault="007265A3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5400,0000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5400,00000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Капитальный ремонт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Ремонт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0,00000</w:t>
            </w:r>
          </w:p>
        </w:tc>
      </w:tr>
      <w:tr w:rsidR="007265A3">
        <w:tc>
          <w:tcPr>
            <w:tcW w:w="586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835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757" w:type="dxa"/>
          </w:tcPr>
          <w:p w:rsidR="007265A3" w:rsidRDefault="007265A3">
            <w:pPr>
              <w:pStyle w:val="ConsPlusNormal"/>
              <w:jc w:val="center"/>
            </w:pPr>
            <w:r>
              <w:t>Разработка проектной документации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5400,00000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701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800" w:type="dxa"/>
          </w:tcPr>
          <w:p w:rsidR="007265A3" w:rsidRDefault="007265A3">
            <w:pPr>
              <w:pStyle w:val="ConsPlusNormal"/>
              <w:jc w:val="center"/>
            </w:pPr>
            <w:r>
              <w:t>5400,00000</w:t>
            </w:r>
          </w:p>
        </w:tc>
      </w:tr>
    </w:tbl>
    <w:p w:rsidR="007265A3" w:rsidRDefault="007265A3">
      <w:pPr>
        <w:pStyle w:val="ConsPlusNormal"/>
        <w:sectPr w:rsidR="007265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>--------------------------------</w:t>
      </w:r>
    </w:p>
    <w:p w:rsidR="007265A3" w:rsidRDefault="007265A3">
      <w:pPr>
        <w:pStyle w:val="ConsPlusNormal"/>
        <w:spacing w:before="220"/>
        <w:ind w:firstLine="540"/>
        <w:jc w:val="both"/>
      </w:pPr>
      <w:bookmarkStart w:id="12" w:name="P3228"/>
      <w:bookmarkEnd w:id="12"/>
      <w:r>
        <w:t>Примечание: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Исключено. - </w:t>
      </w:r>
      <w:hyperlink r:id="rId151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18.02.2022 N 728.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11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13" w:name="P3233"/>
      <w:bookmarkEnd w:id="13"/>
      <w:r>
        <w:t>Перечень</w:t>
      </w:r>
    </w:p>
    <w:p w:rsidR="007265A3" w:rsidRDefault="007265A3">
      <w:pPr>
        <w:pStyle w:val="ConsPlusTitle"/>
        <w:jc w:val="center"/>
      </w:pPr>
      <w:r>
        <w:t>объектов, планируемых для проведения мероприятий</w:t>
      </w:r>
    </w:p>
    <w:p w:rsidR="007265A3" w:rsidRDefault="007265A3">
      <w:pPr>
        <w:pStyle w:val="ConsPlusTitle"/>
        <w:jc w:val="center"/>
      </w:pPr>
      <w:r>
        <w:t>по модернизации (реконструкции) светофорных объектов</w:t>
      </w:r>
    </w:p>
    <w:p w:rsidR="007265A3" w:rsidRDefault="007265A3">
      <w:pPr>
        <w:pStyle w:val="ConsPlusTitle"/>
        <w:jc w:val="center"/>
      </w:pPr>
      <w:r>
        <w:t>в 2022 - 2023 годах</w:t>
      </w:r>
    </w:p>
    <w:p w:rsidR="007265A3" w:rsidRDefault="007265A3">
      <w:pPr>
        <w:pStyle w:val="ConsPlusNormal"/>
        <w:jc w:val="center"/>
      </w:pPr>
      <w:proofErr w:type="gramStart"/>
      <w:r>
        <w:t xml:space="preserve">(в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05.10.2023 N 12870)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628"/>
        <w:gridCol w:w="1814"/>
        <w:gridCol w:w="1587"/>
        <w:gridCol w:w="1361"/>
      </w:tblGrid>
      <w:tr w:rsidR="007265A3">
        <w:tc>
          <w:tcPr>
            <w:tcW w:w="62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NN</w:t>
            </w:r>
          </w:p>
          <w:p w:rsidR="007265A3" w:rsidRDefault="007265A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3628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81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2948" w:type="dxa"/>
            <w:gridSpan w:val="2"/>
          </w:tcPr>
          <w:p w:rsidR="007265A3" w:rsidRDefault="007265A3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7265A3">
        <w:tc>
          <w:tcPr>
            <w:tcW w:w="62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2023 год</w:t>
            </w:r>
          </w:p>
        </w:tc>
      </w:tr>
      <w:tr w:rsidR="007265A3">
        <w:tc>
          <w:tcPr>
            <w:tcW w:w="629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</w:tr>
      <w:tr w:rsidR="007265A3">
        <w:tc>
          <w:tcPr>
            <w:tcW w:w="62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:rsidR="007265A3" w:rsidRDefault="007265A3">
            <w:pPr>
              <w:pStyle w:val="ConsPlusNormal"/>
            </w:pPr>
            <w:r>
              <w:t>Светофорные объекты:</w:t>
            </w:r>
          </w:p>
          <w:p w:rsidR="007265A3" w:rsidRDefault="007265A3">
            <w:pPr>
              <w:pStyle w:val="ConsPlusNormal"/>
            </w:pPr>
            <w:r>
              <w:t>- перекресток Октябрьская улица - улица Пирогова;</w:t>
            </w:r>
          </w:p>
          <w:p w:rsidR="007265A3" w:rsidRDefault="007265A3">
            <w:pPr>
              <w:pStyle w:val="ConsPlusNormal"/>
            </w:pPr>
            <w:r>
              <w:t>- пешеходный переход улица Зубковой (дом N 19);</w:t>
            </w:r>
          </w:p>
          <w:p w:rsidR="007265A3" w:rsidRDefault="007265A3">
            <w:pPr>
              <w:pStyle w:val="ConsPlusNormal"/>
            </w:pPr>
            <w:r>
              <w:t xml:space="preserve">- перекресток улица Связи - 1-я </w:t>
            </w:r>
            <w:proofErr w:type="spellStart"/>
            <w:r>
              <w:t>Прудная</w:t>
            </w:r>
            <w:proofErr w:type="spellEnd"/>
            <w:r>
              <w:t xml:space="preserve"> улица;</w:t>
            </w:r>
          </w:p>
          <w:p w:rsidR="007265A3" w:rsidRDefault="007265A3">
            <w:pPr>
              <w:pStyle w:val="ConsPlusNormal"/>
            </w:pPr>
            <w:r>
              <w:t>- перекресток улица Новоселов - Шереметьевская улица;</w:t>
            </w:r>
          </w:p>
          <w:p w:rsidR="007265A3" w:rsidRDefault="007265A3">
            <w:pPr>
              <w:pStyle w:val="ConsPlusNormal"/>
            </w:pPr>
            <w:r>
              <w:t>- перекресток Юбилейная улица (дом N 26);</w:t>
            </w:r>
          </w:p>
          <w:p w:rsidR="007265A3" w:rsidRDefault="007265A3">
            <w:pPr>
              <w:pStyle w:val="ConsPlusNormal"/>
            </w:pPr>
            <w:r>
              <w:t>- перекресток Московское шоссе (от пересечения с ул. Коломенская до Первомайского проспекта) - Западная улица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10088,27606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62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9582,85343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62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505,42263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629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Светофорный объект:</w:t>
            </w:r>
          </w:p>
          <w:p w:rsidR="007265A3" w:rsidRDefault="007265A3">
            <w:pPr>
              <w:pStyle w:val="ConsPlusNormal"/>
            </w:pPr>
            <w:r>
              <w:t>- перекресток улица Гагарина (до пеш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ерехода) - улица Полетаева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123,47036</w:t>
            </w:r>
          </w:p>
        </w:tc>
      </w:tr>
      <w:tr w:rsidR="007265A3">
        <w:tc>
          <w:tcPr>
            <w:tcW w:w="629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587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117,285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58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6,18536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9019" w:type="dxa"/>
            <w:gridSpan w:val="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2 в ред. </w:t>
            </w:r>
            <w:hyperlink r:id="rId1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>Примечание: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Исключено. - </w:t>
      </w:r>
      <w:hyperlink r:id="rId154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14.04.2022 N 2042.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 xml:space="preserve">Таблица </w:t>
      </w:r>
      <w:hyperlink r:id="rId155">
        <w:r>
          <w:rPr>
            <w:color w:val="0000FF"/>
          </w:rPr>
          <w:t>12</w:t>
        </w:r>
      </w:hyperlink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14" w:name="P3288"/>
      <w:bookmarkEnd w:id="14"/>
      <w:r>
        <w:t>Распределение объемов финансирования на содержание</w:t>
      </w:r>
    </w:p>
    <w:p w:rsidR="007265A3" w:rsidRDefault="007265A3">
      <w:pPr>
        <w:pStyle w:val="ConsPlusTitle"/>
        <w:jc w:val="center"/>
      </w:pPr>
      <w:r>
        <w:t>автомобильных дорог общего пользования местного значения</w:t>
      </w:r>
    </w:p>
    <w:p w:rsidR="007265A3" w:rsidRDefault="007265A3">
      <w:pPr>
        <w:pStyle w:val="ConsPlusTitle"/>
        <w:jc w:val="center"/>
      </w:pPr>
      <w:r>
        <w:t>в 2022 году</w:t>
      </w:r>
    </w:p>
    <w:p w:rsidR="007265A3" w:rsidRDefault="007265A3">
      <w:pPr>
        <w:pStyle w:val="ConsPlusNormal"/>
        <w:jc w:val="center"/>
      </w:pPr>
      <w:proofErr w:type="gramStart"/>
      <w:r>
        <w:t xml:space="preserve">(введено </w:t>
      </w:r>
      <w:hyperlink r:id="rId156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14.04.2022 N 2042)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551"/>
        <w:gridCol w:w="1549"/>
        <w:gridCol w:w="1504"/>
        <w:gridCol w:w="1504"/>
        <w:gridCol w:w="1384"/>
      </w:tblGrid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NN</w:t>
            </w:r>
          </w:p>
          <w:p w:rsidR="007265A3" w:rsidRDefault="007265A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51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объекта (мероприятия)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Объем бюджетных ассигнований - всего, тыс. руб.</w:t>
            </w:r>
          </w:p>
        </w:tc>
        <w:tc>
          <w:tcPr>
            <w:tcW w:w="4392" w:type="dxa"/>
            <w:gridSpan w:val="3"/>
          </w:tcPr>
          <w:p w:rsidR="007265A3" w:rsidRDefault="007265A3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</w:tcPr>
          <w:p w:rsidR="007265A3" w:rsidRDefault="007265A3">
            <w:pPr>
              <w:pStyle w:val="ConsPlusNormal"/>
              <w:jc w:val="center"/>
            </w:pPr>
            <w:r>
              <w:t>Средства федерального бюджета, тыс. руб.</w:t>
            </w:r>
          </w:p>
        </w:tc>
        <w:tc>
          <w:tcPr>
            <w:tcW w:w="1504" w:type="dxa"/>
          </w:tcPr>
          <w:p w:rsidR="007265A3" w:rsidRDefault="007265A3">
            <w:pPr>
              <w:pStyle w:val="ConsPlusNormal"/>
              <w:jc w:val="center"/>
            </w:pPr>
            <w:r>
              <w:t>Средства областного бюджета, тыс. руб.</w:t>
            </w:r>
          </w:p>
        </w:tc>
        <w:tc>
          <w:tcPr>
            <w:tcW w:w="1384" w:type="dxa"/>
          </w:tcPr>
          <w:p w:rsidR="007265A3" w:rsidRDefault="007265A3">
            <w:pPr>
              <w:pStyle w:val="ConsPlusNormal"/>
              <w:jc w:val="center"/>
            </w:pPr>
            <w:r>
              <w:t>Средства бюджета города Рязани, тыс. руб.</w:t>
            </w:r>
          </w:p>
        </w:tc>
      </w:tr>
      <w:tr w:rsidR="007265A3">
        <w:tc>
          <w:tcPr>
            <w:tcW w:w="484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49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04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04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4-му Коломенскому проезду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1380,69480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1311,52300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69,17180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- 735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Московскому шоссе (второстепенная дорога по бульвару Победы) от улицы Народный бульвар до Юбилейной улицы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12170,57280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11560,82800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609,74480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- 7360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от дома N 17 по улице Пирогова до дома N 26 по улице Новикова-Прибоя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3502,50960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3327,03500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175,47460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- 2100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Ленинского Комсомола от улицы Дзержинского до дома N 3 по улице Ленинского Комсомола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10138,99036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9631,02800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507,96236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- 5270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1-ой улице Механизаторов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6727,94040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6390,87120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337,06920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- 3576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к Богородскому кладбищу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43917,87240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41717,58700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2200,28540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- 21014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от ул. Зубковой д. 19 к. 3 до ул. Тимакова в г. Рязани</w:t>
            </w: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3684,69780</w:t>
            </w: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3500,09396</w:t>
            </w:r>
          </w:p>
        </w:tc>
        <w:tc>
          <w:tcPr>
            <w:tcW w:w="13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184,60384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Площадь - 1624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8976" w:type="dxa"/>
            <w:gridSpan w:val="6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7 в ред. </w:t>
            </w:r>
            <w:hyperlink r:id="rId1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30.12.2022 N 12011)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проезду Машиностроителей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8217,36000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7805,67100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411,68900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- 3740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</w:t>
            </w:r>
            <w:r>
              <w:lastRenderedPageBreak/>
              <w:t xml:space="preserve">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от дома N 39 корп. 1 по Высоковольтной улице до дома N 82 корп. 2 по улице Шевченко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3524,93160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3348,33300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176,59860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- 1800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Спортивному переулку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2945,43360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2797,86800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147,56560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- 1425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</w:tcPr>
          <w:p w:rsidR="007265A3" w:rsidRDefault="007265A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улице Боголюбова в г. Рязани</w:t>
            </w:r>
          </w:p>
        </w:tc>
        <w:tc>
          <w:tcPr>
            <w:tcW w:w="1549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Площадь - 8400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8976" w:type="dxa"/>
            <w:gridSpan w:val="6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11 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30.12.2022 N 12011)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</w:t>
            </w:r>
            <w:r>
              <w:lastRenderedPageBreak/>
              <w:t xml:space="preserve">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улице К. Маркса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14310,16800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13593,22900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716,93900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- 8700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Есенина от дома N 1 по Окскому проезду до дома N 2 по </w:t>
            </w:r>
            <w:proofErr w:type="spellStart"/>
            <w:r>
              <w:t>Солотчинскому</w:t>
            </w:r>
            <w:proofErr w:type="spellEnd"/>
            <w:r>
              <w:t xml:space="preserve"> шоссе в г. Рязани</w:t>
            </w: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11114,16372</w:t>
            </w: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10557,34500</w:t>
            </w:r>
          </w:p>
        </w:tc>
        <w:tc>
          <w:tcPr>
            <w:tcW w:w="13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556,81872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Площадь - 5532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8976" w:type="dxa"/>
            <w:gridSpan w:val="6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13 в ред. </w:t>
            </w:r>
            <w:hyperlink r:id="rId1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06.06.2022 N 3758)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</w:t>
            </w:r>
            <w:proofErr w:type="spellStart"/>
            <w:r>
              <w:t>Молодцова</w:t>
            </w:r>
            <w:proofErr w:type="spellEnd"/>
            <w:r>
              <w:t xml:space="preserve"> от дома N 21 корп. 2 по улице Бирюзова до дома N 17 по Интернациональной улице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9187,08960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8726,81700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460,27260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- 5500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Новоселов от улицы Тимуровцев до улицы Советской Армии в г. Рязани</w:t>
            </w: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10339,88477</w:t>
            </w: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9821,85745</w:t>
            </w:r>
          </w:p>
        </w:tc>
        <w:tc>
          <w:tcPr>
            <w:tcW w:w="13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518,02732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Площадь - 5215 м</w:t>
            </w:r>
            <w:proofErr w:type="gramStart"/>
            <w:r>
              <w:t>2</w:t>
            </w:r>
            <w:proofErr w:type="gramEnd"/>
          </w:p>
        </w:tc>
        <w:tc>
          <w:tcPr>
            <w:tcW w:w="1549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8976" w:type="dxa"/>
            <w:gridSpan w:val="6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15 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30.12.2022 N 12011)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Новоселов от дома N 36 до дома N 40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7149,35760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6791,17500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358,18260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- 3640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Семашко от дома N 14 до дома N 52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9528,07080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9050,71500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477,35580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- 4990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</w:t>
            </w:r>
            <w:proofErr w:type="spellStart"/>
            <w:r>
              <w:t>Стройкова</w:t>
            </w:r>
            <w:proofErr w:type="spellEnd"/>
            <w:r>
              <w:t xml:space="preserve"> от Татарской улицы до дома N 68 по улице </w:t>
            </w:r>
            <w:proofErr w:type="spellStart"/>
            <w:r>
              <w:t>Стройкова</w:t>
            </w:r>
            <w:proofErr w:type="spellEnd"/>
            <w:r>
              <w:t xml:space="preserve">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4367,70600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4149,03500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218,67100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- 2360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1-ой Железнодорожной улице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8142,04814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7734,13200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407,91614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- 3825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1-ой </w:t>
            </w:r>
            <w:proofErr w:type="spellStart"/>
            <w:r>
              <w:t>Прудной</w:t>
            </w:r>
            <w:proofErr w:type="spellEnd"/>
            <w:r>
              <w:t xml:space="preserve"> улице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7720,42499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7333,63200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386,79299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- 3750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</w:t>
            </w:r>
            <w:r>
              <w:lastRenderedPageBreak/>
              <w:t xml:space="preserve">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улице 1-е </w:t>
            </w:r>
            <w:proofErr w:type="spellStart"/>
            <w:r>
              <w:t>Бутырки</w:t>
            </w:r>
            <w:proofErr w:type="spellEnd"/>
            <w:r>
              <w:t xml:space="preserve">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7473,73526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7099,30200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374,43326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- 3730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1-му Осеннему переулку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1655,26920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1572,34100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82,92820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- 840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улице 2-е </w:t>
            </w:r>
            <w:proofErr w:type="spellStart"/>
            <w:r>
              <w:t>Бутырки</w:t>
            </w:r>
            <w:proofErr w:type="spellEnd"/>
            <w:r>
              <w:t xml:space="preserve"> в г. Рязани</w:t>
            </w: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5331,99161</w:t>
            </w: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5064,86000</w:t>
            </w:r>
          </w:p>
        </w:tc>
        <w:tc>
          <w:tcPr>
            <w:tcW w:w="13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267,13161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Площадь - 2630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8976" w:type="dxa"/>
            <w:gridSpan w:val="6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23 в ред. </w:t>
            </w:r>
            <w:hyperlink r:id="rId1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06.06.2022 N 3758)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</w:t>
            </w:r>
            <w:r>
              <w:lastRenderedPageBreak/>
              <w:t xml:space="preserve">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4-я Линия от улицы Ленинского Комсомола до улицы Шевченко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18993,11340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18041,55900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951,55440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- 8714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площади 26 Бакинских Комиссаров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2004,89971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1904,45500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100,44471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- 1020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Грибоедова от дома N 1б по улице Есенина до дома N 8 по улице Грибоедова в г. Рязани</w:t>
            </w:r>
          </w:p>
        </w:tc>
        <w:tc>
          <w:tcPr>
            <w:tcW w:w="1549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8897,85619</w:t>
            </w: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8452,07400</w:t>
            </w:r>
          </w:p>
        </w:tc>
        <w:tc>
          <w:tcPr>
            <w:tcW w:w="13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445,78219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Площадь - 4067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8976" w:type="dxa"/>
            <w:gridSpan w:val="6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26 в ред. </w:t>
            </w:r>
            <w:hyperlink r:id="rId1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06.06.2022 N 3758)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</w:t>
            </w:r>
            <w:r>
              <w:lastRenderedPageBreak/>
              <w:t xml:space="preserve">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улице Кирпичного Завода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15366,42409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14596,56700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769,85709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- 7646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улице Кольцова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6087,41790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5782,43900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304,97890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- 2680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Кудрявцева от улицы Павлова до улицы Маяковского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12345,85252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11727,33000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618,52252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- 5865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</w:t>
            </w:r>
            <w:r>
              <w:lastRenderedPageBreak/>
              <w:t xml:space="preserve">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Медицинской улицы от Магистральной улицы до улицы Энгельса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8440,90236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8018,01400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422,88836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- 4030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улице Профессора Никулина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6607,48010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6276,44600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331,03410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- 3500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Новослободской улице от дома N 12 по Новослободской улице до улицы Кремлевский Вал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4521,14732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4294,63800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226,50932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- 2030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</w:t>
            </w:r>
            <w:r>
              <w:lastRenderedPageBreak/>
              <w:t xml:space="preserve">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</w:t>
            </w:r>
            <w:proofErr w:type="spellStart"/>
            <w:r>
              <w:t>Радиозаводской</w:t>
            </w:r>
            <w:proofErr w:type="spellEnd"/>
            <w:r>
              <w:t xml:space="preserve"> улице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25535,04251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24255,73700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1279,30551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- 12470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492" w:type="dxa"/>
            <w:gridSpan w:val="5"/>
            <w:tcBorders>
              <w:bottom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Исключен. - </w:t>
            </w:r>
            <w:hyperlink r:id="rId163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05.10.2022 N 7829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</w:t>
            </w:r>
            <w:proofErr w:type="spellStart"/>
            <w:r>
              <w:t>Скоморошинской</w:t>
            </w:r>
            <w:proofErr w:type="spellEnd"/>
            <w:r>
              <w:t xml:space="preserve"> улице от дома N 21 по </w:t>
            </w:r>
            <w:proofErr w:type="spellStart"/>
            <w:r>
              <w:t>Скоморошинской</w:t>
            </w:r>
            <w:proofErr w:type="spellEnd"/>
            <w:r>
              <w:t xml:space="preserve"> улице до </w:t>
            </w:r>
            <w:proofErr w:type="spellStart"/>
            <w:r>
              <w:t>Затинной</w:t>
            </w:r>
            <w:proofErr w:type="spellEnd"/>
            <w:r>
              <w:t xml:space="preserve"> улицы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13729,59310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13041,74100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687,85210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- 5755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Строителей от улицы Островского до дома N 10</w:t>
            </w:r>
            <w:proofErr w:type="gramStart"/>
            <w:r>
              <w:t xml:space="preserve"> В</w:t>
            </w:r>
            <w:proofErr w:type="gramEnd"/>
            <w:r>
              <w:t xml:space="preserve"> по улице Строителей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15685,95829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14900,09200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785,86629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- 7900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</w:t>
            </w:r>
            <w:r>
              <w:lastRenderedPageBreak/>
              <w:t xml:space="preserve">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улице Маяковского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46887,97610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44538,88900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2349,08710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- 22233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Шоссейному переулку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2191,29041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2081,50700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109,78341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- 1100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492" w:type="dxa"/>
            <w:gridSpan w:val="5"/>
            <w:tcBorders>
              <w:bottom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Исключен. - </w:t>
            </w:r>
            <w:hyperlink r:id="rId16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Рязани от 05.10.2022 N 7829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Электрозаводской улице от дома N 52 по Электрозаводской улице до дома N 5 по улице Циолковского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8326,17622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7909,03500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417,14122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- 3560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</w:t>
            </w:r>
            <w:r>
              <w:lastRenderedPageBreak/>
              <w:t xml:space="preserve">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улице 9-я Линия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11038,23720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10485,22200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553,01520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- 5680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улице Белякова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14490,61320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13764,63400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725,97920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- 8480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</w:t>
            </w:r>
            <w:proofErr w:type="spellStart"/>
            <w:r>
              <w:t>Качевской</w:t>
            </w:r>
            <w:proofErr w:type="spellEnd"/>
            <w:r>
              <w:t xml:space="preserve"> улице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6843,04920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6500,21300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342,83620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- 4200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</w:t>
            </w:r>
            <w:r>
              <w:lastRenderedPageBreak/>
              <w:t xml:space="preserve">автомобильной дороги от д. 8 по ул. </w:t>
            </w:r>
            <w:proofErr w:type="spellStart"/>
            <w:r>
              <w:t>Керамзавода</w:t>
            </w:r>
            <w:proofErr w:type="spellEnd"/>
            <w:r>
              <w:t xml:space="preserve"> до д. 11а по ул. </w:t>
            </w:r>
            <w:proofErr w:type="spellStart"/>
            <w:r>
              <w:t>Керамзавода</w:t>
            </w:r>
            <w:proofErr w:type="spellEnd"/>
            <w:r>
              <w:t xml:space="preserve">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7335,43200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6967,92700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367,50500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- 4478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Куйбышевскому шоссе от федеральной трассы М-5 "Урал" до дома N 35 по Куйбышевскому шоссе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6420,70800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6099,03100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321,67700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- 3500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Коломенской улице от Западной улицы до дома N 41А по Московскому шоссе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8651,49480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8218,05600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433,43880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- 5060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</w:t>
            </w:r>
            <w:r>
              <w:lastRenderedPageBreak/>
              <w:t xml:space="preserve">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участка автомобильной дороги по улице Полетаева от улицы Гоголя до улицы Чернышевского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2669,22720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2535,49900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133,72820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- 1335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</w:t>
            </w:r>
            <w:proofErr w:type="spellStart"/>
            <w:r>
              <w:t>Предзаводской</w:t>
            </w:r>
            <w:proofErr w:type="spellEnd"/>
            <w:r>
              <w:t xml:space="preserve"> улице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7775,07840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7385,54700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389,53140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- 3670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 xml:space="preserve">Содержание автомобильных дорог общего пользования местного значения - устранение деформаций и повреждений (заделка выбоин, просадок, шелушения, </w:t>
            </w:r>
            <w:proofErr w:type="spellStart"/>
            <w:r>
              <w:t>выкрашивания</w:t>
            </w:r>
            <w:proofErr w:type="spellEnd"/>
            <w:r>
              <w:t xml:space="preserve"> и других дефектов) покрытия автомобильной дороги по Телевизионной улице в г. Рязани</w:t>
            </w:r>
          </w:p>
        </w:tc>
        <w:tc>
          <w:tcPr>
            <w:tcW w:w="154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7687,47960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7302,33700</w:t>
            </w:r>
          </w:p>
        </w:tc>
        <w:tc>
          <w:tcPr>
            <w:tcW w:w="13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385,14260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</w:tcPr>
          <w:p w:rsidR="007265A3" w:rsidRDefault="007265A3">
            <w:pPr>
              <w:pStyle w:val="ConsPlusNormal"/>
            </w:pPr>
            <w:r>
              <w:t>Площадь - 4710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84" w:type="dxa"/>
            <w:vMerge/>
          </w:tcPr>
          <w:p w:rsidR="007265A3" w:rsidRDefault="007265A3">
            <w:pPr>
              <w:pStyle w:val="ConsPlusNormal"/>
            </w:pPr>
          </w:p>
        </w:tc>
      </w:tr>
      <w:tr w:rsidR="007265A3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2551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Итого по содержанию автомобильных дорог общего</w:t>
            </w:r>
          </w:p>
          <w:p w:rsidR="007265A3" w:rsidRDefault="007265A3">
            <w:pPr>
              <w:pStyle w:val="ConsPlusNormal"/>
            </w:pPr>
            <w:r>
              <w:t>пользования местного значения общей площадью 241439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49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477475,49444</w:t>
            </w:r>
          </w:p>
        </w:tc>
        <w:tc>
          <w:tcPr>
            <w:tcW w:w="1504" w:type="dxa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50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453554,15207</w:t>
            </w:r>
            <w:r>
              <w:rPr>
                <w:vertAlign w:val="superscript"/>
              </w:rPr>
              <w:t>5</w:t>
            </w:r>
          </w:p>
        </w:tc>
        <w:tc>
          <w:tcPr>
            <w:tcW w:w="138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23921,34237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8976" w:type="dxa"/>
            <w:gridSpan w:val="6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(в ред. </w:t>
            </w:r>
            <w:hyperlink r:id="rId1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30.12.2022 N 12011)</w:t>
            </w: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13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15" w:name="P3663"/>
      <w:bookmarkEnd w:id="15"/>
      <w:r>
        <w:t>Перечень</w:t>
      </w:r>
    </w:p>
    <w:p w:rsidR="007265A3" w:rsidRDefault="007265A3">
      <w:pPr>
        <w:pStyle w:val="ConsPlusTitle"/>
        <w:jc w:val="center"/>
      </w:pPr>
      <w:r>
        <w:t>объектов, планируемых для проведения мероприятий</w:t>
      </w:r>
    </w:p>
    <w:p w:rsidR="007265A3" w:rsidRDefault="007265A3">
      <w:pPr>
        <w:pStyle w:val="ConsPlusTitle"/>
        <w:jc w:val="center"/>
      </w:pPr>
      <w:proofErr w:type="gramStart"/>
      <w:r>
        <w:t>по безопасности движения (нанесение дорожной разметки</w:t>
      </w:r>
      <w:proofErr w:type="gramEnd"/>
    </w:p>
    <w:p w:rsidR="007265A3" w:rsidRDefault="007265A3">
      <w:pPr>
        <w:pStyle w:val="ConsPlusTitle"/>
        <w:jc w:val="center"/>
      </w:pPr>
      <w:r>
        <w:t>износостойкими материалами, установка новых дорожных знаков,</w:t>
      </w:r>
    </w:p>
    <w:p w:rsidR="007265A3" w:rsidRDefault="007265A3">
      <w:pPr>
        <w:pStyle w:val="ConsPlusTitle"/>
        <w:jc w:val="center"/>
      </w:pPr>
      <w:r>
        <w:t>замена устаревших дорожных знаков, а также устройство других</w:t>
      </w:r>
    </w:p>
    <w:p w:rsidR="007265A3" w:rsidRDefault="007265A3">
      <w:pPr>
        <w:pStyle w:val="ConsPlusTitle"/>
        <w:jc w:val="center"/>
      </w:pPr>
      <w:r>
        <w:t>элементов повышения безопасности дорожного движения)</w:t>
      </w:r>
    </w:p>
    <w:p w:rsidR="007265A3" w:rsidRDefault="007265A3">
      <w:pPr>
        <w:pStyle w:val="ConsPlusTitle"/>
        <w:jc w:val="center"/>
      </w:pPr>
      <w:r>
        <w:t>в рамках содержания автомобильных дорог общего пользования</w:t>
      </w:r>
    </w:p>
    <w:p w:rsidR="007265A3" w:rsidRDefault="007265A3">
      <w:pPr>
        <w:pStyle w:val="ConsPlusTitle"/>
        <w:jc w:val="center"/>
      </w:pPr>
      <w:r>
        <w:t>местного значения в 2022 - 2023 годах</w:t>
      </w:r>
    </w:p>
    <w:p w:rsidR="007265A3" w:rsidRDefault="007265A3">
      <w:pPr>
        <w:pStyle w:val="ConsPlusNormal"/>
        <w:jc w:val="center"/>
      </w:pPr>
      <w:proofErr w:type="gramStart"/>
      <w:r>
        <w:t xml:space="preserve">(в ред. </w:t>
      </w:r>
      <w:hyperlink r:id="rId166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25.04.2023 N 5058)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912"/>
        <w:gridCol w:w="1417"/>
        <w:gridCol w:w="1644"/>
        <w:gridCol w:w="1531"/>
      </w:tblGrid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3912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объекта (мероприятия)</w:t>
            </w:r>
          </w:p>
        </w:tc>
        <w:tc>
          <w:tcPr>
            <w:tcW w:w="141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175" w:type="dxa"/>
            <w:gridSpan w:val="2"/>
          </w:tcPr>
          <w:p w:rsidR="007265A3" w:rsidRDefault="007265A3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2023 год</w:t>
            </w:r>
          </w:p>
        </w:tc>
      </w:tr>
      <w:tr w:rsidR="007265A3">
        <w:tc>
          <w:tcPr>
            <w:tcW w:w="484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</w:tr>
      <w:tr w:rsidR="007265A3">
        <w:tc>
          <w:tcPr>
            <w:tcW w:w="4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Повышение безопасности дорожного движения - нанесение разметки, ликвидация мест дорожно-транспортных происшествий в рамках содержания автомобильных дорог общего пользования местного значения, в том числе: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137868,33604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25863,62889</w:t>
            </w:r>
          </w:p>
        </w:tc>
      </w:tr>
      <w:tr w:rsidR="007265A3">
        <w:tc>
          <w:tcPr>
            <w:tcW w:w="4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130961,13300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24567,86037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64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6907,20304</w:t>
            </w:r>
          </w:p>
        </w:tc>
        <w:tc>
          <w:tcPr>
            <w:tcW w:w="153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1295,76852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8988" w:type="dxa"/>
            <w:gridSpan w:val="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1 в ред. </w:t>
            </w:r>
            <w:hyperlink r:id="rId1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03.08.2023 N 10385)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Merge w:val="restart"/>
          </w:tcPr>
          <w:p w:rsidR="007265A3" w:rsidRDefault="007265A3">
            <w:pPr>
              <w:pStyle w:val="ConsPlusNormal"/>
            </w:pPr>
            <w:r>
              <w:t>Ликвидация мест дорожно-транспортных происшествий - установка элементов обустройства автомобильных дорог (дорожные знаки, искусственные дорожные неровности, светофорные объекты и прочее):</w:t>
            </w:r>
          </w:p>
          <w:p w:rsidR="007265A3" w:rsidRDefault="007265A3">
            <w:pPr>
              <w:pStyle w:val="ConsPlusNormal"/>
            </w:pPr>
            <w:r>
              <w:t>- улица Ленина (дом N 46);</w:t>
            </w:r>
          </w:p>
          <w:p w:rsidR="007265A3" w:rsidRDefault="007265A3">
            <w:pPr>
              <w:pStyle w:val="ConsPlusNormal"/>
            </w:pPr>
            <w:r>
              <w:t>- улица Горького (дом N 7);</w:t>
            </w:r>
          </w:p>
          <w:p w:rsidR="007265A3" w:rsidRDefault="007265A3">
            <w:pPr>
              <w:pStyle w:val="ConsPlusNormal"/>
            </w:pPr>
            <w:r>
              <w:t>- улица Есенина (дом N 66);</w:t>
            </w:r>
          </w:p>
          <w:p w:rsidR="007265A3" w:rsidRDefault="007265A3">
            <w:pPr>
              <w:pStyle w:val="ConsPlusNormal"/>
            </w:pPr>
            <w:r>
              <w:t>- улица Есенина (дом N 46);</w:t>
            </w:r>
          </w:p>
          <w:p w:rsidR="007265A3" w:rsidRDefault="007265A3">
            <w:pPr>
              <w:pStyle w:val="ConsPlusNormal"/>
            </w:pPr>
            <w:r>
              <w:t>- улица Есенина (дом N 2);</w:t>
            </w:r>
          </w:p>
          <w:p w:rsidR="007265A3" w:rsidRDefault="007265A3">
            <w:pPr>
              <w:pStyle w:val="ConsPlusNormal"/>
            </w:pPr>
            <w:r>
              <w:t>- улица Есенина (дом N 15);</w:t>
            </w:r>
          </w:p>
          <w:p w:rsidR="007265A3" w:rsidRDefault="007265A3">
            <w:pPr>
              <w:pStyle w:val="ConsPlusNormal"/>
            </w:pPr>
            <w:r>
              <w:t>- Подгорная улица (дом N 21);</w:t>
            </w:r>
          </w:p>
          <w:p w:rsidR="007265A3" w:rsidRDefault="007265A3">
            <w:pPr>
              <w:pStyle w:val="ConsPlusNormal"/>
            </w:pPr>
            <w:r>
              <w:t>- улица Ломоносова (дом N 26);</w:t>
            </w:r>
          </w:p>
          <w:p w:rsidR="007265A3" w:rsidRDefault="007265A3">
            <w:pPr>
              <w:pStyle w:val="ConsPlusNormal"/>
            </w:pPr>
            <w:r>
              <w:t>- Новая улица (дом N 108);</w:t>
            </w:r>
          </w:p>
          <w:p w:rsidR="007265A3" w:rsidRDefault="007265A3">
            <w:pPr>
              <w:pStyle w:val="ConsPlusNormal"/>
            </w:pPr>
            <w:r>
              <w:t>- Новая улица (дом N 88);</w:t>
            </w:r>
          </w:p>
          <w:p w:rsidR="007265A3" w:rsidRDefault="007265A3">
            <w:pPr>
              <w:pStyle w:val="ConsPlusNormal"/>
            </w:pPr>
            <w:r>
              <w:t>- Новая улица (дом N 29);</w:t>
            </w:r>
          </w:p>
          <w:p w:rsidR="007265A3" w:rsidRDefault="007265A3">
            <w:pPr>
              <w:pStyle w:val="ConsPlusNormal"/>
            </w:pPr>
            <w:r>
              <w:t>- Новая улица (дом N 16);</w:t>
            </w:r>
          </w:p>
          <w:p w:rsidR="007265A3" w:rsidRDefault="007265A3">
            <w:pPr>
              <w:pStyle w:val="ConsPlusNormal"/>
            </w:pPr>
            <w:r>
              <w:t>- 1-я улица Механизаторов (дом N 25А);</w:t>
            </w:r>
          </w:p>
          <w:p w:rsidR="007265A3" w:rsidRDefault="007265A3">
            <w:pPr>
              <w:pStyle w:val="ConsPlusNormal"/>
            </w:pPr>
            <w:r>
              <w:t>- 9-й район в поселке Борки (дом N 59);</w:t>
            </w:r>
          </w:p>
          <w:p w:rsidR="007265A3" w:rsidRDefault="007265A3">
            <w:pPr>
              <w:pStyle w:val="ConsPlusNormal"/>
            </w:pPr>
            <w:r>
              <w:t>- улица Новоселов (дом N 4);</w:t>
            </w:r>
          </w:p>
          <w:p w:rsidR="007265A3" w:rsidRDefault="007265A3">
            <w:pPr>
              <w:pStyle w:val="ConsPlusNormal"/>
            </w:pPr>
            <w:r>
              <w:t xml:space="preserve">- улица Ленинского Комсомола (дом N </w:t>
            </w:r>
            <w:r>
              <w:lastRenderedPageBreak/>
              <w:t>102);</w:t>
            </w:r>
          </w:p>
          <w:p w:rsidR="007265A3" w:rsidRDefault="007265A3">
            <w:pPr>
              <w:pStyle w:val="ConsPlusNormal"/>
            </w:pPr>
            <w:r>
              <w:t>- улица Островского (дом N 16);</w:t>
            </w:r>
          </w:p>
          <w:p w:rsidR="007265A3" w:rsidRDefault="007265A3">
            <w:pPr>
              <w:pStyle w:val="ConsPlusNormal"/>
            </w:pPr>
            <w:r>
              <w:t>- проезд Машиностроителей (дом N 4);</w:t>
            </w:r>
          </w:p>
          <w:p w:rsidR="007265A3" w:rsidRDefault="007265A3">
            <w:pPr>
              <w:pStyle w:val="ConsPlusNormal"/>
            </w:pPr>
            <w:r>
              <w:t>- улица Тимуровцев (дом N 1);</w:t>
            </w:r>
          </w:p>
          <w:p w:rsidR="007265A3" w:rsidRDefault="007265A3">
            <w:pPr>
              <w:pStyle w:val="ConsPlusNormal"/>
            </w:pPr>
            <w:r>
              <w:t>- улица Новоселов (дом N 36 корп. 2);</w:t>
            </w:r>
          </w:p>
          <w:p w:rsidR="007265A3" w:rsidRDefault="007265A3">
            <w:pPr>
              <w:pStyle w:val="ConsPlusNormal"/>
            </w:pPr>
            <w:r>
              <w:t>- улица Новоселов (дом N 36 корп. 3);</w:t>
            </w:r>
          </w:p>
          <w:p w:rsidR="007265A3" w:rsidRDefault="007265A3">
            <w:pPr>
              <w:pStyle w:val="ConsPlusNormal"/>
            </w:pPr>
            <w:r>
              <w:t>- улица Новоселов (дом N 34 корп. 4);</w:t>
            </w:r>
          </w:p>
          <w:p w:rsidR="007265A3" w:rsidRDefault="007265A3">
            <w:pPr>
              <w:pStyle w:val="ConsPlusNormal"/>
            </w:pPr>
            <w:r>
              <w:t xml:space="preserve">- Поселок </w:t>
            </w:r>
            <w:proofErr w:type="spellStart"/>
            <w:r>
              <w:t>Мехзавода</w:t>
            </w:r>
            <w:proofErr w:type="spellEnd"/>
            <w:r>
              <w:t xml:space="preserve"> (дом N 25);</w:t>
            </w:r>
          </w:p>
          <w:p w:rsidR="007265A3" w:rsidRDefault="007265A3">
            <w:pPr>
              <w:pStyle w:val="ConsPlusNormal"/>
            </w:pPr>
            <w:r>
              <w:t xml:space="preserve">- </w:t>
            </w:r>
            <w:proofErr w:type="spellStart"/>
            <w:r>
              <w:t>Станкозаводская</w:t>
            </w:r>
            <w:proofErr w:type="spellEnd"/>
            <w:r>
              <w:t xml:space="preserve"> улица (дом N 28);</w:t>
            </w:r>
          </w:p>
          <w:p w:rsidR="007265A3" w:rsidRDefault="007265A3">
            <w:pPr>
              <w:pStyle w:val="ConsPlusNormal"/>
            </w:pPr>
            <w:r>
              <w:t>- Черновицкая улица (дом N 27);</w:t>
            </w:r>
          </w:p>
          <w:p w:rsidR="007265A3" w:rsidRDefault="007265A3">
            <w:pPr>
              <w:pStyle w:val="ConsPlusNormal"/>
            </w:pPr>
            <w:r>
              <w:t>- улица Сельских Строителей (дом N 4 И);</w:t>
            </w:r>
          </w:p>
          <w:p w:rsidR="007265A3" w:rsidRDefault="007265A3">
            <w:pPr>
              <w:pStyle w:val="ConsPlusNormal"/>
            </w:pPr>
            <w:r>
              <w:t xml:space="preserve">- </w:t>
            </w:r>
            <w:proofErr w:type="spellStart"/>
            <w:r>
              <w:t>Затинная</w:t>
            </w:r>
            <w:proofErr w:type="spellEnd"/>
            <w:r>
              <w:t xml:space="preserve"> улица (дом N 34);</w:t>
            </w:r>
          </w:p>
          <w:p w:rsidR="007265A3" w:rsidRDefault="007265A3">
            <w:pPr>
              <w:pStyle w:val="ConsPlusNormal"/>
            </w:pPr>
            <w:r>
              <w:t>- Рыбацкая улица (дом N 4);</w:t>
            </w:r>
          </w:p>
          <w:p w:rsidR="007265A3" w:rsidRDefault="007265A3">
            <w:pPr>
              <w:pStyle w:val="ConsPlusNormal"/>
            </w:pPr>
            <w:r>
              <w:t xml:space="preserve">- </w:t>
            </w:r>
            <w:proofErr w:type="spellStart"/>
            <w:r>
              <w:t>Кальная</w:t>
            </w:r>
            <w:proofErr w:type="spellEnd"/>
            <w:r>
              <w:t xml:space="preserve"> улица (дом N 17)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Всего, в том числе: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136868,33600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130011,23300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6857,10300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484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- Восточная окружная дорога;</w:t>
            </w:r>
          </w:p>
          <w:p w:rsidR="007265A3" w:rsidRDefault="007265A3">
            <w:pPr>
              <w:pStyle w:val="ConsPlusNormal"/>
            </w:pPr>
            <w:r>
              <w:t>- улица Полетаева (дом N 10/10);</w:t>
            </w:r>
          </w:p>
          <w:p w:rsidR="007265A3" w:rsidRDefault="007265A3">
            <w:pPr>
              <w:pStyle w:val="ConsPlusNormal"/>
            </w:pPr>
            <w:r>
              <w:t>- улица Строителей (дом N 1А)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1694,67486</w:t>
            </w:r>
          </w:p>
        </w:tc>
      </w:tr>
      <w:tr w:rsidR="007265A3">
        <w:tc>
          <w:tcPr>
            <w:tcW w:w="4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1609,77100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484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64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84,90386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8988" w:type="dxa"/>
            <w:gridSpan w:val="5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1.1 в ред. </w:t>
            </w:r>
            <w:hyperlink r:id="rId1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03.08.2023 N 10385)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vMerge w:val="restart"/>
          </w:tcPr>
          <w:p w:rsidR="007265A3" w:rsidRDefault="007265A3">
            <w:pPr>
              <w:pStyle w:val="ConsPlusNormal"/>
            </w:pPr>
            <w:r>
              <w:t>Нанесение дорожной разметки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644" w:type="dxa"/>
            <w:vMerge w:val="restart"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20933,46047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64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19884,69400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64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1048,76647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vMerge w:val="restart"/>
          </w:tcPr>
          <w:p w:rsidR="007265A3" w:rsidRDefault="007265A3">
            <w:pPr>
              <w:pStyle w:val="ConsPlusNormal"/>
            </w:pPr>
            <w:r>
              <w:t>Установка дорожных знаков на пешеходных переходах:</w:t>
            </w:r>
          </w:p>
          <w:p w:rsidR="007265A3" w:rsidRDefault="007265A3">
            <w:pPr>
              <w:pStyle w:val="ConsPlusNormal"/>
            </w:pPr>
            <w:r>
              <w:t>- Первомайский проспект (дом N 1);</w:t>
            </w:r>
          </w:p>
          <w:p w:rsidR="007265A3" w:rsidRDefault="007265A3">
            <w:pPr>
              <w:pStyle w:val="ConsPlusNormal"/>
            </w:pPr>
            <w:r>
              <w:t>- улица Грибоедова (дом N 26);</w:t>
            </w:r>
          </w:p>
          <w:p w:rsidR="007265A3" w:rsidRDefault="007265A3">
            <w:pPr>
              <w:pStyle w:val="ConsPlusNormal"/>
            </w:pPr>
            <w:r>
              <w:t>- улица Горького (дом N 49);</w:t>
            </w:r>
          </w:p>
          <w:p w:rsidR="007265A3" w:rsidRDefault="007265A3">
            <w:pPr>
              <w:pStyle w:val="ConsPlusNormal"/>
            </w:pPr>
            <w:r>
              <w:t>- улица Горького (дом N 19);</w:t>
            </w:r>
          </w:p>
          <w:p w:rsidR="007265A3" w:rsidRDefault="007265A3">
            <w:pPr>
              <w:pStyle w:val="ConsPlusNormal"/>
            </w:pPr>
            <w:r>
              <w:t>- улица Горького (дом N 1);</w:t>
            </w:r>
          </w:p>
          <w:p w:rsidR="007265A3" w:rsidRDefault="007265A3">
            <w:pPr>
              <w:pStyle w:val="ConsPlusNormal"/>
            </w:pPr>
            <w:r>
              <w:t>- улица Горького (дом N 1Б);</w:t>
            </w:r>
          </w:p>
          <w:p w:rsidR="007265A3" w:rsidRDefault="007265A3">
            <w:pPr>
              <w:pStyle w:val="ConsPlusNormal"/>
            </w:pPr>
            <w:r>
              <w:t>- улица Есенина (дом N 68);</w:t>
            </w:r>
          </w:p>
          <w:p w:rsidR="007265A3" w:rsidRDefault="007265A3">
            <w:pPr>
              <w:pStyle w:val="ConsPlusNormal"/>
            </w:pPr>
            <w:r>
              <w:t>- улица Есенина (дом N 51);</w:t>
            </w:r>
          </w:p>
          <w:p w:rsidR="007265A3" w:rsidRDefault="007265A3">
            <w:pPr>
              <w:pStyle w:val="ConsPlusNormal"/>
            </w:pPr>
            <w:r>
              <w:t>- улица Есенина (дом N 13Г);</w:t>
            </w:r>
          </w:p>
          <w:p w:rsidR="007265A3" w:rsidRDefault="007265A3">
            <w:pPr>
              <w:pStyle w:val="ConsPlusNormal"/>
            </w:pPr>
            <w:r>
              <w:t>- Новая улица (дом N 92);</w:t>
            </w:r>
          </w:p>
          <w:p w:rsidR="007265A3" w:rsidRDefault="007265A3">
            <w:pPr>
              <w:pStyle w:val="ConsPlusNormal"/>
            </w:pPr>
            <w:r>
              <w:t>- Новая улица (дом N 86)</w:t>
            </w: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1000,00004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3235,49356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949,90000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3073,39537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912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417" w:type="dxa"/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644" w:type="dxa"/>
          </w:tcPr>
          <w:p w:rsidR="007265A3" w:rsidRDefault="007265A3">
            <w:pPr>
              <w:pStyle w:val="ConsPlusNormal"/>
              <w:jc w:val="center"/>
            </w:pPr>
            <w:r>
              <w:t>50,10004</w:t>
            </w:r>
          </w:p>
        </w:tc>
        <w:tc>
          <w:tcPr>
            <w:tcW w:w="1531" w:type="dxa"/>
          </w:tcPr>
          <w:p w:rsidR="007265A3" w:rsidRDefault="007265A3">
            <w:pPr>
              <w:pStyle w:val="ConsPlusNormal"/>
              <w:jc w:val="center"/>
            </w:pPr>
            <w:r>
              <w:t>162,09819</w:t>
            </w: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14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16" w:name="P3785"/>
      <w:bookmarkEnd w:id="16"/>
      <w:r>
        <w:t>Перечень объектов по адаптации остановочных пунктов</w:t>
      </w:r>
    </w:p>
    <w:p w:rsidR="007265A3" w:rsidRDefault="007265A3">
      <w:pPr>
        <w:pStyle w:val="ConsPlusTitle"/>
        <w:jc w:val="center"/>
      </w:pPr>
      <w:r>
        <w:lastRenderedPageBreak/>
        <w:t>общественного транспорта и подходов к остановочным пунктам</w:t>
      </w:r>
    </w:p>
    <w:p w:rsidR="007265A3" w:rsidRDefault="007265A3">
      <w:pPr>
        <w:pStyle w:val="ConsPlusTitle"/>
        <w:jc w:val="center"/>
      </w:pPr>
      <w:r>
        <w:t>для обеспечения доступности инвалидам и другим маломобильным</w:t>
      </w:r>
    </w:p>
    <w:p w:rsidR="007265A3" w:rsidRDefault="007265A3">
      <w:pPr>
        <w:pStyle w:val="ConsPlusTitle"/>
        <w:jc w:val="center"/>
      </w:pPr>
      <w:r>
        <w:t>группам населения в 2022 - 2023 году</w:t>
      </w:r>
    </w:p>
    <w:p w:rsidR="007265A3" w:rsidRDefault="007265A3">
      <w:pPr>
        <w:pStyle w:val="ConsPlusNormal"/>
        <w:jc w:val="center"/>
      </w:pPr>
      <w:proofErr w:type="gramStart"/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28.08.2023 N 11556)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sectPr w:rsidR="007265A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628"/>
        <w:gridCol w:w="1669"/>
        <w:gridCol w:w="1909"/>
        <w:gridCol w:w="1024"/>
        <w:gridCol w:w="1304"/>
      </w:tblGrid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3628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166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Количество остановочных пунктов общественного транспорта / подходов к остановочным пунктам</w:t>
            </w:r>
          </w:p>
        </w:tc>
        <w:tc>
          <w:tcPr>
            <w:tcW w:w="190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Источник финансирования, тыс. руб.</w:t>
            </w:r>
          </w:p>
        </w:tc>
        <w:tc>
          <w:tcPr>
            <w:tcW w:w="2328" w:type="dxa"/>
            <w:gridSpan w:val="2"/>
          </w:tcPr>
          <w:p w:rsidR="007265A3" w:rsidRDefault="007265A3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6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90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024" w:type="dxa"/>
          </w:tcPr>
          <w:p w:rsidR="007265A3" w:rsidRDefault="007265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2023 год</w:t>
            </w:r>
          </w:p>
        </w:tc>
      </w:tr>
      <w:tr w:rsidR="007265A3">
        <w:tc>
          <w:tcPr>
            <w:tcW w:w="484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9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9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6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  <w:vMerge w:val="restart"/>
          </w:tcPr>
          <w:p w:rsidR="007265A3" w:rsidRDefault="007265A3">
            <w:pPr>
              <w:pStyle w:val="ConsPlusNormal"/>
            </w:pPr>
            <w:r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 (адаптация подходов к остановке общественного транспорта "Магазин" в районе дома N 106 корп. 3 по ул. Большой)</w:t>
            </w:r>
          </w:p>
        </w:tc>
        <w:tc>
          <w:tcPr>
            <w:tcW w:w="166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-/2</w:t>
            </w:r>
          </w:p>
        </w:tc>
        <w:tc>
          <w:tcPr>
            <w:tcW w:w="1909" w:type="dxa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024" w:type="dxa"/>
          </w:tcPr>
          <w:p w:rsidR="007265A3" w:rsidRDefault="007265A3">
            <w:pPr>
              <w:pStyle w:val="ConsPlusNormal"/>
              <w:jc w:val="center"/>
            </w:pPr>
            <w:r>
              <w:t>419,1984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6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909" w:type="dxa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24" w:type="dxa"/>
          </w:tcPr>
          <w:p w:rsidR="007265A3" w:rsidRDefault="007265A3">
            <w:pPr>
              <w:pStyle w:val="ConsPlusNormal"/>
              <w:jc w:val="center"/>
            </w:pPr>
            <w:r>
              <w:t>259,2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6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909" w:type="dxa"/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024" w:type="dxa"/>
          </w:tcPr>
          <w:p w:rsidR="007265A3" w:rsidRDefault="007265A3">
            <w:pPr>
              <w:pStyle w:val="ConsPlusNormal"/>
              <w:jc w:val="center"/>
            </w:pPr>
            <w:r>
              <w:t>159,9984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vMerge w:val="restart"/>
          </w:tcPr>
          <w:p w:rsidR="007265A3" w:rsidRDefault="007265A3">
            <w:pPr>
              <w:pStyle w:val="ConsPlusNormal"/>
            </w:pPr>
            <w:r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населения:</w:t>
            </w:r>
          </w:p>
          <w:p w:rsidR="007265A3" w:rsidRDefault="007265A3">
            <w:pPr>
              <w:pStyle w:val="ConsPlusNormal"/>
            </w:pPr>
            <w:r>
              <w:t>- адаптация подхода к остановке общественного транспорта "улица Весенняя" в районе дома N 12 по улице Весенней;</w:t>
            </w:r>
          </w:p>
          <w:p w:rsidR="007265A3" w:rsidRDefault="007265A3">
            <w:pPr>
              <w:pStyle w:val="ConsPlusNormal"/>
            </w:pPr>
            <w:r>
              <w:t xml:space="preserve">- адаптация подхода к остановке </w:t>
            </w:r>
            <w:r>
              <w:lastRenderedPageBreak/>
              <w:t>общественного транспорта "площадь Ленина" в районе дома N 1 по улице Кольцова;</w:t>
            </w:r>
          </w:p>
          <w:p w:rsidR="007265A3" w:rsidRDefault="007265A3">
            <w:pPr>
              <w:pStyle w:val="ConsPlusNormal"/>
            </w:pPr>
            <w:r>
              <w:t>- адаптация подхода к остановке общественного транспорта "площадь Ленина" в районе дома N 1/117 по Первомайскому проспекту;</w:t>
            </w:r>
          </w:p>
          <w:p w:rsidR="007265A3" w:rsidRDefault="007265A3">
            <w:pPr>
              <w:pStyle w:val="ConsPlusNormal"/>
            </w:pPr>
            <w:r>
              <w:t>- адаптация подхода к остановке общественного транспорта "Шереметьево" в районе дома N 33Г по улице Новоселов</w:t>
            </w:r>
          </w:p>
        </w:tc>
        <w:tc>
          <w:tcPr>
            <w:tcW w:w="166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-/4</w:t>
            </w:r>
          </w:p>
        </w:tc>
        <w:tc>
          <w:tcPr>
            <w:tcW w:w="1909" w:type="dxa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024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678,4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6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909" w:type="dxa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24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518,4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6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909" w:type="dxa"/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024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160,0</w:t>
            </w:r>
          </w:p>
        </w:tc>
      </w:tr>
      <w:tr w:rsidR="007265A3">
        <w:tc>
          <w:tcPr>
            <w:tcW w:w="484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628" w:type="dxa"/>
            <w:vMerge w:val="restart"/>
          </w:tcPr>
          <w:p w:rsidR="007265A3" w:rsidRDefault="007265A3">
            <w:pPr>
              <w:pStyle w:val="ConsPlusNormal"/>
            </w:pPr>
            <w:r>
              <w:t>Адаптация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населения:</w:t>
            </w:r>
          </w:p>
          <w:p w:rsidR="007265A3" w:rsidRDefault="007265A3">
            <w:pPr>
              <w:pStyle w:val="ConsPlusNormal"/>
            </w:pPr>
            <w:r>
              <w:t>- адаптация подхода к остановке общественного транспорта "улица Новоселов, 60" в районе дома N 60 по улице Новоселов;</w:t>
            </w:r>
          </w:p>
          <w:p w:rsidR="007265A3" w:rsidRDefault="007265A3">
            <w:pPr>
              <w:pStyle w:val="ConsPlusNormal"/>
            </w:pPr>
            <w:r>
              <w:t>- адаптация подхода к остановке общественного транспорта "Бульвар Победы" в районе дома N 2 по Народному бульвару;</w:t>
            </w:r>
          </w:p>
          <w:p w:rsidR="007265A3" w:rsidRDefault="007265A3">
            <w:pPr>
              <w:pStyle w:val="ConsPlusNormal"/>
              <w:jc w:val="both"/>
            </w:pPr>
            <w:r>
              <w:t>- адаптация подхода к остановке общественного транспорта "улица Лизы Чайкиной" в районе дома N 1А по улице Халтурина;</w:t>
            </w:r>
          </w:p>
          <w:p w:rsidR="007265A3" w:rsidRDefault="007265A3">
            <w:pPr>
              <w:pStyle w:val="ConsPlusNormal"/>
            </w:pPr>
            <w:r>
              <w:t xml:space="preserve">- адаптация подхода к остановке общественного транспорта "Лицей N 7" в районе дома N 95 по улице </w:t>
            </w:r>
            <w:r>
              <w:lastRenderedPageBreak/>
              <w:t>Островского;</w:t>
            </w:r>
          </w:p>
          <w:p w:rsidR="007265A3" w:rsidRDefault="007265A3">
            <w:pPr>
              <w:pStyle w:val="ConsPlusNormal"/>
            </w:pPr>
            <w:r>
              <w:t>- адаптация подхода к остановке общественного транспорта "Больничный комплекс" в районе дома N 4 по Интернациональной улице</w:t>
            </w:r>
          </w:p>
        </w:tc>
        <w:tc>
          <w:tcPr>
            <w:tcW w:w="1669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lastRenderedPageBreak/>
              <w:t>-/5</w:t>
            </w:r>
          </w:p>
        </w:tc>
        <w:tc>
          <w:tcPr>
            <w:tcW w:w="1909" w:type="dxa"/>
            <w:vAlign w:val="center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024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2349,4052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6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909" w:type="dxa"/>
            <w:vAlign w:val="center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24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2231,7</w:t>
            </w:r>
          </w:p>
        </w:tc>
      </w:tr>
      <w:tr w:rsidR="007265A3">
        <w:tc>
          <w:tcPr>
            <w:tcW w:w="484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362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669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909" w:type="dxa"/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024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7265A3" w:rsidRDefault="007265A3">
            <w:pPr>
              <w:pStyle w:val="ConsPlusNormal"/>
              <w:jc w:val="center"/>
            </w:pPr>
            <w:r>
              <w:t>117,7052</w:t>
            </w:r>
          </w:p>
        </w:tc>
      </w:tr>
    </w:tbl>
    <w:p w:rsidR="007265A3" w:rsidRDefault="007265A3">
      <w:pPr>
        <w:pStyle w:val="ConsPlusNormal"/>
        <w:sectPr w:rsidR="007265A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15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17" w:name="P3853"/>
      <w:bookmarkEnd w:id="17"/>
      <w:r>
        <w:t>Перечень объектов, планируемых для проведения мероприятий</w:t>
      </w:r>
    </w:p>
    <w:p w:rsidR="007265A3" w:rsidRDefault="007265A3">
      <w:pPr>
        <w:pStyle w:val="ConsPlusTitle"/>
        <w:jc w:val="center"/>
      </w:pPr>
      <w:r>
        <w:t>по оборудованию светофорными объектами мест концентрации ДТП</w:t>
      </w:r>
    </w:p>
    <w:p w:rsidR="007265A3" w:rsidRDefault="007265A3">
      <w:pPr>
        <w:pStyle w:val="ConsPlusTitle"/>
        <w:jc w:val="center"/>
      </w:pPr>
      <w:r>
        <w:t xml:space="preserve">в местах пересечений и </w:t>
      </w:r>
      <w:proofErr w:type="gramStart"/>
      <w:r>
        <w:t>примыканий</w:t>
      </w:r>
      <w:proofErr w:type="gramEnd"/>
      <w:r>
        <w:t xml:space="preserve"> автомобильных дорог</w:t>
      </w:r>
    </w:p>
    <w:p w:rsidR="007265A3" w:rsidRDefault="007265A3">
      <w:pPr>
        <w:pStyle w:val="ConsPlusTitle"/>
        <w:jc w:val="center"/>
      </w:pPr>
      <w:r>
        <w:t>в 2022 году</w:t>
      </w:r>
    </w:p>
    <w:p w:rsidR="007265A3" w:rsidRDefault="007265A3">
      <w:pPr>
        <w:pStyle w:val="ConsPlusNormal"/>
        <w:jc w:val="center"/>
      </w:pPr>
      <w:proofErr w:type="gramStart"/>
      <w:r>
        <w:t xml:space="preserve">(в ред. </w:t>
      </w:r>
      <w:hyperlink r:id="rId170">
        <w:r>
          <w:rPr>
            <w:color w:val="0000FF"/>
          </w:rPr>
          <w:t>Постановления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t>от 04.04.2023 N 3779)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948"/>
        <w:gridCol w:w="2381"/>
        <w:gridCol w:w="1361"/>
        <w:gridCol w:w="1701"/>
      </w:tblGrid>
      <w:tr w:rsidR="007265A3">
        <w:tc>
          <w:tcPr>
            <w:tcW w:w="56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 xml:space="preserve">NN </w:t>
            </w:r>
            <w:proofErr w:type="spellStart"/>
            <w:r>
              <w:t>пп</w:t>
            </w:r>
            <w:proofErr w:type="spellEnd"/>
          </w:p>
        </w:tc>
        <w:tc>
          <w:tcPr>
            <w:tcW w:w="2948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2381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3062" w:type="dxa"/>
            <w:gridSpan w:val="2"/>
          </w:tcPr>
          <w:p w:rsidR="007265A3" w:rsidRDefault="007265A3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7265A3">
        <w:tc>
          <w:tcPr>
            <w:tcW w:w="56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94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381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2023 год</w:t>
            </w:r>
          </w:p>
        </w:tc>
      </w:tr>
      <w:tr w:rsidR="007265A3">
        <w:tc>
          <w:tcPr>
            <w:tcW w:w="567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5</w:t>
            </w:r>
          </w:p>
        </w:tc>
      </w:tr>
      <w:tr w:rsidR="007265A3">
        <w:tc>
          <w:tcPr>
            <w:tcW w:w="56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Merge w:val="restart"/>
          </w:tcPr>
          <w:p w:rsidR="007265A3" w:rsidRDefault="007265A3">
            <w:pPr>
              <w:pStyle w:val="ConsPlusNormal"/>
            </w:pPr>
            <w:r>
              <w:t>Устройство светофорного объекта на Спортивной улице съе</w:t>
            </w:r>
            <w:proofErr w:type="gramStart"/>
            <w:r>
              <w:t>зд к ст</w:t>
            </w:r>
            <w:proofErr w:type="gramEnd"/>
            <w:r>
              <w:t>адиону ЦСК в г. Рязани</w:t>
            </w: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6035,05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56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94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5732,694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56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94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302,356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</w:tr>
      <w:tr w:rsidR="007265A3">
        <w:tc>
          <w:tcPr>
            <w:tcW w:w="56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Merge w:val="restart"/>
          </w:tcPr>
          <w:p w:rsidR="007265A3" w:rsidRDefault="007265A3">
            <w:pPr>
              <w:pStyle w:val="ConsPlusNormal"/>
            </w:pPr>
            <w:r>
              <w:t>Устройство светофорного объекта на Спортивной улице в районе д. 13 в г. Рязани</w:t>
            </w: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2423,74485</w:t>
            </w:r>
          </w:p>
        </w:tc>
      </w:tr>
      <w:tr w:rsidR="007265A3">
        <w:tc>
          <w:tcPr>
            <w:tcW w:w="56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94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2302,315</w:t>
            </w:r>
          </w:p>
        </w:tc>
      </w:tr>
      <w:tr w:rsidR="007265A3">
        <w:tc>
          <w:tcPr>
            <w:tcW w:w="56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94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121,42985</w:t>
            </w:r>
          </w:p>
        </w:tc>
      </w:tr>
      <w:tr w:rsidR="007265A3">
        <w:tc>
          <w:tcPr>
            <w:tcW w:w="56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Устройство светофорного объекта на Первомайском проспекте пересечение с улицей </w:t>
            </w:r>
            <w:proofErr w:type="spellStart"/>
            <w:r>
              <w:t>Пожалостина</w:t>
            </w:r>
            <w:proofErr w:type="spellEnd"/>
            <w:r>
              <w:t xml:space="preserve"> в г. Рязани</w:t>
            </w: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2149,87551</w:t>
            </w:r>
          </w:p>
        </w:tc>
      </w:tr>
      <w:tr w:rsidR="007265A3">
        <w:tc>
          <w:tcPr>
            <w:tcW w:w="56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94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2042,167</w:t>
            </w:r>
          </w:p>
        </w:tc>
      </w:tr>
      <w:tr w:rsidR="007265A3">
        <w:tc>
          <w:tcPr>
            <w:tcW w:w="56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94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107,70851</w:t>
            </w:r>
          </w:p>
        </w:tc>
      </w:tr>
      <w:tr w:rsidR="007265A3">
        <w:tc>
          <w:tcPr>
            <w:tcW w:w="567" w:type="dxa"/>
            <w:vMerge w:val="restart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Merge w:val="restart"/>
          </w:tcPr>
          <w:p w:rsidR="007265A3" w:rsidRDefault="007265A3">
            <w:pPr>
              <w:pStyle w:val="ConsPlusNormal"/>
            </w:pPr>
            <w:r>
              <w:t xml:space="preserve">Устройство светофорного объекта на улице </w:t>
            </w:r>
            <w:proofErr w:type="spellStart"/>
            <w:r>
              <w:t>Кальная</w:t>
            </w:r>
            <w:proofErr w:type="spellEnd"/>
            <w:r>
              <w:t xml:space="preserve"> в районе д. 25 в г. Рязани</w:t>
            </w: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9615,66176</w:t>
            </w:r>
          </w:p>
        </w:tc>
      </w:tr>
      <w:tr w:rsidR="007265A3">
        <w:tc>
          <w:tcPr>
            <w:tcW w:w="56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94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9133,917</w:t>
            </w:r>
          </w:p>
        </w:tc>
      </w:tr>
      <w:tr w:rsidR="007265A3">
        <w:tc>
          <w:tcPr>
            <w:tcW w:w="567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948" w:type="dxa"/>
            <w:vMerge/>
          </w:tcPr>
          <w:p w:rsidR="007265A3" w:rsidRDefault="007265A3">
            <w:pPr>
              <w:pStyle w:val="ConsPlusNormal"/>
            </w:pPr>
          </w:p>
        </w:tc>
        <w:tc>
          <w:tcPr>
            <w:tcW w:w="2381" w:type="dxa"/>
          </w:tcPr>
          <w:p w:rsidR="007265A3" w:rsidRDefault="007265A3">
            <w:pPr>
              <w:pStyle w:val="ConsPlusNormal"/>
            </w:pPr>
            <w:r>
              <w:t>бюджет города Рязани</w:t>
            </w:r>
          </w:p>
        </w:tc>
        <w:tc>
          <w:tcPr>
            <w:tcW w:w="1361" w:type="dxa"/>
          </w:tcPr>
          <w:p w:rsidR="007265A3" w:rsidRDefault="007265A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265A3" w:rsidRDefault="007265A3">
            <w:pPr>
              <w:pStyle w:val="ConsPlusNormal"/>
              <w:jc w:val="center"/>
            </w:pPr>
            <w:r>
              <w:t>481,74476</w:t>
            </w: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2"/>
      </w:pPr>
      <w:r>
        <w:t>Таблица 16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Title"/>
        <w:jc w:val="center"/>
      </w:pPr>
      <w:bookmarkStart w:id="18" w:name="P3918"/>
      <w:bookmarkEnd w:id="18"/>
      <w:r>
        <w:t>ПЕРЕЧЕНЬ</w:t>
      </w:r>
    </w:p>
    <w:p w:rsidR="007265A3" w:rsidRDefault="007265A3">
      <w:pPr>
        <w:pStyle w:val="ConsPlusTitle"/>
        <w:jc w:val="center"/>
      </w:pPr>
      <w:r>
        <w:t>ОБЪЕКТОВ, ПЛАНИРУЕМЫХ ДЛЯ ПРОВЕДЕНИЯ МЕРОПРИЯТИЙ</w:t>
      </w:r>
    </w:p>
    <w:p w:rsidR="007265A3" w:rsidRDefault="007265A3">
      <w:pPr>
        <w:pStyle w:val="ConsPlusTitle"/>
        <w:jc w:val="center"/>
      </w:pPr>
      <w:r>
        <w:t>ПО ОБОРУДОВАНИЮ НЕРЕГУЛИРУЕМЫХ ПЕШЕХОДНЫХ ПЕРЕХОДОВ</w:t>
      </w:r>
    </w:p>
    <w:p w:rsidR="007265A3" w:rsidRDefault="007265A3">
      <w:pPr>
        <w:pStyle w:val="ConsPlusTitle"/>
        <w:jc w:val="center"/>
      </w:pPr>
      <w:r>
        <w:t>ОСВЕЩЕНИЕМ, ИСКУССТВЕННЫМИ ДОРОЖНЫМИ НЕРОВНОСТЯМИ,</w:t>
      </w:r>
    </w:p>
    <w:p w:rsidR="007265A3" w:rsidRDefault="007265A3">
      <w:pPr>
        <w:pStyle w:val="ConsPlusTitle"/>
        <w:jc w:val="center"/>
      </w:pPr>
      <w:r>
        <w:t>СВЕТОФОРАМИ Т.7, СИСТЕМАМИ СВЕТОВОГО ОПОВЕЩЕНИЯ, ДОРОЖНЫМИ</w:t>
      </w:r>
    </w:p>
    <w:p w:rsidR="007265A3" w:rsidRDefault="007265A3">
      <w:pPr>
        <w:pStyle w:val="ConsPlusTitle"/>
        <w:jc w:val="center"/>
      </w:pPr>
      <w:r>
        <w:t>ЗНАКАМИ С ВНУТРЕННИМ ОСВЕЩЕНИЕМ И СВЕТОДИОДНОЙ ИНДИКАЦИЕЙ,</w:t>
      </w:r>
    </w:p>
    <w:p w:rsidR="007265A3" w:rsidRDefault="007265A3">
      <w:pPr>
        <w:pStyle w:val="ConsPlusTitle"/>
        <w:jc w:val="center"/>
      </w:pPr>
      <w:r>
        <w:t>Г-ОБРАЗНЫМИ ОПОРАМИ, ДОРОЖНОЙ РАЗМЕТКОЙ, В ТОМ ЧИСЛЕ</w:t>
      </w:r>
    </w:p>
    <w:p w:rsidR="007265A3" w:rsidRDefault="007265A3">
      <w:pPr>
        <w:pStyle w:val="ConsPlusTitle"/>
        <w:jc w:val="center"/>
      </w:pPr>
      <w:r>
        <w:t>С ПРИМЕНЕНИЕМ ШТУЧНЫХ ФОРМ И ЦВЕТНЫХ ДОРОЖНЫХ ПОКРЫТИЙ,</w:t>
      </w:r>
    </w:p>
    <w:p w:rsidR="007265A3" w:rsidRDefault="007265A3">
      <w:pPr>
        <w:pStyle w:val="ConsPlusTitle"/>
        <w:jc w:val="center"/>
      </w:pPr>
      <w:r>
        <w:t>СВЕТОВОЗВРАЩАТЕЛЯМИ И ИНДИКАТОРАМИ, А ТАКЖЕ УСТРОЙСТВАМИ</w:t>
      </w:r>
    </w:p>
    <w:p w:rsidR="007265A3" w:rsidRDefault="007265A3">
      <w:pPr>
        <w:pStyle w:val="ConsPlusTitle"/>
        <w:jc w:val="center"/>
      </w:pPr>
      <w:r>
        <w:t>ДОПОЛНИТЕЛЬНОГО ОСВЕЩЕНИЯ И ДРУГИМИ ЭЛЕМЕНТАМИ ПОВЫШЕНИЯ</w:t>
      </w:r>
    </w:p>
    <w:p w:rsidR="007265A3" w:rsidRDefault="007265A3">
      <w:pPr>
        <w:pStyle w:val="ConsPlusTitle"/>
        <w:jc w:val="center"/>
      </w:pPr>
      <w:r>
        <w:t>БЕЗОПАСНОСТИ ДОРОЖНОГО ДВИЖЕНИЯ В 2023 ГОДУ</w:t>
      </w:r>
    </w:p>
    <w:p w:rsidR="007265A3" w:rsidRDefault="007265A3">
      <w:pPr>
        <w:pStyle w:val="ConsPlusNormal"/>
        <w:jc w:val="center"/>
      </w:pPr>
      <w:proofErr w:type="gramStart"/>
      <w:r>
        <w:t xml:space="preserve">(введена </w:t>
      </w:r>
      <w:hyperlink r:id="rId171">
        <w:r>
          <w:rPr>
            <w:color w:val="0000FF"/>
          </w:rPr>
          <w:t>Постановлением</w:t>
        </w:r>
      </w:hyperlink>
      <w:r>
        <w:t xml:space="preserve"> Администрации города Рязани</w:t>
      </w:r>
      <w:proofErr w:type="gramEnd"/>
    </w:p>
    <w:p w:rsidR="007265A3" w:rsidRDefault="007265A3">
      <w:pPr>
        <w:pStyle w:val="ConsPlusNormal"/>
        <w:jc w:val="center"/>
      </w:pPr>
      <w:r>
        <w:lastRenderedPageBreak/>
        <w:t>от 05.10.2023 N 12870)</w:t>
      </w:r>
    </w:p>
    <w:p w:rsidR="007265A3" w:rsidRDefault="007265A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422"/>
        <w:gridCol w:w="1814"/>
        <w:gridCol w:w="1928"/>
      </w:tblGrid>
      <w:tr w:rsidR="007265A3">
        <w:tc>
          <w:tcPr>
            <w:tcW w:w="629" w:type="dxa"/>
          </w:tcPr>
          <w:p w:rsidR="007265A3" w:rsidRDefault="007265A3">
            <w:pPr>
              <w:pStyle w:val="ConsPlusNormal"/>
              <w:jc w:val="center"/>
            </w:pPr>
            <w:r>
              <w:t>NN</w:t>
            </w:r>
          </w:p>
          <w:p w:rsidR="007265A3" w:rsidRDefault="007265A3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422" w:type="dxa"/>
          </w:tcPr>
          <w:p w:rsidR="007265A3" w:rsidRDefault="007265A3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928" w:type="dxa"/>
          </w:tcPr>
          <w:p w:rsidR="007265A3" w:rsidRDefault="007265A3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7265A3">
        <w:tc>
          <w:tcPr>
            <w:tcW w:w="629" w:type="dxa"/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</w:tcPr>
          <w:p w:rsidR="007265A3" w:rsidRDefault="007265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7265A3" w:rsidRDefault="007265A3">
            <w:pPr>
              <w:pStyle w:val="ConsPlusNormal"/>
              <w:jc w:val="center"/>
            </w:pPr>
            <w:r>
              <w:t>4</w:t>
            </w:r>
          </w:p>
        </w:tc>
      </w:tr>
      <w:tr w:rsidR="007265A3">
        <w:tc>
          <w:tcPr>
            <w:tcW w:w="629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22" w:type="dxa"/>
            <w:vMerge w:val="restart"/>
            <w:tcBorders>
              <w:bottom w:val="nil"/>
            </w:tcBorders>
          </w:tcPr>
          <w:p w:rsidR="007265A3" w:rsidRDefault="007265A3">
            <w:pPr>
              <w:pStyle w:val="ConsPlusNormal"/>
            </w:pPr>
            <w:r>
              <w:t>Пешеходные переходы:</w:t>
            </w:r>
          </w:p>
          <w:p w:rsidR="007265A3" w:rsidRDefault="007265A3">
            <w:pPr>
              <w:pStyle w:val="ConsPlusNormal"/>
            </w:pPr>
            <w:r>
              <w:t>- пешеходный переход Интернациональная улица (дом N 13, дом N 13А);</w:t>
            </w:r>
          </w:p>
          <w:p w:rsidR="007265A3" w:rsidRDefault="007265A3">
            <w:pPr>
              <w:pStyle w:val="ConsPlusNormal"/>
            </w:pPr>
            <w:r>
              <w:t>- пешеходный переход улица Циолковского (дом N 3, дом N 4, дом N 5, дом N 6)</w:t>
            </w: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Всего, в том числе:</w:t>
            </w:r>
          </w:p>
        </w:tc>
        <w:tc>
          <w:tcPr>
            <w:tcW w:w="1928" w:type="dxa"/>
          </w:tcPr>
          <w:p w:rsidR="007265A3" w:rsidRDefault="007265A3">
            <w:pPr>
              <w:pStyle w:val="ConsPlusNormal"/>
              <w:jc w:val="center"/>
            </w:pPr>
            <w:r>
              <w:t>664,89443</w:t>
            </w:r>
          </w:p>
        </w:tc>
      </w:tr>
      <w:tr w:rsidR="007265A3">
        <w:tc>
          <w:tcPr>
            <w:tcW w:w="629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422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</w:tcPr>
          <w:p w:rsidR="007265A3" w:rsidRDefault="007265A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928" w:type="dxa"/>
          </w:tcPr>
          <w:p w:rsidR="007265A3" w:rsidRDefault="007265A3">
            <w:pPr>
              <w:pStyle w:val="ConsPlusNormal"/>
              <w:jc w:val="center"/>
            </w:pPr>
            <w:r>
              <w:t>631,583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629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4422" w:type="dxa"/>
            <w:vMerge/>
            <w:tcBorders>
              <w:bottom w:val="nil"/>
            </w:tcBorders>
          </w:tcPr>
          <w:p w:rsidR="007265A3" w:rsidRDefault="007265A3">
            <w:pPr>
              <w:pStyle w:val="ConsPlusNormal"/>
            </w:pPr>
          </w:p>
        </w:tc>
        <w:tc>
          <w:tcPr>
            <w:tcW w:w="1814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Бюджет города Рязани</w:t>
            </w:r>
          </w:p>
        </w:tc>
        <w:tc>
          <w:tcPr>
            <w:tcW w:w="1928" w:type="dxa"/>
            <w:tcBorders>
              <w:bottom w:val="nil"/>
            </w:tcBorders>
          </w:tcPr>
          <w:p w:rsidR="007265A3" w:rsidRDefault="007265A3">
            <w:pPr>
              <w:pStyle w:val="ConsPlusNormal"/>
              <w:jc w:val="center"/>
            </w:pPr>
            <w:r>
              <w:t>33,31143</w:t>
            </w:r>
          </w:p>
        </w:tc>
      </w:tr>
      <w:tr w:rsidR="007265A3">
        <w:tblPrEx>
          <w:tblBorders>
            <w:insideH w:val="nil"/>
          </w:tblBorders>
        </w:tblPrEx>
        <w:tc>
          <w:tcPr>
            <w:tcW w:w="8793" w:type="dxa"/>
            <w:gridSpan w:val="4"/>
            <w:tcBorders>
              <w:top w:val="nil"/>
            </w:tcBorders>
          </w:tcPr>
          <w:p w:rsidR="007265A3" w:rsidRDefault="007265A3">
            <w:pPr>
              <w:pStyle w:val="ConsPlusNormal"/>
              <w:jc w:val="both"/>
            </w:pPr>
            <w:r>
              <w:t xml:space="preserve">(п. 1 в ред. </w:t>
            </w:r>
            <w:hyperlink r:id="rId1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Рязани от 19.12.2023 N 16149)</w:t>
            </w:r>
          </w:p>
        </w:tc>
      </w:tr>
    </w:tbl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>--------------------------------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>Примечание: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Исключено. - </w:t>
      </w:r>
      <w:hyperlink r:id="rId173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29.06.2022 N 4572.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>Примечание: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174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bookmarkStart w:id="19" w:name="P3960"/>
      <w:bookmarkEnd w:id="19"/>
      <w:r>
        <w:t xml:space="preserve">1 - сноска исключена. - </w:t>
      </w:r>
      <w:hyperlink r:id="rId175">
        <w:r>
          <w:rPr>
            <w:color w:val="0000FF"/>
          </w:rPr>
          <w:t>Постановление</w:t>
        </w:r>
      </w:hyperlink>
      <w:r>
        <w:t xml:space="preserve"> Администрации города Рязани от 19.12.2023 N 16149.</w:t>
      </w:r>
    </w:p>
    <w:p w:rsidR="007265A3" w:rsidRDefault="007265A3">
      <w:pPr>
        <w:pStyle w:val="ConsPlusNormal"/>
        <w:spacing w:before="220"/>
        <w:ind w:firstLine="540"/>
        <w:jc w:val="both"/>
      </w:pPr>
      <w:bookmarkStart w:id="20" w:name="P3961"/>
      <w:bookmarkEnd w:id="20"/>
      <w:r>
        <w:t xml:space="preserve">2 - перечень объектов представлен в </w:t>
      </w:r>
      <w:hyperlink w:anchor="P1236">
        <w:r>
          <w:rPr>
            <w:color w:val="0000FF"/>
          </w:rPr>
          <w:t>таблицах 8</w:t>
        </w:r>
      </w:hyperlink>
      <w:r>
        <w:t xml:space="preserve">, </w:t>
      </w:r>
      <w:hyperlink w:anchor="P2236">
        <w:r>
          <w:rPr>
            <w:color w:val="0000FF"/>
          </w:rPr>
          <w:t>9</w:t>
        </w:r>
      </w:hyperlink>
      <w:r>
        <w:t xml:space="preserve">, </w:t>
      </w:r>
      <w:hyperlink w:anchor="P3288">
        <w:r>
          <w:rPr>
            <w:color w:val="0000FF"/>
          </w:rPr>
          <w:t>12</w:t>
        </w:r>
      </w:hyperlink>
      <w:r>
        <w:t xml:space="preserve">, </w:t>
      </w:r>
      <w:hyperlink w:anchor="P3663">
        <w:r>
          <w:rPr>
            <w:color w:val="0000FF"/>
          </w:rPr>
          <w:t>13</w:t>
        </w:r>
      </w:hyperlink>
      <w:r>
        <w:t>;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176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bookmarkStart w:id="21" w:name="P3963"/>
      <w:bookmarkEnd w:id="21"/>
      <w:r>
        <w:t xml:space="preserve">3 - </w:t>
      </w:r>
      <w:hyperlink w:anchor="P3233">
        <w:r>
          <w:rPr>
            <w:color w:val="0000FF"/>
          </w:rPr>
          <w:t>перечень</w:t>
        </w:r>
      </w:hyperlink>
      <w:r>
        <w:t xml:space="preserve"> объектов представлен в таблице 11;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177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bookmarkStart w:id="22" w:name="P3965"/>
      <w:bookmarkEnd w:id="22"/>
      <w:r>
        <w:t>4 - в рамках реализации Регионального проекта "Дорожная сеть (Рязанская область)";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178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bookmarkStart w:id="23" w:name="P3967"/>
      <w:bookmarkEnd w:id="23"/>
      <w:r>
        <w:t xml:space="preserve">5 - в рамках реализации </w:t>
      </w:r>
      <w:hyperlink r:id="rId179">
        <w:r>
          <w:rPr>
            <w:color w:val="0000FF"/>
          </w:rPr>
          <w:t>мероприятия 3.1.6</w:t>
        </w:r>
      </w:hyperlink>
      <w:r>
        <w:t xml:space="preserve"> подпрограммы 1 "Дорожное хозяйство" государственной программы Рязанской области "Дорожное хозяйство и транспорт";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180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bookmarkStart w:id="24" w:name="P3969"/>
      <w:bookmarkEnd w:id="24"/>
      <w:r>
        <w:t>6 - данные приведены в соответствии со сводной бюджетной росписью расходов бюджета города Рязани на 2022 год;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bookmarkStart w:id="25" w:name="P3971"/>
      <w:bookmarkEnd w:id="25"/>
      <w:r>
        <w:t xml:space="preserve">7 - </w:t>
      </w:r>
      <w:hyperlink w:anchor="P3785">
        <w:r>
          <w:rPr>
            <w:color w:val="0000FF"/>
          </w:rPr>
          <w:t>перечень</w:t>
        </w:r>
      </w:hyperlink>
      <w:r>
        <w:t xml:space="preserve"> объектов представлен в таблице 14;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182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bookmarkStart w:id="26" w:name="P3973"/>
      <w:bookmarkEnd w:id="26"/>
      <w:r>
        <w:t xml:space="preserve">8 - </w:t>
      </w:r>
      <w:hyperlink w:anchor="P3853">
        <w:r>
          <w:rPr>
            <w:color w:val="0000FF"/>
          </w:rPr>
          <w:t>перечень</w:t>
        </w:r>
      </w:hyperlink>
      <w:r>
        <w:t xml:space="preserve"> объектов представлен в таблице 15.</w:t>
      </w:r>
    </w:p>
    <w:p w:rsidR="007265A3" w:rsidRDefault="007265A3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Администрации города Рязани от 22.08.2022 N 6376)</w:t>
      </w:r>
    </w:p>
    <w:p w:rsidR="007265A3" w:rsidRDefault="007265A3">
      <w:pPr>
        <w:pStyle w:val="ConsPlusNormal"/>
        <w:spacing w:before="220"/>
        <w:ind w:firstLine="540"/>
        <w:jc w:val="both"/>
      </w:pPr>
      <w:bookmarkStart w:id="27" w:name="P3975"/>
      <w:bookmarkEnd w:id="27"/>
      <w:r>
        <w:t>9 - данные приведены в соответствии со сводной бюджетной росписью расходов бюджета города Рязани на 2023 год.</w:t>
      </w:r>
    </w:p>
    <w:p w:rsidR="007265A3" w:rsidRDefault="007265A3">
      <w:pPr>
        <w:pStyle w:val="ConsPlusNormal"/>
        <w:jc w:val="both"/>
      </w:pPr>
      <w:r>
        <w:t xml:space="preserve">(абзац введен </w:t>
      </w:r>
      <w:hyperlink r:id="rId184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01.02.2023 N 888)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lastRenderedPageBreak/>
        <w:t xml:space="preserve">10 - перечень объектов представлен в </w:t>
      </w:r>
      <w:hyperlink w:anchor="P3918">
        <w:r>
          <w:rPr>
            <w:color w:val="0000FF"/>
          </w:rPr>
          <w:t>таблице 16</w:t>
        </w:r>
      </w:hyperlink>
      <w:r>
        <w:t>.</w:t>
      </w:r>
    </w:p>
    <w:p w:rsidR="007265A3" w:rsidRDefault="007265A3">
      <w:pPr>
        <w:pStyle w:val="ConsPlusNormal"/>
        <w:jc w:val="both"/>
      </w:pPr>
      <w:r>
        <w:t xml:space="preserve">(абзац введен </w:t>
      </w:r>
      <w:hyperlink r:id="rId185">
        <w:r>
          <w:rPr>
            <w:color w:val="0000FF"/>
          </w:rPr>
          <w:t>Постановлением</w:t>
        </w:r>
      </w:hyperlink>
      <w:r>
        <w:t xml:space="preserve"> Администрации города Рязани от 05.10.2023 N 12870)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right"/>
        <w:outlineLvl w:val="0"/>
      </w:pPr>
      <w:bookmarkStart w:id="28" w:name="P3984"/>
      <w:bookmarkEnd w:id="28"/>
      <w:r>
        <w:t>Приложение N 2</w:t>
      </w:r>
    </w:p>
    <w:p w:rsidR="007265A3" w:rsidRDefault="007265A3">
      <w:pPr>
        <w:pStyle w:val="ConsPlusNormal"/>
        <w:jc w:val="right"/>
      </w:pPr>
      <w:r>
        <w:t>к Постановлению</w:t>
      </w:r>
    </w:p>
    <w:p w:rsidR="007265A3" w:rsidRDefault="007265A3">
      <w:pPr>
        <w:pStyle w:val="ConsPlusNormal"/>
        <w:jc w:val="right"/>
      </w:pPr>
      <w:r>
        <w:t>администрации города Рязани</w:t>
      </w:r>
    </w:p>
    <w:p w:rsidR="007265A3" w:rsidRDefault="007265A3">
      <w:pPr>
        <w:pStyle w:val="ConsPlusNormal"/>
        <w:jc w:val="right"/>
      </w:pPr>
      <w:r>
        <w:t>от 30 сентября 2021 г. N 4234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ind w:firstLine="540"/>
        <w:jc w:val="both"/>
      </w:pPr>
      <w:r>
        <w:t>Постановления администрации города Рязани: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29.09.2015 </w:t>
      </w:r>
      <w:hyperlink r:id="rId186">
        <w:r>
          <w:rPr>
            <w:color w:val="0000FF"/>
          </w:rPr>
          <w:t>N 4552</w:t>
        </w:r>
      </w:hyperlink>
      <w:r>
        <w:t xml:space="preserve"> "Об утверждении муниципальной программы "Дорожное хозяйство и развитие транспортной системы в городе Рязани" на 2016 - 2020 годы";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01.03.2016 </w:t>
      </w:r>
      <w:hyperlink r:id="rId187">
        <w:r>
          <w:rPr>
            <w:color w:val="0000FF"/>
          </w:rPr>
          <w:t>N 813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05.05.2016 </w:t>
      </w:r>
      <w:hyperlink r:id="rId188">
        <w:r>
          <w:rPr>
            <w:color w:val="0000FF"/>
          </w:rPr>
          <w:t>N 1880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15.06.2016 </w:t>
      </w:r>
      <w:hyperlink r:id="rId189">
        <w:r>
          <w:rPr>
            <w:color w:val="0000FF"/>
          </w:rPr>
          <w:t>N 2564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28.07.2016 </w:t>
      </w:r>
      <w:hyperlink r:id="rId190">
        <w:r>
          <w:rPr>
            <w:color w:val="0000FF"/>
          </w:rPr>
          <w:t>N 3423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12.09.2016 </w:t>
      </w:r>
      <w:hyperlink r:id="rId191">
        <w:r>
          <w:rPr>
            <w:color w:val="0000FF"/>
          </w:rPr>
          <w:t>N 4017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24.11.2016 </w:t>
      </w:r>
      <w:hyperlink r:id="rId192">
        <w:r>
          <w:rPr>
            <w:color w:val="0000FF"/>
          </w:rPr>
          <w:t>N 5119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30.12.2016 </w:t>
      </w:r>
      <w:hyperlink r:id="rId193">
        <w:r>
          <w:rPr>
            <w:color w:val="0000FF"/>
          </w:rPr>
          <w:t>N 6078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17.02.2017 </w:t>
      </w:r>
      <w:hyperlink r:id="rId194">
        <w:r>
          <w:rPr>
            <w:color w:val="0000FF"/>
          </w:rPr>
          <w:t>N 585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17.05.2017 </w:t>
      </w:r>
      <w:hyperlink r:id="rId195">
        <w:r>
          <w:rPr>
            <w:color w:val="0000FF"/>
          </w:rPr>
          <w:t>N 1908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19.06.2017 </w:t>
      </w:r>
      <w:hyperlink r:id="rId196">
        <w:r>
          <w:rPr>
            <w:color w:val="0000FF"/>
          </w:rPr>
          <w:t>N 2467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lastRenderedPageBreak/>
        <w:t xml:space="preserve">- от 20.07.2017 </w:t>
      </w:r>
      <w:hyperlink r:id="rId197">
        <w:r>
          <w:rPr>
            <w:color w:val="0000FF"/>
          </w:rPr>
          <w:t>N 3112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26.10.2017 </w:t>
      </w:r>
      <w:hyperlink r:id="rId198">
        <w:r>
          <w:rPr>
            <w:color w:val="0000FF"/>
          </w:rPr>
          <w:t>N 4722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21.11.2017 </w:t>
      </w:r>
      <w:hyperlink r:id="rId199">
        <w:r>
          <w:rPr>
            <w:color w:val="0000FF"/>
          </w:rPr>
          <w:t>N 5138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20.12.2017 </w:t>
      </w:r>
      <w:hyperlink r:id="rId200">
        <w:r>
          <w:rPr>
            <w:color w:val="0000FF"/>
          </w:rPr>
          <w:t>N 5648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29.12.2017 </w:t>
      </w:r>
      <w:hyperlink r:id="rId201">
        <w:r>
          <w:rPr>
            <w:color w:val="0000FF"/>
          </w:rPr>
          <w:t>N 5963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02.03.2018 </w:t>
      </w:r>
      <w:hyperlink r:id="rId202">
        <w:r>
          <w:rPr>
            <w:color w:val="0000FF"/>
          </w:rPr>
          <w:t>N 818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23.05.2018 </w:t>
      </w:r>
      <w:hyperlink r:id="rId203">
        <w:r>
          <w:rPr>
            <w:color w:val="0000FF"/>
          </w:rPr>
          <w:t>N 1970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27.06.2018 </w:t>
      </w:r>
      <w:hyperlink r:id="rId204">
        <w:r>
          <w:rPr>
            <w:color w:val="0000FF"/>
          </w:rPr>
          <w:t>N 2466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19.07.2018 </w:t>
      </w:r>
      <w:hyperlink r:id="rId205">
        <w:r>
          <w:rPr>
            <w:color w:val="0000FF"/>
          </w:rPr>
          <w:t>N 2820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2016 - 2020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19.09.2018 </w:t>
      </w:r>
      <w:hyperlink r:id="rId206">
        <w:r>
          <w:rPr>
            <w:color w:val="0000FF"/>
          </w:rPr>
          <w:t>N 3698</w:t>
        </w:r>
      </w:hyperlink>
      <w:r>
        <w:t xml:space="preserve"> "О внесении изменений в Постановление администрации города Рязани от 29.09.2015 N 4552 "Об утверждении муниципальной программы "Дорожное хозяйство и развитие транспортной системы в городе Рязани" на 2016 - 2020 годы";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21.09.2018 </w:t>
      </w:r>
      <w:hyperlink r:id="rId207">
        <w:r>
          <w:rPr>
            <w:color w:val="0000FF"/>
          </w:rPr>
          <w:t>N 3732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2016 - 2022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20.11.2018 </w:t>
      </w:r>
      <w:hyperlink r:id="rId208">
        <w:r>
          <w:rPr>
            <w:color w:val="0000FF"/>
          </w:rPr>
          <w:t>N 4526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2016 - 2022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28.12.2018 </w:t>
      </w:r>
      <w:hyperlink r:id="rId209">
        <w:r>
          <w:rPr>
            <w:color w:val="0000FF"/>
          </w:rPr>
          <w:t>N 5098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2016 - 2022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29.12.2018 </w:t>
      </w:r>
      <w:hyperlink r:id="rId210">
        <w:r>
          <w:rPr>
            <w:color w:val="0000FF"/>
          </w:rPr>
          <w:t>N 5159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2016 - 2022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lastRenderedPageBreak/>
        <w:t xml:space="preserve">- от 12.03.2019 </w:t>
      </w:r>
      <w:hyperlink r:id="rId211">
        <w:r>
          <w:rPr>
            <w:color w:val="0000FF"/>
          </w:rPr>
          <w:t>N 807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2016 - 2022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01.04.2019 </w:t>
      </w:r>
      <w:hyperlink r:id="rId212">
        <w:r>
          <w:rPr>
            <w:color w:val="0000FF"/>
          </w:rPr>
          <w:t>N 1141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2016 - 2022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10.04.2019 </w:t>
      </w:r>
      <w:hyperlink r:id="rId213">
        <w:r>
          <w:rPr>
            <w:color w:val="0000FF"/>
          </w:rPr>
          <w:t>N 1235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2016 - 2022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06.06.2019 </w:t>
      </w:r>
      <w:hyperlink r:id="rId214">
        <w:r>
          <w:rPr>
            <w:color w:val="0000FF"/>
          </w:rPr>
          <w:t>N 1952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2016 - 2022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16.12.2019 </w:t>
      </w:r>
      <w:hyperlink r:id="rId215">
        <w:r>
          <w:rPr>
            <w:color w:val="0000FF"/>
          </w:rPr>
          <w:t>N 5305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2016 - 2022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30.12.2019 </w:t>
      </w:r>
      <w:hyperlink r:id="rId216">
        <w:r>
          <w:rPr>
            <w:color w:val="0000FF"/>
          </w:rPr>
          <w:t>N 5702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 на 2016 - 2022 годы,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21.02.2020 </w:t>
      </w:r>
      <w:hyperlink r:id="rId217">
        <w:r>
          <w:rPr>
            <w:color w:val="0000FF"/>
          </w:rPr>
          <w:t>N 709</w:t>
        </w:r>
      </w:hyperlink>
      <w:r>
        <w:t xml:space="preserve"> "О внесении изменений в Постановление администрации города Рязани от 29.09.2015 N 4552 "Об утверждении муниципальной программы "Дорожное хозяйство и развитие транспортной системы в городе Рязани" на 2016 - 2022 годы";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06.03.2020 </w:t>
      </w:r>
      <w:hyperlink r:id="rId218">
        <w:r>
          <w:rPr>
            <w:color w:val="0000FF"/>
          </w:rPr>
          <w:t>N 924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12.05.2020 </w:t>
      </w:r>
      <w:hyperlink r:id="rId219">
        <w:r>
          <w:rPr>
            <w:color w:val="0000FF"/>
          </w:rPr>
          <w:t>N 1624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19.05.2020 </w:t>
      </w:r>
      <w:hyperlink r:id="rId220">
        <w:r>
          <w:rPr>
            <w:color w:val="0000FF"/>
          </w:rPr>
          <w:t>N 1680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17.06.2020 </w:t>
      </w:r>
      <w:hyperlink r:id="rId221">
        <w:r>
          <w:rPr>
            <w:color w:val="0000FF"/>
          </w:rPr>
          <w:t>N 1953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26.06.2020 </w:t>
      </w:r>
      <w:hyperlink r:id="rId222">
        <w:r>
          <w:rPr>
            <w:color w:val="0000FF"/>
          </w:rPr>
          <w:t>N 2094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29.06.2020 </w:t>
      </w:r>
      <w:hyperlink r:id="rId223">
        <w:r>
          <w:rPr>
            <w:color w:val="0000FF"/>
          </w:rPr>
          <w:t>N 2115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27.07.2020 </w:t>
      </w:r>
      <w:hyperlink r:id="rId224">
        <w:r>
          <w:rPr>
            <w:color w:val="0000FF"/>
          </w:rPr>
          <w:t>N 2555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lastRenderedPageBreak/>
        <w:t xml:space="preserve">- от 17.09.2020 </w:t>
      </w:r>
      <w:hyperlink r:id="rId225">
        <w:r>
          <w:rPr>
            <w:color w:val="0000FF"/>
          </w:rPr>
          <w:t>N 3395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26.12.2020 </w:t>
      </w:r>
      <w:hyperlink r:id="rId226">
        <w:r>
          <w:rPr>
            <w:color w:val="0000FF"/>
          </w:rPr>
          <w:t>N 4975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31.12.2020 </w:t>
      </w:r>
      <w:hyperlink r:id="rId227">
        <w:r>
          <w:rPr>
            <w:color w:val="0000FF"/>
          </w:rPr>
          <w:t>N 5158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28.01.2021 </w:t>
      </w:r>
      <w:hyperlink r:id="rId228">
        <w:r>
          <w:rPr>
            <w:color w:val="0000FF"/>
          </w:rPr>
          <w:t>N 196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26.03.2021 </w:t>
      </w:r>
      <w:hyperlink r:id="rId229">
        <w:r>
          <w:rPr>
            <w:color w:val="0000FF"/>
          </w:rPr>
          <w:t>N 1055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07.05.2021 </w:t>
      </w:r>
      <w:hyperlink r:id="rId230">
        <w:r>
          <w:rPr>
            <w:color w:val="0000FF"/>
          </w:rPr>
          <w:t>N 1699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25.05.2021 </w:t>
      </w:r>
      <w:hyperlink r:id="rId231">
        <w:r>
          <w:rPr>
            <w:color w:val="0000FF"/>
          </w:rPr>
          <w:t>N 1906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31.05.2021 </w:t>
      </w:r>
      <w:hyperlink r:id="rId232">
        <w:r>
          <w:rPr>
            <w:color w:val="0000FF"/>
          </w:rPr>
          <w:t>N 2010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11.06.2021 </w:t>
      </w:r>
      <w:hyperlink r:id="rId233">
        <w:r>
          <w:rPr>
            <w:color w:val="0000FF"/>
          </w:rPr>
          <w:t>N 2230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13.07.2021 </w:t>
      </w:r>
      <w:hyperlink r:id="rId234">
        <w:r>
          <w:rPr>
            <w:color w:val="0000FF"/>
          </w:rPr>
          <w:t>N 2738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20.09.2021 </w:t>
      </w:r>
      <w:hyperlink r:id="rId235">
        <w:r>
          <w:rPr>
            <w:color w:val="0000FF"/>
          </w:rPr>
          <w:t>N 3950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4552";</w:t>
      </w:r>
    </w:p>
    <w:p w:rsidR="007265A3" w:rsidRDefault="007265A3">
      <w:pPr>
        <w:pStyle w:val="ConsPlusNormal"/>
        <w:spacing w:before="220"/>
        <w:ind w:firstLine="540"/>
        <w:jc w:val="both"/>
      </w:pPr>
      <w:r>
        <w:t xml:space="preserve">- от 30.09.2021 </w:t>
      </w:r>
      <w:hyperlink r:id="rId236">
        <w:r>
          <w:rPr>
            <w:color w:val="0000FF"/>
          </w:rPr>
          <w:t>N 4230</w:t>
        </w:r>
      </w:hyperlink>
      <w:r>
        <w:t xml:space="preserve"> "О внесении изменений в муниципальную программу "Дорожное хозяйство и развитие транспортной системы в городе Рязани", утвержденную Постановлением администрации города Рязани от 29.09.2015 N 4552".</w:t>
      </w: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jc w:val="both"/>
      </w:pPr>
    </w:p>
    <w:p w:rsidR="007265A3" w:rsidRDefault="007265A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AB2" w:rsidRDefault="00317AB2"/>
    <w:sectPr w:rsidR="00317AB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A3"/>
    <w:rsid w:val="00317AB2"/>
    <w:rsid w:val="0072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65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6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65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6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65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65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65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265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26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265A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265A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265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265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265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541C03C51849559F033158CEAC6AD33B9A7E4EED61D45DBBDB171CFA4DFCF021DF6BF0CB4EC15D473DB66802F6507240A236174DF30FCEB7D6D419C27HAI" TargetMode="External"/><Relationship Id="rId21" Type="http://schemas.openxmlformats.org/officeDocument/2006/relationships/hyperlink" Target="consultantplus://offline/ref=7541C03C51849559F033158CEAC6AD33B9A7E4EED61D45DBBDB171CFA4DFCF021DF6BF0CB4EC15D473DB65822C6507240A236174DF30FCEB7D6D419C27HAI" TargetMode="External"/><Relationship Id="rId42" Type="http://schemas.openxmlformats.org/officeDocument/2006/relationships/hyperlink" Target="consultantplus://offline/ref=7541C03C51849559F033158CEAC6AD33B9A7E4EED61C41DBBCB171CFA4DFCF021DF6BF0CB4EC15D473DB65822C6507240A236174DF30FCEB7D6D419C27HAI" TargetMode="External"/><Relationship Id="rId63" Type="http://schemas.openxmlformats.org/officeDocument/2006/relationships/hyperlink" Target="consultantplus://offline/ref=7541C03C51849559F033158CEAC6AD33B9A7E4EED61342D6BDB071CFA4DFCF021DF6BF0CB4EC15D473DB65832F6507240A236174DF30FCEB7D6D419C27HAI" TargetMode="External"/><Relationship Id="rId84" Type="http://schemas.openxmlformats.org/officeDocument/2006/relationships/hyperlink" Target="consultantplus://offline/ref=7541C03C51849559F033158CEAC6AD33B9A7E4EED61341DBB1B571CFA4DFCF021DF6BF0CB4EC15D473DB65832F6507240A236174DF30FCEB7D6D419C27HAI" TargetMode="External"/><Relationship Id="rId138" Type="http://schemas.openxmlformats.org/officeDocument/2006/relationships/hyperlink" Target="consultantplus://offline/ref=7541C03C51849559F033158CEAC6AD33B9A7E4EED61C45D0BFB571CFA4DFCF021DF6BF0CB4EC15D473DB67842F6507240A236174DF30FCEB7D6D419C27HAI" TargetMode="External"/><Relationship Id="rId159" Type="http://schemas.openxmlformats.org/officeDocument/2006/relationships/hyperlink" Target="consultantplus://offline/ref=7541C03C51849559F033158CEAC6AD33B9A7E4EED61241D6B0B371CFA4DFCF021DF6BF0CB4EC15D473DB65842B6507240A236174DF30FCEB7D6D419C27HAI" TargetMode="External"/><Relationship Id="rId170" Type="http://schemas.openxmlformats.org/officeDocument/2006/relationships/hyperlink" Target="consultantplus://offline/ref=7541C03C51849559F033158CEAC6AD33B9A7E4EED61D43D1BDB571CFA4DFCF021DF6BF0CB4EC15D473DB66862E6507240A236174DF30FCEB7D6D419C27HAI" TargetMode="External"/><Relationship Id="rId191" Type="http://schemas.openxmlformats.org/officeDocument/2006/relationships/hyperlink" Target="consultantplus://offline/ref=7541C03C51849559F033158CEAC6AD33B9A7E4EED71547D6BAB571CFA4DFCF021DF6BF0CA6EC4DD872D37B82287051754C27H2I" TargetMode="External"/><Relationship Id="rId205" Type="http://schemas.openxmlformats.org/officeDocument/2006/relationships/hyperlink" Target="consultantplus://offline/ref=7541C03C51849559F033158CEAC6AD33B9A7E4EED71242D4B8BC71CFA4DFCF021DF6BF0CA6EC4DD872D37B82287051754C27H2I" TargetMode="External"/><Relationship Id="rId226" Type="http://schemas.openxmlformats.org/officeDocument/2006/relationships/hyperlink" Target="consultantplus://offline/ref=7541C03C51849559F033158CEAC6AD33B9A7E4EED61640D1BAB771CFA4DFCF021DF6BF0CA6EC4DD872D37B82287051754C27H2I" TargetMode="External"/><Relationship Id="rId107" Type="http://schemas.openxmlformats.org/officeDocument/2006/relationships/hyperlink" Target="consultantplus://offline/ref=7541C03C51849559F033158CEAC6AD33B9A7E4EED1154AD3BEB471CFA4DFCF021DF6BF0CB4EC15D473DB658A2B6507240A236174DF30FCEB7D6D419C27HAI" TargetMode="External"/><Relationship Id="rId11" Type="http://schemas.openxmlformats.org/officeDocument/2006/relationships/hyperlink" Target="consultantplus://offline/ref=7541C03C51849559F033158CEAC6AD33B9A7E4EED61342D6BDB071CFA4DFCF021DF6BF0CB4EC15D473DB65822C6507240A236174DF30FCEB7D6D419C27HAI" TargetMode="External"/><Relationship Id="rId32" Type="http://schemas.openxmlformats.org/officeDocument/2006/relationships/hyperlink" Target="consultantplus://offline/ref=7541C03C51849559F033158CEAC6AD33B9A7E4EED61146D7BAB471CFA4DFCF021DF6BF0CB4EC15D473DB65822C6507240A236174DF30FCEB7D6D419C27HAI" TargetMode="External"/><Relationship Id="rId53" Type="http://schemas.openxmlformats.org/officeDocument/2006/relationships/hyperlink" Target="consultantplus://offline/ref=7541C03C51849559F033158CEAC6AD33B9A7E4EED1154AD3BEB471CFA4DFCF021DF6BF0CB4EC15D473DB65822C6507240A236174DF30FCEB7D6D419C27HAI" TargetMode="External"/><Relationship Id="rId74" Type="http://schemas.openxmlformats.org/officeDocument/2006/relationships/hyperlink" Target="consultantplus://offline/ref=7541C03C51849559F033158CEAC6AD33B9A7E4EED61C47D0BFB471CFA4DFCF021DF6BF0CB4EC15D473DB65832F6507240A236174DF30FCEB7D6D419C27HAI" TargetMode="External"/><Relationship Id="rId128" Type="http://schemas.openxmlformats.org/officeDocument/2006/relationships/hyperlink" Target="consultantplus://offline/ref=7541C03C51849559F033158CEAC6AD33B9A7E4EED61D43D1BDB571CFA4DFCF021DF6BF0CB4EC15D473DB678A2F6507240A236174DF30FCEB7D6D419C27HAI" TargetMode="External"/><Relationship Id="rId149" Type="http://schemas.openxmlformats.org/officeDocument/2006/relationships/hyperlink" Target="consultantplus://offline/ref=7541C03C51849559F033158CEAC6AD33B9A7E4EED1144AD5BABD71CFA4DFCF021DF6BF0CB4EC15D473DB66842B6507240A236174DF30FCEB7D6D419C27HAI" TargetMode="External"/><Relationship Id="rId5" Type="http://schemas.openxmlformats.org/officeDocument/2006/relationships/hyperlink" Target="consultantplus://offline/ref=7541C03C51849559F033158CEAC6AD33B9A7E4EED61146D7BAB471CFA4DFCF021DF6BF0CB4EC15D473DB65822C6507240A236174DF30FCEB7D6D419C27HAI" TargetMode="External"/><Relationship Id="rId95" Type="http://schemas.openxmlformats.org/officeDocument/2006/relationships/hyperlink" Target="consultantplus://offline/ref=7541C03C51849559F033158CEAC6AD33B9A7E4EED11440D0B0BC71CFA4DFCF021DF6BF0CB4EC15D473DB65832E6507240A236174DF30FCEB7D6D419C27HAI" TargetMode="External"/><Relationship Id="rId160" Type="http://schemas.openxmlformats.org/officeDocument/2006/relationships/hyperlink" Target="consultantplus://offline/ref=7541C03C51849559F033158CEAC6AD33B9A7E4EED61C41DBBCB171CFA4DFCF021DF6BF0CB4EC15D473DA67812F6507240A236174DF30FCEB7D6D419C27HAI" TargetMode="External"/><Relationship Id="rId181" Type="http://schemas.openxmlformats.org/officeDocument/2006/relationships/hyperlink" Target="consultantplus://offline/ref=7541C03C51849559F033158CEAC6AD33B9A7E4EED61342D6BDB071CFA4DFCF021DF6BF0CB4EC15D473DB66852E6507240A236174DF30FCEB7D6D419C27HAI" TargetMode="External"/><Relationship Id="rId216" Type="http://schemas.openxmlformats.org/officeDocument/2006/relationships/hyperlink" Target="consultantplus://offline/ref=7541C03C51849559F033158CEAC6AD33B9A7E4EED71D4BD6B0B771CFA4DFCF021DF6BF0CA6EC4DD872D37B82287051754C27H2I" TargetMode="External"/><Relationship Id="rId237" Type="http://schemas.openxmlformats.org/officeDocument/2006/relationships/fontTable" Target="fontTable.xml"/><Relationship Id="rId22" Type="http://schemas.openxmlformats.org/officeDocument/2006/relationships/hyperlink" Target="consultantplus://offline/ref=7541C03C51849559F033158CEAC6AD33B9A7E4EED61D4ADABAB671CFA4DFCF021DF6BF0CB4EC15D473DB65822C6507240A236174DF30FCEB7D6D419C27HAI" TargetMode="External"/><Relationship Id="rId43" Type="http://schemas.openxmlformats.org/officeDocument/2006/relationships/hyperlink" Target="consultantplus://offline/ref=7541C03C51849559F033158CEAC6AD33B9A7E4EED61C41DAB0B471CFA4DFCF021DF6BF0CB4EC15D473DB65822C6507240A236174DF30FCEB7D6D419C27HAI" TargetMode="External"/><Relationship Id="rId64" Type="http://schemas.openxmlformats.org/officeDocument/2006/relationships/hyperlink" Target="consultantplus://offline/ref=7541C03C51849559F033158CEAC6AD33B9A7E4EED61342D6BDB071CFA4DFCF021DF6BF0CB4EC15D473DB65832E6507240A236174DF30FCEB7D6D419C27HAI" TargetMode="External"/><Relationship Id="rId118" Type="http://schemas.openxmlformats.org/officeDocument/2006/relationships/hyperlink" Target="consultantplus://offline/ref=7541C03C51849559F033158CEAC6AD33B9A7E4EED61D45DBBDB171CFA4DFCF021DF6BF0CB4EC15D473DB66872C6507240A236174DF30FCEB7D6D419C27HAI" TargetMode="External"/><Relationship Id="rId139" Type="http://schemas.openxmlformats.org/officeDocument/2006/relationships/hyperlink" Target="consultantplus://offline/ref=7541C03C51849559F033158CEAC6AD33B9A7E4EED1144AD5BABD71CFA4DFCF021DF6BF0CB4EC15D473DB6686206507240A236174DF30FCEB7D6D419C27HAI" TargetMode="External"/><Relationship Id="rId80" Type="http://schemas.openxmlformats.org/officeDocument/2006/relationships/hyperlink" Target="consultantplus://offline/ref=7541C03C51849559F033158CEAC6AD33B9A7E4EED61241D6B0B371CFA4DFCF021DF6BF0CB4EC15D473DB6583286507240A236174DF30FCEB7D6D419C27HAI" TargetMode="External"/><Relationship Id="rId85" Type="http://schemas.openxmlformats.org/officeDocument/2006/relationships/hyperlink" Target="consultantplus://offline/ref=7541C03C51849559F033158CEAC6AD33B9A7E4EED61347D6B0BD71CFA4DFCF021DF6BF0CB4EC15D473DB6583216507240A236174DF30FCEB7D6D419C27HAI" TargetMode="External"/><Relationship Id="rId150" Type="http://schemas.openxmlformats.org/officeDocument/2006/relationships/hyperlink" Target="consultantplus://offline/ref=7541C03C51849559F033158CEAC6AD33B9A7E4EED61342D6BDB071CFA4DFCF021DF6BF0CB4EC15D473DB65802A6507240A236174DF30FCEB7D6D419C27HAI" TargetMode="External"/><Relationship Id="rId155" Type="http://schemas.openxmlformats.org/officeDocument/2006/relationships/hyperlink" Target="consultantplus://offline/ref=7541C03C51849559F033158CEAC6AD33B9A7E4EED61342D6BDB071CFA4DFCF021DF6BF0CB4EC15D473DB65802A6507240A236174DF30FCEB7D6D419C27HAI" TargetMode="External"/><Relationship Id="rId171" Type="http://schemas.openxmlformats.org/officeDocument/2006/relationships/hyperlink" Target="consultantplus://offline/ref=7541C03C51849559F033158CEAC6AD33B9A7E4EED1144AD5BABD71CFA4DFCF021DF6BF0CB4EC15D473DB61802A6507240A236174DF30FCEB7D6D419C27HAI" TargetMode="External"/><Relationship Id="rId176" Type="http://schemas.openxmlformats.org/officeDocument/2006/relationships/hyperlink" Target="consultantplus://offline/ref=7541C03C51849559F033158CEAC6AD33B9A7E4EED61342D6BDB071CFA4DFCF021DF6BF0CB4EC15D473DB66852A6507240A236174DF30FCEB7D6D419C27HAI" TargetMode="External"/><Relationship Id="rId192" Type="http://schemas.openxmlformats.org/officeDocument/2006/relationships/hyperlink" Target="consultantplus://offline/ref=7541C03C51849559F033158CEAC6AD33B9A7E4EED71643D1B9B771CFA4DFCF021DF6BF0CA6EC4DD872D37B82287051754C27H2I" TargetMode="External"/><Relationship Id="rId197" Type="http://schemas.openxmlformats.org/officeDocument/2006/relationships/hyperlink" Target="consultantplus://offline/ref=7541C03C51849559F033158CEAC6AD33B9A7E4EED71747DBBAB671CFA4DFCF021DF6BF0CA6EC4DD872D37B82287051754C27H2I" TargetMode="External"/><Relationship Id="rId206" Type="http://schemas.openxmlformats.org/officeDocument/2006/relationships/hyperlink" Target="consultantplus://offline/ref=7541C03C51849559F033158CEAC6AD33B9A7E4EED71247D2B8BC71CFA4DFCF021DF6BF0CA6EC4DD872D37B82287051754C27H2I" TargetMode="External"/><Relationship Id="rId227" Type="http://schemas.openxmlformats.org/officeDocument/2006/relationships/hyperlink" Target="consultantplus://offline/ref=7541C03C51849559F033158CEAC6AD33B9A7E4EED61646D1B1BC71CFA4DFCF021DF6BF0CA6EC4DD872D37B82287051754C27H2I" TargetMode="External"/><Relationship Id="rId201" Type="http://schemas.openxmlformats.org/officeDocument/2006/relationships/hyperlink" Target="consultantplus://offline/ref=7541C03C51849559F033158CEAC6AD33B9A7E4EED7104AD2BBB771CFA4DFCF021DF6BF0CA6EC4DD872D37B82287051754C27H2I" TargetMode="External"/><Relationship Id="rId222" Type="http://schemas.openxmlformats.org/officeDocument/2006/relationships/hyperlink" Target="consultantplus://offline/ref=7541C03C51849559F033158CEAC6AD33B9A7E4EED61542D3B8BC71CFA4DFCF021DF6BF0CA6EC4DD872D37B82287051754C27H2I" TargetMode="External"/><Relationship Id="rId12" Type="http://schemas.openxmlformats.org/officeDocument/2006/relationships/hyperlink" Target="consultantplus://offline/ref=7541C03C51849559F033158CEAC6AD33B9A7E4EED61341DBB1B571CFA4DFCF021DF6BF0CB4EC15D473DB65822C6507240A236174DF30FCEB7D6D419C27HAI" TargetMode="External"/><Relationship Id="rId17" Type="http://schemas.openxmlformats.org/officeDocument/2006/relationships/hyperlink" Target="consultantplus://offline/ref=7541C03C51849559F033158CEAC6AD33B9A7E4EED61C47D0BFB471CFA4DFCF021DF6BF0CB4EC15D473DB65822C6507240A236174DF30FCEB7D6D419C27HAI" TargetMode="External"/><Relationship Id="rId33" Type="http://schemas.openxmlformats.org/officeDocument/2006/relationships/hyperlink" Target="consultantplus://offline/ref=7541C03C51849559F033158CEAC6AD33B9A7E4EED61146D7BBBD71CFA4DFCF021DF6BF0CB4EC15D473DB65822C6507240A236174DF30FCEB7D6D419C27HAI" TargetMode="External"/><Relationship Id="rId38" Type="http://schemas.openxmlformats.org/officeDocument/2006/relationships/hyperlink" Target="consultantplus://offline/ref=7541C03C51849559F033158CEAC6AD33B9A7E4EED61342D6BDB071CFA4DFCF021DF6BF0CB4EC15D473DB65822C6507240A236174DF30FCEB7D6D419C27HAI" TargetMode="External"/><Relationship Id="rId59" Type="http://schemas.openxmlformats.org/officeDocument/2006/relationships/hyperlink" Target="consultantplus://offline/ref=7541C03C51849559F0330B81FCAAF339B9AEB8E7D11C4985E5E07798FB8FC9574FB6E155F6A006D572C567822B26HAI" TargetMode="External"/><Relationship Id="rId103" Type="http://schemas.openxmlformats.org/officeDocument/2006/relationships/hyperlink" Target="consultantplus://offline/ref=7541C03C51849559F033158CEAC6AD33B9A7E4EED1144AD5BABD71CFA4DFCF021DF6BF0CB4EC15D473DB65862C6507240A236174DF30FCEB7D6D419C27HAI" TargetMode="External"/><Relationship Id="rId108" Type="http://schemas.openxmlformats.org/officeDocument/2006/relationships/hyperlink" Target="consultantplus://offline/ref=7541C03C51849559F033158CEAC6AD33B9A7E4EED1154AD3BEB471CFA4DFCF021DF6BF0CB4EC15D473DB6483216507240A236174DF30FCEB7D6D419C27HAI" TargetMode="External"/><Relationship Id="rId124" Type="http://schemas.openxmlformats.org/officeDocument/2006/relationships/hyperlink" Target="consultantplus://offline/ref=7541C03C51849559F033158CEAC6AD33B9A7E4EED1154AD3BEB471CFA4DFCF021DF6BF0CB4EC15D473DB6685286507240A236174DF30FCEB7D6D419C27HAI" TargetMode="External"/><Relationship Id="rId129" Type="http://schemas.openxmlformats.org/officeDocument/2006/relationships/hyperlink" Target="consultantplus://offline/ref=7541C03C51849559F033158CEAC6AD33B9A7E4EED61C45D0BFB571CFA4DFCF021DF6BF0CB4EC15D473DB648A2F6507240A236174DF30FCEB7D6D419C27HAI" TargetMode="External"/><Relationship Id="rId54" Type="http://schemas.openxmlformats.org/officeDocument/2006/relationships/hyperlink" Target="consultantplus://offline/ref=7541C03C51849559F033158CEAC6AD33B9A7E4EED1154AD3BEB471CFA4DFCF021DF6BF0CB4EC15D473DB6583286507240A236174DF30FCEB7D6D419C27HAI" TargetMode="External"/><Relationship Id="rId70" Type="http://schemas.openxmlformats.org/officeDocument/2006/relationships/hyperlink" Target="consultantplus://offline/ref=7541C03C51849559F033158CEAC6AD33B9A7E4EED1144AD5BABD71CFA4DFCF021DF6BF0CB4EC15D473DB65832F6507240A236174DF30FCEB7D6D419C27HAI" TargetMode="External"/><Relationship Id="rId75" Type="http://schemas.openxmlformats.org/officeDocument/2006/relationships/hyperlink" Target="consultantplus://offline/ref=7541C03C51849559F033158CEAC6AD33B9A7E4EED61C47D0BFB471CFA4DFCF021DF6BF0CB4EC15D473DB6583216507240A236174DF30FCEB7D6D419C27HAI" TargetMode="External"/><Relationship Id="rId91" Type="http://schemas.openxmlformats.org/officeDocument/2006/relationships/hyperlink" Target="consultantplus://offline/ref=7541C03C51849559F033158CEAC6AD33B9A7E4EED61D43D1BDB571CFA4DFCF021DF6BF0CB4EC15D473DB65832F6507240A236174DF30FCEB7D6D419C27HAI" TargetMode="External"/><Relationship Id="rId96" Type="http://schemas.openxmlformats.org/officeDocument/2006/relationships/hyperlink" Target="consultantplus://offline/ref=7541C03C51849559F033158CEAC6AD33B9A7E4EED11446DABAB071CFA4DFCF021DF6BF0CB4EC15D473DB65832E6507240A236174DF30FCEB7D6D419C27HAI" TargetMode="External"/><Relationship Id="rId140" Type="http://schemas.openxmlformats.org/officeDocument/2006/relationships/hyperlink" Target="consultantplus://offline/ref=7541C03C51849559F033158CEAC6AD33B9A7E4EED1144AD5BABD71CFA4DFCF021DF6BF0CB4EC15D473DB6684286507240A236174DF30FCEB7D6D419C27HAI" TargetMode="External"/><Relationship Id="rId145" Type="http://schemas.openxmlformats.org/officeDocument/2006/relationships/hyperlink" Target="consultantplus://offline/ref=7541C03C51849559F033158CEAC6AD33B9A7E4EED61D41D3B8BD71CFA4DFCF021DF6BF0CB4EC15D473DB65812E6507240A236174DF30FCEB7D6D419C27HAI" TargetMode="External"/><Relationship Id="rId161" Type="http://schemas.openxmlformats.org/officeDocument/2006/relationships/hyperlink" Target="consultantplus://offline/ref=7541C03C51849559F033158CEAC6AD33B9A7E4EED61241D6B0B371CFA4DFCF021DF6BF0CB4EC15D473DB6585296507240A236174DF30FCEB7D6D419C27HAI" TargetMode="External"/><Relationship Id="rId166" Type="http://schemas.openxmlformats.org/officeDocument/2006/relationships/hyperlink" Target="consultantplus://offline/ref=7541C03C51849559F033158CEAC6AD33B9A7E4EED61D41D3B8BD71CFA4DFCF021DF6BF0CB4EC15D473DB65872F6507240A236174DF30FCEB7D6D419C27HAI" TargetMode="External"/><Relationship Id="rId182" Type="http://schemas.openxmlformats.org/officeDocument/2006/relationships/hyperlink" Target="consultantplus://offline/ref=7541C03C51849559F033158CEAC6AD33B9A7E4EED61342D6BDB071CFA4DFCF021DF6BF0CB4EC15D473DB6685216507240A236174DF30FCEB7D6D419C27HAI" TargetMode="External"/><Relationship Id="rId187" Type="http://schemas.openxmlformats.org/officeDocument/2006/relationships/hyperlink" Target="consultantplus://offline/ref=7541C03C51849559F033158CEAC6AD33B9A7E4EED71447D6BBB071CFA4DFCF021DF6BF0CA6EC4DD872D37B82287051754C27H2I" TargetMode="External"/><Relationship Id="rId217" Type="http://schemas.openxmlformats.org/officeDocument/2006/relationships/hyperlink" Target="consultantplus://offline/ref=7541C03C51849559F033158CEAC6AD33B9A7E4EED61443D1BFB771CFA4DFCF021DF6BF0CA6EC4DD872D37B82287051754C27H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41C03C51849559F033158CEAC6AD33B9A7E4EED61146D7BBBD71CFA4DFCF021DF6BF0CB4EC15D473DB65822C6507240A236174DF30FCEB7D6D419C27HAI" TargetMode="External"/><Relationship Id="rId212" Type="http://schemas.openxmlformats.org/officeDocument/2006/relationships/hyperlink" Target="consultantplus://offline/ref=7541C03C51849559F033158CEAC6AD33B9A7E4EED7134BDBBFB371CFA4DFCF021DF6BF0CA6EC4DD872D37B82287051754C27H2I" TargetMode="External"/><Relationship Id="rId233" Type="http://schemas.openxmlformats.org/officeDocument/2006/relationships/hyperlink" Target="consultantplus://offline/ref=7541C03C51849559F033158CEAC6AD33B9A7E4EED61746D0BFB171CFA4DFCF021DF6BF0CA6EC4DD872D37B82287051754C27H2I" TargetMode="External"/><Relationship Id="rId238" Type="http://schemas.openxmlformats.org/officeDocument/2006/relationships/theme" Target="theme/theme1.xml"/><Relationship Id="rId23" Type="http://schemas.openxmlformats.org/officeDocument/2006/relationships/hyperlink" Target="consultantplus://offline/ref=7541C03C51849559F033158CEAC6AD33B9A7E4EED11440D0B0BC71CFA4DFCF021DF6BF0CB4EC15D473DB65822C6507240A236174DF30FCEB7D6D419C27HAI" TargetMode="External"/><Relationship Id="rId28" Type="http://schemas.openxmlformats.org/officeDocument/2006/relationships/hyperlink" Target="consultantplus://offline/ref=7541C03C51849559F033158CEAC6AD33B9A7E4EED61341DAB8B071CFA4DFCF021DF6BF0CA6EC4DD872D37B82287051754C27H2I" TargetMode="External"/><Relationship Id="rId49" Type="http://schemas.openxmlformats.org/officeDocument/2006/relationships/hyperlink" Target="consultantplus://offline/ref=7541C03C51849559F033158CEAC6AD33B9A7E4EED61D4ADABAB671CFA4DFCF021DF6BF0CB4EC15D473DB65822C6507240A236174DF30FCEB7D6D419C27HAI" TargetMode="External"/><Relationship Id="rId114" Type="http://schemas.openxmlformats.org/officeDocument/2006/relationships/hyperlink" Target="consultantplus://offline/ref=7541C03C51849559F033158CEAC6AD33B9A7E4EED1154AD3BEB471CFA4DFCF021DF6BF0CB4EC15D473DB678B216507240A236174DF30FCEB7D6D419C27HAI" TargetMode="External"/><Relationship Id="rId119" Type="http://schemas.openxmlformats.org/officeDocument/2006/relationships/hyperlink" Target="consultantplus://offline/ref=7541C03C51849559F033158CEAC6AD33B9A7E4EED61C41DBBCB171CFA4DFCF021DF6BF0CB4EC15D473DB66852E6507240A236174DF30FCEB7D6D419C27HAI" TargetMode="External"/><Relationship Id="rId44" Type="http://schemas.openxmlformats.org/officeDocument/2006/relationships/hyperlink" Target="consultantplus://offline/ref=7541C03C51849559F033158CEAC6AD33B9A7E4EED61C47D0BFB471CFA4DFCF021DF6BF0CB4EC15D473DB65822C6507240A236174DF30FCEB7D6D419C27HAI" TargetMode="External"/><Relationship Id="rId60" Type="http://schemas.openxmlformats.org/officeDocument/2006/relationships/hyperlink" Target="consultantplus://offline/ref=7541C03C51849559F033158CEAC6AD33B9A7E4EED61341DAB8B071CFA4DFCF021DF6BF0CA6EC4DD872D37B82287051754C27H2I" TargetMode="External"/><Relationship Id="rId65" Type="http://schemas.openxmlformats.org/officeDocument/2006/relationships/hyperlink" Target="consultantplus://offline/ref=7541C03C51849559F033158CEAC6AD33B9A7E4EED61342D6BDB071CFA4DFCF021DF6BF0CB4EC15D473DB6583206507240A236174DF30FCEB7D6D419C27HAI" TargetMode="External"/><Relationship Id="rId81" Type="http://schemas.openxmlformats.org/officeDocument/2006/relationships/hyperlink" Target="consultantplus://offline/ref=7541C03C51849559F033158CEAC6AD33B9A7E4EED61246D4B9BC71CFA4DFCF021DF6BF0CB4EC15D473DB6586216507240A236174DF30FCEB7D6D419C27HAI" TargetMode="External"/><Relationship Id="rId86" Type="http://schemas.openxmlformats.org/officeDocument/2006/relationships/hyperlink" Target="consultantplus://offline/ref=7541C03C51849559F033158CEAC6AD33B9A7E4EED61C43D4BDB571CFA4DFCF021DF6BF0CB4EC15D473DB65832F6507240A236174DF30FCEB7D6D419C27HAI" TargetMode="External"/><Relationship Id="rId130" Type="http://schemas.openxmlformats.org/officeDocument/2006/relationships/hyperlink" Target="consultantplus://offline/ref=7541C03C51849559F033158CEAC6AD33B9A7E4EED61C45D0BFB571CFA4DFCF021DF6BF0CB4EC15D473DB648B216507240A236174DF30FCEB7D6D419C27HAI" TargetMode="External"/><Relationship Id="rId135" Type="http://schemas.openxmlformats.org/officeDocument/2006/relationships/hyperlink" Target="consultantplus://offline/ref=7541C03C51849559F033158CEAC6AD33B9A7E4EED61C45D0BFB571CFA4DFCF021DF6BF0CB4EC15D473DB67812A6507240A236174DF30FCEB7D6D419C27HAI" TargetMode="External"/><Relationship Id="rId151" Type="http://schemas.openxmlformats.org/officeDocument/2006/relationships/hyperlink" Target="consultantplus://offline/ref=7541C03C51849559F033158CEAC6AD33B9A7E4EED61146D7BBBD71CFA4DFCF021DF6BF0CB4EC15D473DB6D82206507240A236174DF30FCEB7D6D419C27HAI" TargetMode="External"/><Relationship Id="rId156" Type="http://schemas.openxmlformats.org/officeDocument/2006/relationships/hyperlink" Target="consultantplus://offline/ref=7541C03C51849559F033158CEAC6AD33B9A7E4EED6114BD0BCB171CFA4DFCF021DF6BF0CB4EC15D473DB6083206507240A236174DF30FCEB7D6D419C27HAI" TargetMode="External"/><Relationship Id="rId177" Type="http://schemas.openxmlformats.org/officeDocument/2006/relationships/hyperlink" Target="consultantplus://offline/ref=7541C03C51849559F033158CEAC6AD33B9A7E4EED61342D6BDB071CFA4DFCF021DF6BF0CB4EC15D473DB66852D6507240A236174DF30FCEB7D6D419C27HAI" TargetMode="External"/><Relationship Id="rId198" Type="http://schemas.openxmlformats.org/officeDocument/2006/relationships/hyperlink" Target="consultantplus://offline/ref=7541C03C51849559F033158CEAC6AD33B9A7E4EED71041D7B8B571CFA4DFCF021DF6BF0CA6EC4DD872D37B82287051754C27H2I" TargetMode="External"/><Relationship Id="rId172" Type="http://schemas.openxmlformats.org/officeDocument/2006/relationships/hyperlink" Target="consultantplus://offline/ref=7541C03C51849559F033158CEAC6AD33B9A7E4EED1154AD3BEB471CFA4DFCF021DF6BF0CB4EC15D473DB668B296507240A236174DF30FCEB7D6D419C27HAI" TargetMode="External"/><Relationship Id="rId193" Type="http://schemas.openxmlformats.org/officeDocument/2006/relationships/hyperlink" Target="consultantplus://offline/ref=7541C03C51849559F033158CEAC6AD33B9A7E4EED71646D3BAB471CFA4DFCF021DF6BF0CA6EC4DD872D37B82287051754C27H2I" TargetMode="External"/><Relationship Id="rId202" Type="http://schemas.openxmlformats.org/officeDocument/2006/relationships/hyperlink" Target="consultantplus://offline/ref=7541C03C51849559F033158CEAC6AD33B9A7E4EED71143D2BEB371CFA4DFCF021DF6BF0CA6EC4DD872D37B82287051754C27H2I" TargetMode="External"/><Relationship Id="rId207" Type="http://schemas.openxmlformats.org/officeDocument/2006/relationships/hyperlink" Target="consultantplus://offline/ref=7541C03C51849559F033158CEAC6AD33B9A7E4EED71247D1BAB671CFA4DFCF021DF6BF0CA6EC4DD872D37B82287051754C27H2I" TargetMode="External"/><Relationship Id="rId223" Type="http://schemas.openxmlformats.org/officeDocument/2006/relationships/hyperlink" Target="consultantplus://offline/ref=7541C03C51849559F033158CEAC6AD33B9A7E4EED61542D7BCB171CFA4DFCF021DF6BF0CA6EC4DD872D37B82287051754C27H2I" TargetMode="External"/><Relationship Id="rId228" Type="http://schemas.openxmlformats.org/officeDocument/2006/relationships/hyperlink" Target="consultantplus://offline/ref=7541C03C51849559F033158CEAC6AD33B9A7E4EED61647D6B1B471CFA4DFCF021DF6BF0CA6EC4DD872D37B82287051754C27H2I" TargetMode="External"/><Relationship Id="rId13" Type="http://schemas.openxmlformats.org/officeDocument/2006/relationships/hyperlink" Target="consultantplus://offline/ref=7541C03C51849559F033158CEAC6AD33B9A7E4EED61347D6B0BD71CFA4DFCF021DF6BF0CB4EC15D473DB65822C6507240A236174DF30FCEB7D6D419C27HAI" TargetMode="External"/><Relationship Id="rId18" Type="http://schemas.openxmlformats.org/officeDocument/2006/relationships/hyperlink" Target="consultantplus://offline/ref=7541C03C51849559F033158CEAC6AD33B9A7E4EED61C45D0BFB571CFA4DFCF021DF6BF0CB4EC15D473DB65822C6507240A236174DF30FCEB7D6D419C27HAI" TargetMode="External"/><Relationship Id="rId39" Type="http://schemas.openxmlformats.org/officeDocument/2006/relationships/hyperlink" Target="consultantplus://offline/ref=7541C03C51849559F033158CEAC6AD33B9A7E4EED61341DBB1B571CFA4DFCF021DF6BF0CB4EC15D473DB65822C6507240A236174DF30FCEB7D6D419C27HAI" TargetMode="External"/><Relationship Id="rId109" Type="http://schemas.openxmlformats.org/officeDocument/2006/relationships/hyperlink" Target="consultantplus://offline/ref=7541C03C51849559F033158CEAC6AD33B9A7E4EED61D45DBBDB171CFA4DFCF021DF6BF0CB4EC15D473DB648A216507240A236174DF30FCEB7D6D419C27HAI" TargetMode="External"/><Relationship Id="rId34" Type="http://schemas.openxmlformats.org/officeDocument/2006/relationships/hyperlink" Target="consultantplus://offline/ref=7541C03C51849559F033158CEAC6AD33B9A7E4EED6114BD0BCB171CFA4DFCF021DF6BF0CB4EC15D473DB65822C6507240A236174DF30FCEB7D6D419C27HAI" TargetMode="External"/><Relationship Id="rId50" Type="http://schemas.openxmlformats.org/officeDocument/2006/relationships/hyperlink" Target="consultantplus://offline/ref=7541C03C51849559F033158CEAC6AD33B9A7E4EED11440D0B0BC71CFA4DFCF021DF6BF0CB4EC15D473DB65822C6507240A236174DF30FCEB7D6D419C27HAI" TargetMode="External"/><Relationship Id="rId55" Type="http://schemas.openxmlformats.org/officeDocument/2006/relationships/hyperlink" Target="consultantplus://offline/ref=7541C03C51849559F033158CEAC6AD33B9A7E4EED11544D0BCB071CFA4DFCF021DF6BF0CA6EC4DD872D37B82287051754C27H2I" TargetMode="External"/><Relationship Id="rId76" Type="http://schemas.openxmlformats.org/officeDocument/2006/relationships/hyperlink" Target="consultantplus://offline/ref=7541C03C51849559F033158CEAC6AD33B9A7E4EED1144AD5BABD71CFA4DFCF021DF6BF0CB4EC15D473DB6583216507240A236174DF30FCEB7D6D419C27HAI" TargetMode="External"/><Relationship Id="rId97" Type="http://schemas.openxmlformats.org/officeDocument/2006/relationships/hyperlink" Target="consultantplus://offline/ref=7541C03C51849559F033158CEAC6AD33B9A7E4EED1144AD5BABD71CFA4DFCF021DF6BF0CB4EC15D473DB6580296507240A236174DF30FCEB7D6D419C27HAI" TargetMode="External"/><Relationship Id="rId104" Type="http://schemas.openxmlformats.org/officeDocument/2006/relationships/hyperlink" Target="consultantplus://offline/ref=7541C03C51849559F033158CEAC6AD33B9A7E4EED1154AD3BEB471CFA4DFCF021DF6BF0CB4EC15D473DB65832F6507240A236174DF30FCEB7D6D419C27HAI" TargetMode="External"/><Relationship Id="rId120" Type="http://schemas.openxmlformats.org/officeDocument/2006/relationships/hyperlink" Target="consultantplus://offline/ref=7541C03C51849559F033158CEAC6AD33B9A7E4EED61D45DBBDB171CFA4DFCF021DF6BF0CB4EC15D473DB61812D6507240A236174DF30FCEB7D6D419C27HAI" TargetMode="External"/><Relationship Id="rId125" Type="http://schemas.openxmlformats.org/officeDocument/2006/relationships/hyperlink" Target="consultantplus://offline/ref=7541C03C51849559F033158CEAC6AD33B9A7E4EED61C41DBBCB171CFA4DFCF021DF6BF0CB4EC15D473DB61852A6507240A236174DF30FCEB7D6D419C27HAI" TargetMode="External"/><Relationship Id="rId141" Type="http://schemas.openxmlformats.org/officeDocument/2006/relationships/hyperlink" Target="consultantplus://offline/ref=7541C03C51849559F033158CEAC6AD33B9A7E4EED11440D0B0BC71CFA4DFCF021DF6BF0CB4EC15D473DB66852A6507240A236174DF30FCEB7D6D419C27HAI" TargetMode="External"/><Relationship Id="rId146" Type="http://schemas.openxmlformats.org/officeDocument/2006/relationships/hyperlink" Target="consultantplus://offline/ref=7541C03C51849559F033158CEAC6AD33B9A7E4EED61C45D0BFB571CFA4DFCF021DF6BF0CB4EC15D473DB678B2B6507240A236174DF30FCEB7D6D419C27HAI" TargetMode="External"/><Relationship Id="rId167" Type="http://schemas.openxmlformats.org/officeDocument/2006/relationships/hyperlink" Target="consultantplus://offline/ref=7541C03C51849559F033158CEAC6AD33B9A7E4EED11440D0B0BC71CFA4DFCF021DF6BF0CB4EC15D473DB61832A6507240A236174DF30FCEB7D6D419C27HAI" TargetMode="External"/><Relationship Id="rId188" Type="http://schemas.openxmlformats.org/officeDocument/2006/relationships/hyperlink" Target="consultantplus://offline/ref=7541C03C51849559F033158CEAC6AD33B9A7E4EED7144BD3BEB471CFA4DFCF021DF6BF0CA6EC4DD872D37B82287051754C27H2I" TargetMode="External"/><Relationship Id="rId7" Type="http://schemas.openxmlformats.org/officeDocument/2006/relationships/hyperlink" Target="consultantplus://offline/ref=7541C03C51849559F033158CEAC6AD33B9A7E4EED6114BD0BCB171CFA4DFCF021DF6BF0CB4EC15D473DB65822C6507240A236174DF30FCEB7D6D419C27HAI" TargetMode="External"/><Relationship Id="rId71" Type="http://schemas.openxmlformats.org/officeDocument/2006/relationships/hyperlink" Target="consultantplus://offline/ref=7541C03C51849559F033158CEAC6AD33B9A7E4EED6114BD0BCB171CFA4DFCF021DF6BF0CB4EC15D473DB65862F6507240A236174DF30FCEB7D6D419C27HAI" TargetMode="External"/><Relationship Id="rId92" Type="http://schemas.openxmlformats.org/officeDocument/2006/relationships/hyperlink" Target="consultantplus://offline/ref=7541C03C51849559F033158CEAC6AD33B9A7E4EED61D41D3B8BD71CFA4DFCF021DF6BF0CB4EC15D473DB6583286507240A236174DF30FCEB7D6D419C27HAI" TargetMode="External"/><Relationship Id="rId162" Type="http://schemas.openxmlformats.org/officeDocument/2006/relationships/hyperlink" Target="consultantplus://offline/ref=7541C03C51849559F033158CEAC6AD33B9A7E4EED61241D6B0B371CFA4DFCF021DF6BF0CB4EC15D473DB65852E6507240A236174DF30FCEB7D6D419C27HAI" TargetMode="External"/><Relationship Id="rId183" Type="http://schemas.openxmlformats.org/officeDocument/2006/relationships/hyperlink" Target="consultantplus://offline/ref=7541C03C51849559F033158CEAC6AD33B9A7E4EED61342D6BDB071CFA4DFCF021DF6BF0CB4EC15D473DB6685206507240A236174DF30FCEB7D6D419C27HAI" TargetMode="External"/><Relationship Id="rId213" Type="http://schemas.openxmlformats.org/officeDocument/2006/relationships/hyperlink" Target="consultantplus://offline/ref=7541C03C51849559F033158CEAC6AD33B9A7E4EED71C42DBBCBD71CFA4DFCF021DF6BF0CA6EC4DD872D37B82287051754C27H2I" TargetMode="External"/><Relationship Id="rId218" Type="http://schemas.openxmlformats.org/officeDocument/2006/relationships/hyperlink" Target="consultantplus://offline/ref=7541C03C51849559F033158CEAC6AD33B9A7E4EED61443DABEB171CFA4DFCF021DF6BF0CA6EC4DD872D37B82287051754C27H2I" TargetMode="External"/><Relationship Id="rId234" Type="http://schemas.openxmlformats.org/officeDocument/2006/relationships/hyperlink" Target="consultantplus://offline/ref=7541C03C51849559F033158CEAC6AD33B9A7E4EED61744D4B1B171CFA4DFCF021DF6BF0CA6EC4DD872D37B82287051754C27H2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541C03C51849559F033158CEAC6AD33B9A7E4EED1144AD6B1B571CFA4DFCF021DF6BF0CA6EC4DD872D37B82287051754C27H2I" TargetMode="External"/><Relationship Id="rId24" Type="http://schemas.openxmlformats.org/officeDocument/2006/relationships/hyperlink" Target="consultantplus://offline/ref=7541C03C51849559F033158CEAC6AD33B9A7E4EED11446DABAB071CFA4DFCF021DF6BF0CB4EC15D473DB65822C6507240A236174DF30FCEB7D6D419C27HAI" TargetMode="External"/><Relationship Id="rId40" Type="http://schemas.openxmlformats.org/officeDocument/2006/relationships/hyperlink" Target="consultantplus://offline/ref=7541C03C51849559F033158CEAC6AD33B9A7E4EED61347D6B0BD71CFA4DFCF021DF6BF0CB4EC15D473DB65822C6507240A236174DF30FCEB7D6D419C27HAI" TargetMode="External"/><Relationship Id="rId45" Type="http://schemas.openxmlformats.org/officeDocument/2006/relationships/hyperlink" Target="consultantplus://offline/ref=7541C03C51849559F033158CEAC6AD33B9A7E4EED61C45D0BFB571CFA4DFCF021DF6BF0CB4EC15D473DB65822C6507240A236174DF30FCEB7D6D419C27HAI" TargetMode="External"/><Relationship Id="rId66" Type="http://schemas.openxmlformats.org/officeDocument/2006/relationships/hyperlink" Target="consultantplus://offline/ref=7541C03C51849559F033158CEAC6AD33B9A7E4EED61342D6BDB071CFA4DFCF021DF6BF0CB4EC15D473DB6583216507240A236174DF30FCEB7D6D419C27HAI" TargetMode="External"/><Relationship Id="rId87" Type="http://schemas.openxmlformats.org/officeDocument/2006/relationships/hyperlink" Target="consultantplus://offline/ref=7541C03C51849559F033158CEAC6AD33B9A7E4EED61C41DBBCB171CFA4DFCF021DF6BF0CB4EC15D473DB65832E6507240A236174DF30FCEB7D6D419C27HAI" TargetMode="External"/><Relationship Id="rId110" Type="http://schemas.openxmlformats.org/officeDocument/2006/relationships/hyperlink" Target="consultantplus://offline/ref=7541C03C51849559F033158CEAC6AD33B9A7E4EED1154AD3BEB471CFA4DFCF021DF6BF0CB4EC15D473DB648A216507240A236174DF30FCEB7D6D419C27HAI" TargetMode="External"/><Relationship Id="rId115" Type="http://schemas.openxmlformats.org/officeDocument/2006/relationships/hyperlink" Target="consultantplus://offline/ref=7541C03C51849559F033158CEAC6AD33B9A7E4EED1154AD3BEB471CFA4DFCF021DF6BF0CB4EC15D473DB66812D6507240A236174DF30FCEB7D6D419C27HAI" TargetMode="External"/><Relationship Id="rId131" Type="http://schemas.openxmlformats.org/officeDocument/2006/relationships/hyperlink" Target="consultantplus://offline/ref=7541C03C51849559F033158CEAC6AD33B9A7E4EED61D43D1BDB571CFA4DFCF021DF6BF0CB4EC15D473DB678B2E6507240A236174DF30FCEB7D6D419C27HAI" TargetMode="External"/><Relationship Id="rId136" Type="http://schemas.openxmlformats.org/officeDocument/2006/relationships/hyperlink" Target="consultantplus://offline/ref=7541C03C51849559F033158CEAC6AD33B9A7E4EED61C45D0BFB571CFA4DFCF021DF6BF0CB4EC15D473DB67862D6507240A236174DF30FCEB7D6D419C27HAI" TargetMode="External"/><Relationship Id="rId157" Type="http://schemas.openxmlformats.org/officeDocument/2006/relationships/hyperlink" Target="consultantplus://offline/ref=7541C03C51849559F033158CEAC6AD33B9A7E4EED61C41DBBCB171CFA4DFCF021DF6BF0CB4EC15D473DA67802A6507240A236174DF30FCEB7D6D419C27HAI" TargetMode="External"/><Relationship Id="rId178" Type="http://schemas.openxmlformats.org/officeDocument/2006/relationships/hyperlink" Target="consultantplus://offline/ref=7541C03C51849559F033158CEAC6AD33B9A7E4EED61342D6BDB071CFA4DFCF021DF6BF0CB4EC15D473DB66852C6507240A236174DF30FCEB7D6D419C27HAI" TargetMode="External"/><Relationship Id="rId61" Type="http://schemas.openxmlformats.org/officeDocument/2006/relationships/hyperlink" Target="consultantplus://offline/ref=7541C03C51849559F033158CEAC6AD33B9A7E4EED1144AD6B1B571CFA4DFCF021DF6BF0CA6EC4DD872D37B82287051754C27H2I" TargetMode="External"/><Relationship Id="rId82" Type="http://schemas.openxmlformats.org/officeDocument/2006/relationships/hyperlink" Target="consultantplus://offline/ref=7541C03C51849559F033158CEAC6AD33B9A7E4EED61244D2BDB171CFA4DFCF021DF6BF0CB4EC15D473DB6586216507240A236174DF30FCEB7D6D419C27HAI" TargetMode="External"/><Relationship Id="rId152" Type="http://schemas.openxmlformats.org/officeDocument/2006/relationships/hyperlink" Target="consultantplus://offline/ref=7541C03C51849559F033158CEAC6AD33B9A7E4EED1144AD5BABD71CFA4DFCF021DF6BF0CB4EC15D473DB668A296507240A236174DF30FCEB7D6D419C27HAI" TargetMode="External"/><Relationship Id="rId173" Type="http://schemas.openxmlformats.org/officeDocument/2006/relationships/hyperlink" Target="consultantplus://offline/ref=7541C03C51849559F033158CEAC6AD33B9A7E4EED61244D2BDB171CFA4DFCF021DF6BF0CB4EC15D473DB6686216507240A236174DF30FCEB7D6D419C27HAI" TargetMode="External"/><Relationship Id="rId194" Type="http://schemas.openxmlformats.org/officeDocument/2006/relationships/hyperlink" Target="consultantplus://offline/ref=7541C03C51849559F033158CEAC6AD33B9A7E4EED71647D4BFB671CFA4DFCF021DF6BF0CA6EC4DD872D37B82287051754C27H2I" TargetMode="External"/><Relationship Id="rId199" Type="http://schemas.openxmlformats.org/officeDocument/2006/relationships/hyperlink" Target="consultantplus://offline/ref=7541C03C51849559F033158CEAC6AD33B9A7E4EED71046D0B1B371CFA4DFCF021DF6BF0CA6EC4DD872D37B82287051754C27H2I" TargetMode="External"/><Relationship Id="rId203" Type="http://schemas.openxmlformats.org/officeDocument/2006/relationships/hyperlink" Target="consultantplus://offline/ref=7541C03C51849559F033158CEAC6AD33B9A7E4EED71145D3B1B071CFA4DFCF021DF6BF0CA6EC4DD872D37B82287051754C27H2I" TargetMode="External"/><Relationship Id="rId208" Type="http://schemas.openxmlformats.org/officeDocument/2006/relationships/hyperlink" Target="consultantplus://offline/ref=7541C03C51849559F033158CEAC6AD33B9A7E4EED7124BD4B1B771CFA4DFCF021DF6BF0CA6EC4DD872D37B82287051754C27H2I" TargetMode="External"/><Relationship Id="rId229" Type="http://schemas.openxmlformats.org/officeDocument/2006/relationships/hyperlink" Target="consultantplus://offline/ref=7541C03C51849559F033158CEAC6AD33B9A7E4EED6164AD7BBB771CFA4DFCF021DF6BF0CA6EC4DD872D37B82287051754C27H2I" TargetMode="External"/><Relationship Id="rId19" Type="http://schemas.openxmlformats.org/officeDocument/2006/relationships/hyperlink" Target="consultantplus://offline/ref=7541C03C51849559F033158CEAC6AD33B9A7E4EED61D43D1BDB571CFA4DFCF021DF6BF0CB4EC15D473DB65822C6507240A236174DF30FCEB7D6D419C27HAI" TargetMode="External"/><Relationship Id="rId224" Type="http://schemas.openxmlformats.org/officeDocument/2006/relationships/hyperlink" Target="consultantplus://offline/ref=7541C03C51849559F033158CEAC6AD33B9A7E4EED61543D4BAB171CFA4DFCF021DF6BF0CA6EC4DD872D37B82287051754C27H2I" TargetMode="External"/><Relationship Id="rId14" Type="http://schemas.openxmlformats.org/officeDocument/2006/relationships/hyperlink" Target="consultantplus://offline/ref=7541C03C51849559F033158CEAC6AD33B9A7E4EED61C43D4BDB571CFA4DFCF021DF6BF0CB4EC15D473DB65822C6507240A236174DF30FCEB7D6D419C27HAI" TargetMode="External"/><Relationship Id="rId30" Type="http://schemas.openxmlformats.org/officeDocument/2006/relationships/hyperlink" Target="consultantplus://offline/ref=7541C03C51849559F033158CEAC6AD33B9A7E4EED1144AD3BFB671CFA4DFCF021DF6BF0CB4EC15D473DB618A2F6507240A236174DF30FCEB7D6D419C27HAI" TargetMode="External"/><Relationship Id="rId35" Type="http://schemas.openxmlformats.org/officeDocument/2006/relationships/hyperlink" Target="consultantplus://offline/ref=7541C03C51849559F033158CEAC6AD33B9A7E4EED61241D6B0B371CFA4DFCF021DF6BF0CB4EC15D473DB65822C6507240A236174DF30FCEB7D6D419C27HAI" TargetMode="External"/><Relationship Id="rId56" Type="http://schemas.openxmlformats.org/officeDocument/2006/relationships/hyperlink" Target="consultantplus://offline/ref=7541C03C51849559F033158CEAC6AD33B9A7E4EED61747D2BFB171CFA4DFCF021DF6BF0CB4EC15D473DB65832B6507240A236174DF30FCEB7D6D419C27HAI" TargetMode="External"/><Relationship Id="rId77" Type="http://schemas.openxmlformats.org/officeDocument/2006/relationships/hyperlink" Target="consultantplus://offline/ref=7541C03C51849559F033158CEAC6AD33B9A7E4EED61146D7BAB471CFA4DFCF021DF6BF0CB4EC15D473DB6587296507240A236174DF30FCEB7D6D419C27HAI" TargetMode="External"/><Relationship Id="rId100" Type="http://schemas.openxmlformats.org/officeDocument/2006/relationships/hyperlink" Target="consultantplus://offline/ref=7541C03C51849559F033158CEAC6AD33B9A7E4EED61C41DAB0B471CFA4DFCF021DF6BF0CB4EC15D473DB65832E6507240A236174DF30FCEB7D6D419C27HAI" TargetMode="External"/><Relationship Id="rId105" Type="http://schemas.openxmlformats.org/officeDocument/2006/relationships/hyperlink" Target="consultantplus://offline/ref=7541C03C51849559F033158CEAC6AD33B9A7E4EED61C41DAB0B471CFA4DFCF021DF6BF0CB4EC15D473DB64862A6507240A236174DF30FCEB7D6D419C27HAI" TargetMode="External"/><Relationship Id="rId126" Type="http://schemas.openxmlformats.org/officeDocument/2006/relationships/hyperlink" Target="consultantplus://offline/ref=7541C03C51849559F033158CEAC6AD33B9A7E4EED61C41DAB0B471CFA4DFCF021DF6BF0CB4EC15D473DB63852B6507240A236174DF30FCEB7D6D419C27HAI" TargetMode="External"/><Relationship Id="rId147" Type="http://schemas.openxmlformats.org/officeDocument/2006/relationships/hyperlink" Target="consultantplus://offline/ref=7541C03C51849559F033158CEAC6AD33B9A7E4EED61D43D1BDB571CFA4DFCF021DF6BF0CB4EC15D473DB6683206507240A236174DF30FCEB7D6D419C27HAI" TargetMode="External"/><Relationship Id="rId168" Type="http://schemas.openxmlformats.org/officeDocument/2006/relationships/hyperlink" Target="consultantplus://offline/ref=7541C03C51849559F033158CEAC6AD33B9A7E4EED11440D0B0BC71CFA4DFCF021DF6BF0CB4EC15D473DB61802C6507240A236174DF30FCEB7D6D419C27HAI" TargetMode="External"/><Relationship Id="rId8" Type="http://schemas.openxmlformats.org/officeDocument/2006/relationships/hyperlink" Target="consultantplus://offline/ref=7541C03C51849559F033158CEAC6AD33B9A7E4EED61241D6B0B371CFA4DFCF021DF6BF0CB4EC15D473DB65822C6507240A236174DF30FCEB7D6D419C27HAI" TargetMode="External"/><Relationship Id="rId51" Type="http://schemas.openxmlformats.org/officeDocument/2006/relationships/hyperlink" Target="consultantplus://offline/ref=7541C03C51849559F033158CEAC6AD33B9A7E4EED11446DABAB071CFA4DFCF021DF6BF0CB4EC15D473DB65822C6507240A236174DF30FCEB7D6D419C27HAI" TargetMode="External"/><Relationship Id="rId72" Type="http://schemas.openxmlformats.org/officeDocument/2006/relationships/hyperlink" Target="consultantplus://offline/ref=7541C03C51849559F033158CEAC6AD33B9A7E4EED61342D6BDB071CFA4DFCF021DF6BF0CB4EC15D473DB65802B6507240A236174DF30FCEB7D6D419C27HAI" TargetMode="External"/><Relationship Id="rId93" Type="http://schemas.openxmlformats.org/officeDocument/2006/relationships/hyperlink" Target="consultantplus://offline/ref=7541C03C51849559F033158CEAC6AD33B9A7E4EED61D45DBBDB171CFA4DFCF021DF6BF0CB4EC15D473DB65832F6507240A236174DF30FCEB7D6D419C27HAI" TargetMode="External"/><Relationship Id="rId98" Type="http://schemas.openxmlformats.org/officeDocument/2006/relationships/hyperlink" Target="consultantplus://offline/ref=7541C03C51849559F033158CEAC6AD33B9A7E4EED1154AD3BEB471CFA4DFCF021DF6BF0CB4EC15D473DB65862B6507240A236174DF30FCEB7D6D419C27HAI" TargetMode="External"/><Relationship Id="rId121" Type="http://schemas.openxmlformats.org/officeDocument/2006/relationships/hyperlink" Target="consultantplus://offline/ref=7541C03C51849559F033158CEAC6AD33B9A7E4EED61D45DBBDB171CFA4DFCF021DF6BF0CB4EC15D473DB6187286507240A236174DF30FCEB7D6D419C27HAI" TargetMode="External"/><Relationship Id="rId142" Type="http://schemas.openxmlformats.org/officeDocument/2006/relationships/hyperlink" Target="consultantplus://offline/ref=7541C03C51849559F033158CEAC6AD33B9A7E4EED11440D0B0BC71CFA4DFCF021DF6BF0CB4EC15D473DB668A2D6507240A236174DF30FCEB7D6D419C27HAI" TargetMode="External"/><Relationship Id="rId163" Type="http://schemas.openxmlformats.org/officeDocument/2006/relationships/hyperlink" Target="consultantplus://offline/ref=7541C03C51849559F033158CEAC6AD33B9A7E4EED61341DBB1B571CFA4DFCF021DF6BF0CB4EC15D473DB61822C6507240A236174DF30FCEB7D6D419C27HAI" TargetMode="External"/><Relationship Id="rId184" Type="http://schemas.openxmlformats.org/officeDocument/2006/relationships/hyperlink" Target="consultantplus://offline/ref=7541C03C51849559F033158CEAC6AD33B9A7E4EED61C47D0BFB471CFA4DFCF021DF6BF0CB4EC15D473DB62852F6507240A236174DF30FCEB7D6D419C27HAI" TargetMode="External"/><Relationship Id="rId189" Type="http://schemas.openxmlformats.org/officeDocument/2006/relationships/hyperlink" Target="consultantplus://offline/ref=7541C03C51849559F033158CEAC6AD33B9A7E4EED71543D5BCB571CFA4DFCF021DF6BF0CA6EC4DD872D37B82287051754C27H2I" TargetMode="External"/><Relationship Id="rId219" Type="http://schemas.openxmlformats.org/officeDocument/2006/relationships/hyperlink" Target="consultantplus://offline/ref=7541C03C51849559F033158CEAC6AD33B9A7E4EED61444D6BCB771CFA4DFCF021DF6BF0CA6EC4DD872D37B82287051754C27H2I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541C03C51849559F033158CEAC6AD33B9A7E4EED71C46D2B1BD71CFA4DFCF021DF6BF0CA6EC4DD872D37B82287051754C27H2I" TargetMode="External"/><Relationship Id="rId230" Type="http://schemas.openxmlformats.org/officeDocument/2006/relationships/hyperlink" Target="consultantplus://offline/ref=7541C03C51849559F033158CEAC6AD33B9A7E4EED61743D4BBB471CFA4DFCF021DF6BF0CA6EC4DD872D37B82287051754C27H2I" TargetMode="External"/><Relationship Id="rId235" Type="http://schemas.openxmlformats.org/officeDocument/2006/relationships/hyperlink" Target="consultantplus://offline/ref=7541C03C51849559F033158CEAC6AD33B9A7E4EED61043D6B1B071CFA4DFCF021DF6BF0CA6EC4DD872D37B82287051754C27H2I" TargetMode="External"/><Relationship Id="rId25" Type="http://schemas.openxmlformats.org/officeDocument/2006/relationships/hyperlink" Target="consultantplus://offline/ref=7541C03C51849559F033158CEAC6AD33B9A7E4EED1144AD5BABD71CFA4DFCF021DF6BF0CB4EC15D473DB65822C6507240A236174DF30FCEB7D6D419C27HAI" TargetMode="External"/><Relationship Id="rId46" Type="http://schemas.openxmlformats.org/officeDocument/2006/relationships/hyperlink" Target="consultantplus://offline/ref=7541C03C51849559F033158CEAC6AD33B9A7E4EED61D43D1BDB571CFA4DFCF021DF6BF0CB4EC15D473DB65822C6507240A236174DF30FCEB7D6D419C27HAI" TargetMode="External"/><Relationship Id="rId67" Type="http://schemas.openxmlformats.org/officeDocument/2006/relationships/hyperlink" Target="consultantplus://offline/ref=7541C03C51849559F033158CEAC6AD33B9A7E4EED1154ADABAB571CFA4DFCF021DF6BF0CB4EC15D77ADF6487206507240A236174DF30FCEB7D6D419C27HAI" TargetMode="External"/><Relationship Id="rId116" Type="http://schemas.openxmlformats.org/officeDocument/2006/relationships/hyperlink" Target="consultantplus://offline/ref=7541C03C51849559F033158CEAC6AD33B9A7E4EED1154AD3BEB471CFA4DFCF021DF6BF0CB4EC15D473DB6686216507240A236174DF30FCEB7D6D419C27HAI" TargetMode="External"/><Relationship Id="rId137" Type="http://schemas.openxmlformats.org/officeDocument/2006/relationships/hyperlink" Target="consultantplus://offline/ref=7541C03C51849559F033158CEAC6AD33B9A7E4EED61C45D0BFB571CFA4DFCF021DF6BF0CB4EC15D473DB67872C6507240A236174DF30FCEB7D6D419C27HAI" TargetMode="External"/><Relationship Id="rId158" Type="http://schemas.openxmlformats.org/officeDocument/2006/relationships/hyperlink" Target="consultantplus://offline/ref=7541C03C51849559F033158CEAC6AD33B9A7E4EED61C41DBBCB171CFA4DFCF021DF6BF0CB4EC15D473DA6781296507240A236174DF30FCEB7D6D419C27HAI" TargetMode="External"/><Relationship Id="rId20" Type="http://schemas.openxmlformats.org/officeDocument/2006/relationships/hyperlink" Target="consultantplus://offline/ref=7541C03C51849559F033158CEAC6AD33B9A7E4EED61D41D3B8BD71CFA4DFCF021DF6BF0CB4EC15D473DB65822C6507240A236174DF30FCEB7D6D419C27HAI" TargetMode="External"/><Relationship Id="rId41" Type="http://schemas.openxmlformats.org/officeDocument/2006/relationships/hyperlink" Target="consultantplus://offline/ref=7541C03C51849559F033158CEAC6AD33B9A7E4EED61C43D4BDB571CFA4DFCF021DF6BF0CB4EC15D473DB65822C6507240A236174DF30FCEB7D6D419C27HAI" TargetMode="External"/><Relationship Id="rId62" Type="http://schemas.openxmlformats.org/officeDocument/2006/relationships/hyperlink" Target="consultantplus://offline/ref=7541C03C51849559F033158CEAC6AD33B9A7E4EED7164ADABDB471CFA4DFCF021DF6BF0CB4EC15D473DB6782206507240A236174DF30FCEB7D6D419C27HAI" TargetMode="External"/><Relationship Id="rId83" Type="http://schemas.openxmlformats.org/officeDocument/2006/relationships/hyperlink" Target="consultantplus://offline/ref=7541C03C51849559F033158CEAC6AD33B9A7E4EED61342D6BDB071CFA4DFCF021DF6BF0CB4EC15D473DB65802A6507240A236174DF30FCEB7D6D419C27HAI" TargetMode="External"/><Relationship Id="rId88" Type="http://schemas.openxmlformats.org/officeDocument/2006/relationships/hyperlink" Target="consultantplus://offline/ref=7541C03C51849559F033158CEAC6AD33B9A7E4EED61C41DAB0B471CFA4DFCF021DF6BF0CB4EC15D473DB65832E6507240A236174DF30FCEB7D6D419C27HAI" TargetMode="External"/><Relationship Id="rId111" Type="http://schemas.openxmlformats.org/officeDocument/2006/relationships/hyperlink" Target="consultantplus://offline/ref=7541C03C51849559F033158CEAC6AD33B9A7E4EED1154AD3BEB471CFA4DFCF021DF6BF0CB4EC15D473DB67802C6507240A236174DF30FCEB7D6D419C27HAI" TargetMode="External"/><Relationship Id="rId132" Type="http://schemas.openxmlformats.org/officeDocument/2006/relationships/hyperlink" Target="consultantplus://offline/ref=7541C03C51849559F033158CEAC6AD33B9A7E4EED11440D0B0BC71CFA4DFCF021DF6BF0CB4EC15D473DB6681216507240A236174DF30FCEB7D6D419C27HAI" TargetMode="External"/><Relationship Id="rId153" Type="http://schemas.openxmlformats.org/officeDocument/2006/relationships/hyperlink" Target="consultantplus://offline/ref=7541C03C51849559F033158CEAC6AD33B9A7E4EED1154AD3BEB471CFA4DFCF021DF6BF0CB4EC15D473DB6685216507240A236174DF30FCEB7D6D419C27HAI" TargetMode="External"/><Relationship Id="rId174" Type="http://schemas.openxmlformats.org/officeDocument/2006/relationships/hyperlink" Target="consultantplus://offline/ref=7541C03C51849559F033158CEAC6AD33B9A7E4EED61342D6BDB071CFA4DFCF021DF6BF0CB4EC15D473DB6685296507240A236174DF30FCEB7D6D419C27HAI" TargetMode="External"/><Relationship Id="rId179" Type="http://schemas.openxmlformats.org/officeDocument/2006/relationships/hyperlink" Target="consultantplus://offline/ref=7541C03C51849559F033158CEAC6AD33B9A7E4EED1154ADABAB571CFA4DFCF021DF6BF0CB4EC15D67AD263812B6507240A236174DF30FCEB7D6D419C27HAI" TargetMode="External"/><Relationship Id="rId195" Type="http://schemas.openxmlformats.org/officeDocument/2006/relationships/hyperlink" Target="consultantplus://offline/ref=7541C03C51849559F033158CEAC6AD33B9A7E4EED71743D6BCB071CFA4DFCF021DF6BF0CA6EC4DD872D37B82287051754C27H2I" TargetMode="External"/><Relationship Id="rId209" Type="http://schemas.openxmlformats.org/officeDocument/2006/relationships/hyperlink" Target="consultantplus://offline/ref=7541C03C51849559F033158CEAC6AD33B9A7E4EED71341D4BBB571CFA4DFCF021DF6BF0CA6EC4DD872D37B82287051754C27H2I" TargetMode="External"/><Relationship Id="rId190" Type="http://schemas.openxmlformats.org/officeDocument/2006/relationships/hyperlink" Target="consultantplus://offline/ref=7541C03C51849559F033158CEAC6AD33B9A7E4EED71541D1BDB071CFA4DFCF021DF6BF0CA6EC4DD872D37B82287051754C27H2I" TargetMode="External"/><Relationship Id="rId204" Type="http://schemas.openxmlformats.org/officeDocument/2006/relationships/hyperlink" Target="consultantplus://offline/ref=7541C03C51849559F033158CEAC6AD33B9A7E4EED7114BD1BDB571CFA4DFCF021DF6BF0CA6EC4DD872D37B82287051754C27H2I" TargetMode="External"/><Relationship Id="rId220" Type="http://schemas.openxmlformats.org/officeDocument/2006/relationships/hyperlink" Target="consultantplus://offline/ref=7541C03C51849559F033158CEAC6AD33B9A7E4EED61445D6BDB271CFA4DFCF021DF6BF0CA6EC4DD872D37B82287051754C27H2I" TargetMode="External"/><Relationship Id="rId225" Type="http://schemas.openxmlformats.org/officeDocument/2006/relationships/hyperlink" Target="consultantplus://offline/ref=7541C03C51849559F033158CEAC6AD33B9A7E4EED61547D3BEB271CFA4DFCF021DF6BF0CA6EC4DD872D37B82287051754C27H2I" TargetMode="External"/><Relationship Id="rId15" Type="http://schemas.openxmlformats.org/officeDocument/2006/relationships/hyperlink" Target="consultantplus://offline/ref=7541C03C51849559F033158CEAC6AD33B9A7E4EED61C41DBBCB171CFA4DFCF021DF6BF0CB4EC15D473DB65822C6507240A236174DF30FCEB7D6D419C27HAI" TargetMode="External"/><Relationship Id="rId36" Type="http://schemas.openxmlformats.org/officeDocument/2006/relationships/hyperlink" Target="consultantplus://offline/ref=7541C03C51849559F033158CEAC6AD33B9A7E4EED61246D4B9BC71CFA4DFCF021DF6BF0CB4EC15D473DB65822C6507240A236174DF30FCEB7D6D419C27HAI" TargetMode="External"/><Relationship Id="rId57" Type="http://schemas.openxmlformats.org/officeDocument/2006/relationships/hyperlink" Target="consultantplus://offline/ref=7541C03C51849559F0330B81FCAAF339BEA8BAE0D2124985E5E07798FB8FC9574FB6E155F6A006D572C567822B26HAI" TargetMode="External"/><Relationship Id="rId106" Type="http://schemas.openxmlformats.org/officeDocument/2006/relationships/hyperlink" Target="consultantplus://offline/ref=7541C03C51849559F033158CEAC6AD33B9A7E4EED1154AD3BEB471CFA4DFCF021DF6BF0CB4EC15D473DB65862B6507240A236174DF30FCEB7D6D419C27HAI" TargetMode="External"/><Relationship Id="rId127" Type="http://schemas.openxmlformats.org/officeDocument/2006/relationships/hyperlink" Target="consultantplus://offline/ref=7541C03C51849559F033158CEAC6AD33B9A7E4EED61D43D1BDB571CFA4DFCF021DF6BF0CB4EC15D473DB67852D6507240A236174DF30FCEB7D6D419C27HAI" TargetMode="External"/><Relationship Id="rId10" Type="http://schemas.openxmlformats.org/officeDocument/2006/relationships/hyperlink" Target="consultantplus://offline/ref=7541C03C51849559F033158CEAC6AD33B9A7E4EED61244D2BDB171CFA4DFCF021DF6BF0CB4EC15D473DB65822C6507240A236174DF30FCEB7D6D419C27HAI" TargetMode="External"/><Relationship Id="rId31" Type="http://schemas.openxmlformats.org/officeDocument/2006/relationships/hyperlink" Target="consultantplus://offline/ref=7541C03C51849559F033158CEAC6AD33B9A7E4EED1144AD3BFB671CFA4DFCF021DF6BF0CB4EC15D473DB63832A6507240A236174DF30FCEB7D6D419C27HAI" TargetMode="External"/><Relationship Id="rId52" Type="http://schemas.openxmlformats.org/officeDocument/2006/relationships/hyperlink" Target="consultantplus://offline/ref=7541C03C51849559F033158CEAC6AD33B9A7E4EED1144AD5BABD71CFA4DFCF021DF6BF0CB4EC15D473DB65822C6507240A236174DF30FCEB7D6D419C27HAI" TargetMode="External"/><Relationship Id="rId73" Type="http://schemas.openxmlformats.org/officeDocument/2006/relationships/hyperlink" Target="consultantplus://offline/ref=7541C03C51849559F033158CEAC6AD33B9A7E4EED61347D6B0BD71CFA4DFCF021DF6BF0CB4EC15D473DB65832F6507240A236174DF30FCEB7D6D419C27HAI" TargetMode="External"/><Relationship Id="rId78" Type="http://schemas.openxmlformats.org/officeDocument/2006/relationships/hyperlink" Target="consultantplus://offline/ref=7541C03C51849559F033158CEAC6AD33B9A7E4EED61146D7BBBD71CFA4DFCF021DF6BF0CB4EC15D473DB6586216507240A236174DF30FCEB7D6D419C27HAI" TargetMode="External"/><Relationship Id="rId94" Type="http://schemas.openxmlformats.org/officeDocument/2006/relationships/hyperlink" Target="consultantplus://offline/ref=7541C03C51849559F033158CEAC6AD33B9A7E4EED61D4ADABAB671CFA4DFCF021DF6BF0CB4EC15D473DB65832E6507240A236174DF30FCEB7D6D419C27HAI" TargetMode="External"/><Relationship Id="rId99" Type="http://schemas.openxmlformats.org/officeDocument/2006/relationships/hyperlink" Target="consultantplus://offline/ref=7541C03C51849559F033158CEAC6AD33B9A7E4EED11544D0BCB071CFA4DFCF021DF6BF0CB4EC15D473DB65802B6507240A236174DF30FCEB7D6D419C27HAI" TargetMode="External"/><Relationship Id="rId101" Type="http://schemas.openxmlformats.org/officeDocument/2006/relationships/hyperlink" Target="consultantplus://offline/ref=7541C03C51849559F033158CEAC6AD33B9A7E4EED1144AD5BABD71CFA4DFCF021DF6BF0CB4EC15D473DB6580296507240A236174DF30FCEB7D6D419C27HAI" TargetMode="External"/><Relationship Id="rId122" Type="http://schemas.openxmlformats.org/officeDocument/2006/relationships/hyperlink" Target="consultantplus://offline/ref=7541C03C51849559F033158CEAC6AD33B9A7E4EED61D45DBBDB171CFA4DFCF021DF6BF0CB4EC15D473DB61842E6507240A236174DF30FCEB7D6D419C27HAI" TargetMode="External"/><Relationship Id="rId143" Type="http://schemas.openxmlformats.org/officeDocument/2006/relationships/hyperlink" Target="consultantplus://offline/ref=7541C03C51849559F033158CEAC6AD33B9A7E4EED61C45D0BFB571CFA4DFCF021DF6BF0CB4EC15D473DB67842E6507240A236174DF30FCEB7D6D419C27HAI" TargetMode="External"/><Relationship Id="rId148" Type="http://schemas.openxmlformats.org/officeDocument/2006/relationships/hyperlink" Target="consultantplus://offline/ref=7541C03C51849559F033158CEAC6AD33B9A7E4EED61C45D0BFB571CFA4DFCF021DF6BF0CB4EC15D473DB66822C6507240A236174DF30FCEB7D6D419C27HAI" TargetMode="External"/><Relationship Id="rId164" Type="http://schemas.openxmlformats.org/officeDocument/2006/relationships/hyperlink" Target="consultantplus://offline/ref=7541C03C51849559F033158CEAC6AD33B9A7E4EED61341DBB1B571CFA4DFCF021DF6BF0CB4EC15D473DB61822C6507240A236174DF30FCEB7D6D419C27HAI" TargetMode="External"/><Relationship Id="rId169" Type="http://schemas.openxmlformats.org/officeDocument/2006/relationships/hyperlink" Target="consultantplus://offline/ref=7541C03C51849559F033158CEAC6AD33B9A7E4EED11446DABAB071CFA4DFCF021DF6BF0CB4EC15D473DB67842D6507240A236174DF30FCEB7D6D419C27HAI" TargetMode="External"/><Relationship Id="rId185" Type="http://schemas.openxmlformats.org/officeDocument/2006/relationships/hyperlink" Target="consultantplus://offline/ref=7541C03C51849559F033158CEAC6AD33B9A7E4EED1144AD5BABD71CFA4DFCF021DF6BF0CB4EC15D473DB6180286507240A236174DF30FCEB7D6D419C27H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41C03C51849559F033158CEAC6AD33B9A7E4EED61246D4B9BC71CFA4DFCF021DF6BF0CB4EC15D473DB65822C6507240A236174DF30FCEB7D6D419C27HAI" TargetMode="External"/><Relationship Id="rId180" Type="http://schemas.openxmlformats.org/officeDocument/2006/relationships/hyperlink" Target="consultantplus://offline/ref=7541C03C51849559F033158CEAC6AD33B9A7E4EED61342D6BDB071CFA4DFCF021DF6BF0CB4EC15D473DB66852F6507240A236174DF30FCEB7D6D419C27HAI" TargetMode="External"/><Relationship Id="rId210" Type="http://schemas.openxmlformats.org/officeDocument/2006/relationships/hyperlink" Target="consultantplus://offline/ref=7541C03C51849559F033158CEAC6AD33B9A7E4EED71346D4BEB471CFA4DFCF021DF6BF0CA6EC4DD872D37B82287051754C27H2I" TargetMode="External"/><Relationship Id="rId215" Type="http://schemas.openxmlformats.org/officeDocument/2006/relationships/hyperlink" Target="consultantplus://offline/ref=7541C03C51849559F033158CEAC6AD33B9A7E4EED71D4AD2B0BD71CFA4DFCF021DF6BF0CA6EC4DD872D37B82287051754C27H2I" TargetMode="External"/><Relationship Id="rId236" Type="http://schemas.openxmlformats.org/officeDocument/2006/relationships/hyperlink" Target="consultantplus://offline/ref=7541C03C51849559F033158CEAC6AD33B9A7E4EED61040D6B9B571CFA4DFCF021DF6BF0CA6EC4DD872D37B82287051754C27H2I" TargetMode="External"/><Relationship Id="rId26" Type="http://schemas.openxmlformats.org/officeDocument/2006/relationships/hyperlink" Target="consultantplus://offline/ref=7541C03C51849559F033158CEAC6AD33B9A7E4EED1154AD3BEB471CFA4DFCF021DF6BF0CB4EC15D473DB65822C6507240A236174DF30FCEB7D6D419C27HAI" TargetMode="External"/><Relationship Id="rId231" Type="http://schemas.openxmlformats.org/officeDocument/2006/relationships/hyperlink" Target="consultantplus://offline/ref=7541C03C51849559F033158CEAC6AD33B9A7E4EED61740DAB9B271CFA4DFCF021DF6BF0CA6EC4DD872D37B82287051754C27H2I" TargetMode="External"/><Relationship Id="rId47" Type="http://schemas.openxmlformats.org/officeDocument/2006/relationships/hyperlink" Target="consultantplus://offline/ref=7541C03C51849559F033158CEAC6AD33B9A7E4EED61D41D3B8BD71CFA4DFCF021DF6BF0CB4EC15D473DB65822C6507240A236174DF30FCEB7D6D419C27HAI" TargetMode="External"/><Relationship Id="rId68" Type="http://schemas.openxmlformats.org/officeDocument/2006/relationships/hyperlink" Target="consultantplus://offline/ref=7541C03C51849559F033158CEAC6AD33B9A7E4EED61342D6BDB071CFA4DFCF021DF6BF0CB4EC15D473DB65802B6507240A236174DF30FCEB7D6D419C27HAI" TargetMode="External"/><Relationship Id="rId89" Type="http://schemas.openxmlformats.org/officeDocument/2006/relationships/hyperlink" Target="consultantplus://offline/ref=7541C03C51849559F033158CEAC6AD33B9A7E4EED61C47D0BFB471CFA4DFCF021DF6BF0CB4EC15D473DB6583206507240A236174DF30FCEB7D6D419C27HAI" TargetMode="External"/><Relationship Id="rId112" Type="http://schemas.openxmlformats.org/officeDocument/2006/relationships/hyperlink" Target="consultantplus://offline/ref=7541C03C51849559F033158CEAC6AD33B9A7E4EED1144AD5BABD71CFA4DFCF021DF6BF0CB4EC15D473DB6786286507240A236174DF30FCEB7D6D419C27HAI" TargetMode="External"/><Relationship Id="rId133" Type="http://schemas.openxmlformats.org/officeDocument/2006/relationships/hyperlink" Target="consultantplus://offline/ref=7541C03C51849559F033158CEAC6AD33B9A7E4EED61C45D0BFB571CFA4DFCF021DF6BF0CB4EC15D473DB6780296507240A236174DF30FCEB7D6D419C27HAI" TargetMode="External"/><Relationship Id="rId154" Type="http://schemas.openxmlformats.org/officeDocument/2006/relationships/hyperlink" Target="consultantplus://offline/ref=7541C03C51849559F033158CEAC6AD33B9A7E4EED6114BD0BCB171CFA4DFCF021DF6BF0CB4EC15D473DB60832E6507240A236174DF30FCEB7D6D419C27HAI" TargetMode="External"/><Relationship Id="rId175" Type="http://schemas.openxmlformats.org/officeDocument/2006/relationships/hyperlink" Target="consultantplus://offline/ref=7541C03C51849559F033158CEAC6AD33B9A7E4EED1154AD3BEB471CFA4DFCF021DF6BF0CB4EC15D473DB6182286507240A236174DF30FCEB7D6D419C27HAI" TargetMode="External"/><Relationship Id="rId196" Type="http://schemas.openxmlformats.org/officeDocument/2006/relationships/hyperlink" Target="consultantplus://offline/ref=7541C03C51849559F033158CEAC6AD33B9A7E4EED71741D0BDB171CFA4DFCF021DF6BF0CA6EC4DD872D37B82287051754C27H2I" TargetMode="External"/><Relationship Id="rId200" Type="http://schemas.openxmlformats.org/officeDocument/2006/relationships/hyperlink" Target="consultantplus://offline/ref=7541C03C51849559F033158CEAC6AD33B9A7E4EED71044D6BEB171CFA4DFCF021DF6BF0CA6EC4DD872D37B82287051754C27H2I" TargetMode="External"/><Relationship Id="rId16" Type="http://schemas.openxmlformats.org/officeDocument/2006/relationships/hyperlink" Target="consultantplus://offline/ref=7541C03C51849559F033158CEAC6AD33B9A7E4EED61C41DAB0B471CFA4DFCF021DF6BF0CB4EC15D473DB65822C6507240A236174DF30FCEB7D6D419C27HAI" TargetMode="External"/><Relationship Id="rId221" Type="http://schemas.openxmlformats.org/officeDocument/2006/relationships/hyperlink" Target="consultantplus://offline/ref=7541C03C51849559F033158CEAC6AD33B9A7E4EED6144BD5BDB271CFA4DFCF021DF6BF0CA6EC4DD872D37B82287051754C27H2I" TargetMode="External"/><Relationship Id="rId37" Type="http://schemas.openxmlformats.org/officeDocument/2006/relationships/hyperlink" Target="consultantplus://offline/ref=7541C03C51849559F033158CEAC6AD33B9A7E4EED61244D2BDB171CFA4DFCF021DF6BF0CB4EC15D473DB65822C6507240A236174DF30FCEB7D6D419C27HAI" TargetMode="External"/><Relationship Id="rId58" Type="http://schemas.openxmlformats.org/officeDocument/2006/relationships/hyperlink" Target="consultantplus://offline/ref=7541C03C51849559F0330B81FCAAF339BEAABFE5D6174985E5E07798FB8FC9574FB6E155F6A006D572C567822B26HAI" TargetMode="External"/><Relationship Id="rId79" Type="http://schemas.openxmlformats.org/officeDocument/2006/relationships/hyperlink" Target="consultantplus://offline/ref=7541C03C51849559F033158CEAC6AD33B9A7E4EED6114BD0BCB171CFA4DFCF021DF6BF0CB4EC15D473DB6586206507240A236174DF30FCEB7D6D419C27HAI" TargetMode="External"/><Relationship Id="rId102" Type="http://schemas.openxmlformats.org/officeDocument/2006/relationships/hyperlink" Target="consultantplus://offline/ref=7541C03C51849559F033158CEAC6AD33B9A7E4EED11446DABAB071CFA4DFCF021DF6BF0CB4EC15D473DB65832E6507240A236174DF30FCEB7D6D419C27HAI" TargetMode="External"/><Relationship Id="rId123" Type="http://schemas.openxmlformats.org/officeDocument/2006/relationships/hyperlink" Target="consultantplus://offline/ref=7541C03C51849559F033158CEAC6AD33B9A7E4EED1154AD3BEB471CFA4DFCF021DF6BF0CB4EC15D473DB66842B6507240A236174DF30FCEB7D6D419C27HAI" TargetMode="External"/><Relationship Id="rId144" Type="http://schemas.openxmlformats.org/officeDocument/2006/relationships/hyperlink" Target="consultantplus://offline/ref=7541C03C51849559F033158CEAC6AD33B9A7E4EED61C45D0BFB571CFA4DFCF021DF6BF0CB4EC15D473DB6785206507240A236174DF30FCEB7D6D419C27HAI" TargetMode="External"/><Relationship Id="rId90" Type="http://schemas.openxmlformats.org/officeDocument/2006/relationships/hyperlink" Target="consultantplus://offline/ref=7541C03C51849559F033158CEAC6AD33B9A7E4EED61C45D0BFB571CFA4DFCF021DF6BF0CB4EC15D473DB65832F6507240A236174DF30FCEB7D6D419C27HAI" TargetMode="External"/><Relationship Id="rId165" Type="http://schemas.openxmlformats.org/officeDocument/2006/relationships/hyperlink" Target="consultantplus://offline/ref=7541C03C51849559F033158CEAC6AD33B9A7E4EED61C41DBBCB171CFA4DFCF021DF6BF0CB4EC15D473DA67862B6507240A236174DF30FCEB7D6D419C27HAI" TargetMode="External"/><Relationship Id="rId186" Type="http://schemas.openxmlformats.org/officeDocument/2006/relationships/hyperlink" Target="consultantplus://offline/ref=7541C03C51849559F033158CEAC6AD33B9A7E4EED61140D0BFB771CFA4DFCF021DF6BF0CA6EC4DD872D37B82287051754C27H2I" TargetMode="External"/><Relationship Id="rId211" Type="http://schemas.openxmlformats.org/officeDocument/2006/relationships/hyperlink" Target="consultantplus://offline/ref=7541C03C51849559F033158CEAC6AD33B9A7E4EED7134AD5BBB671CFA4DFCF021DF6BF0CA6EC4DD872D37B82287051754C27H2I" TargetMode="External"/><Relationship Id="rId232" Type="http://schemas.openxmlformats.org/officeDocument/2006/relationships/hyperlink" Target="consultantplus://offline/ref=7541C03C51849559F033158CEAC6AD33B9A7E4EED61741D5BABD71CFA4DFCF021DF6BF0CA6EC4DD872D37B82287051754C27H2I" TargetMode="External"/><Relationship Id="rId27" Type="http://schemas.openxmlformats.org/officeDocument/2006/relationships/hyperlink" Target="consultantplus://offline/ref=7541C03C51849559F0330B81FCAAF339BEAABFEBD51C4985E5E07798FB8FC9575DB6B959F7AB1ADD72D031D36D3B5E7446686C74C92CFCE826H7I" TargetMode="External"/><Relationship Id="rId48" Type="http://schemas.openxmlformats.org/officeDocument/2006/relationships/hyperlink" Target="consultantplus://offline/ref=7541C03C51849559F033158CEAC6AD33B9A7E4EED61D45DBBDB171CFA4DFCF021DF6BF0CB4EC15D473DB65822C6507240A236174DF30FCEB7D6D419C27HAI" TargetMode="External"/><Relationship Id="rId69" Type="http://schemas.openxmlformats.org/officeDocument/2006/relationships/hyperlink" Target="consultantplus://offline/ref=7541C03C51849559F033158CEAC6AD33B9A7E4EED61342D6BDB071CFA4DFCF021DF6BF0CB4EC15D473DB65802B6507240A236174DF30FCEB7D6D419C27HAI" TargetMode="External"/><Relationship Id="rId113" Type="http://schemas.openxmlformats.org/officeDocument/2006/relationships/hyperlink" Target="consultantplus://offline/ref=7541C03C51849559F033158CEAC6AD33B9A7E4EED1154AD3BEB471CFA4DFCF021DF6BF0CB4EC15D473DB67842B6507240A236174DF30FCEB7D6D419C27HAI" TargetMode="External"/><Relationship Id="rId134" Type="http://schemas.openxmlformats.org/officeDocument/2006/relationships/hyperlink" Target="consultantplus://offline/ref=7541C03C51849559F033158CEAC6AD33B9A7E4EED61C45D0BFB571CFA4DFCF021DF6BF0CB4EC15D473DB6780286507240A236174DF30FCEB7D6D419C27H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96</Pages>
  <Words>23938</Words>
  <Characters>136450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160068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NataliaG</dc:creator>
  <cp:lastModifiedBy>NataliaG</cp:lastModifiedBy>
  <cp:revision>1</cp:revision>
  <dcterms:created xsi:type="dcterms:W3CDTF">2024-01-18T08:07:00Z</dcterms:created>
  <dcterms:modified xsi:type="dcterms:W3CDTF">2024-01-18T08:09:00Z</dcterms:modified>
</cp:coreProperties>
</file>