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71" w:rsidRDefault="00D84171">
      <w:pPr>
        <w:pStyle w:val="ConsPlusTitlePage"/>
      </w:pPr>
      <w:r>
        <w:t xml:space="preserve">Документ предоставлен </w:t>
      </w:r>
      <w:hyperlink r:id="rId4">
        <w:r>
          <w:rPr>
            <w:color w:val="0000FF"/>
          </w:rPr>
          <w:t>КонсультантПлюс</w:t>
        </w:r>
      </w:hyperlink>
      <w:r>
        <w:br/>
      </w:r>
    </w:p>
    <w:p w:rsidR="00D84171" w:rsidRDefault="00D84171">
      <w:pPr>
        <w:pStyle w:val="ConsPlusNormal"/>
        <w:jc w:val="both"/>
        <w:outlineLvl w:val="0"/>
      </w:pPr>
    </w:p>
    <w:p w:rsidR="00D84171" w:rsidRDefault="00D84171">
      <w:pPr>
        <w:pStyle w:val="ConsPlusTitle"/>
        <w:jc w:val="center"/>
        <w:outlineLvl w:val="0"/>
      </w:pPr>
      <w:r>
        <w:t>АДМИНИСТРАЦИЯ ГОРОДА РЯЗАНИ</w:t>
      </w:r>
    </w:p>
    <w:p w:rsidR="00D84171" w:rsidRDefault="00D84171">
      <w:pPr>
        <w:pStyle w:val="ConsPlusTitle"/>
        <w:jc w:val="center"/>
      </w:pPr>
    </w:p>
    <w:p w:rsidR="00D84171" w:rsidRDefault="00D84171">
      <w:pPr>
        <w:pStyle w:val="ConsPlusTitle"/>
        <w:jc w:val="center"/>
      </w:pPr>
      <w:r>
        <w:t>ПОСТАНОВЛЕНИЕ</w:t>
      </w:r>
    </w:p>
    <w:p w:rsidR="00D84171" w:rsidRDefault="00D84171">
      <w:pPr>
        <w:pStyle w:val="ConsPlusTitle"/>
        <w:jc w:val="center"/>
      </w:pPr>
      <w:r>
        <w:t>от 10 февраля 2016 г. N 481</w:t>
      </w:r>
    </w:p>
    <w:p w:rsidR="00D84171" w:rsidRDefault="00D84171">
      <w:pPr>
        <w:pStyle w:val="ConsPlusTitle"/>
        <w:jc w:val="center"/>
      </w:pPr>
    </w:p>
    <w:p w:rsidR="00D84171" w:rsidRDefault="00D84171">
      <w:pPr>
        <w:pStyle w:val="ConsPlusTitle"/>
        <w:jc w:val="center"/>
      </w:pPr>
      <w:r>
        <w:t>ОБ УТВЕРЖДЕНИИ АДМИНИСТРАТИВНОГО РЕГЛАМЕНТА ПРЕДОСТАВЛЕНИЯ</w:t>
      </w:r>
    </w:p>
    <w:p w:rsidR="00D84171" w:rsidRDefault="00D84171">
      <w:pPr>
        <w:pStyle w:val="ConsPlusTitle"/>
        <w:jc w:val="center"/>
      </w:pPr>
      <w:r>
        <w:t>МУНИЦИПАЛЬНОЙ УСЛУГИ "ВЫДАЧА РАЗРЕШЕНИЯ НА УСТАНОВКУ</w:t>
      </w:r>
    </w:p>
    <w:p w:rsidR="00D84171" w:rsidRDefault="00D84171">
      <w:pPr>
        <w:pStyle w:val="ConsPlusTitle"/>
        <w:jc w:val="center"/>
      </w:pPr>
      <w:r>
        <w:t>И ЭКСПЛУАТАЦИЮ РЕКЛАМНОЙ КОНСТРУКЦИИ"</w:t>
      </w:r>
    </w:p>
    <w:p w:rsidR="00D84171" w:rsidRDefault="00D841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4171" w:rsidRPr="00D841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171" w:rsidRDefault="00D841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4171" w:rsidRDefault="00D84171">
            <w:pPr>
              <w:pStyle w:val="ConsPlusNormal"/>
              <w:jc w:val="center"/>
            </w:pPr>
            <w:r>
              <w:rPr>
                <w:color w:val="392C69"/>
              </w:rPr>
              <w:t>Список изменяющих документов</w:t>
            </w:r>
          </w:p>
          <w:p w:rsidR="00D84171" w:rsidRDefault="00D84171">
            <w:pPr>
              <w:pStyle w:val="ConsPlusNormal"/>
              <w:jc w:val="center"/>
            </w:pPr>
            <w:r>
              <w:rPr>
                <w:color w:val="392C69"/>
              </w:rPr>
              <w:t>(в ред. Постановлений Администрации города Рязани</w:t>
            </w:r>
          </w:p>
          <w:p w:rsidR="00D84171" w:rsidRDefault="00D84171">
            <w:pPr>
              <w:pStyle w:val="ConsPlusNormal"/>
              <w:jc w:val="center"/>
            </w:pPr>
            <w:r>
              <w:rPr>
                <w:color w:val="392C69"/>
              </w:rPr>
              <w:t xml:space="preserve">от 04.05.2016 </w:t>
            </w:r>
            <w:hyperlink r:id="rId5">
              <w:r>
                <w:rPr>
                  <w:color w:val="0000FF"/>
                </w:rPr>
                <w:t>N 1846</w:t>
              </w:r>
            </w:hyperlink>
            <w:r>
              <w:rPr>
                <w:color w:val="392C69"/>
              </w:rPr>
              <w:t xml:space="preserve">, от 28.06.2017 </w:t>
            </w:r>
            <w:hyperlink r:id="rId6">
              <w:r>
                <w:rPr>
                  <w:color w:val="0000FF"/>
                </w:rPr>
                <w:t>N 2684</w:t>
              </w:r>
            </w:hyperlink>
            <w:r>
              <w:rPr>
                <w:color w:val="392C69"/>
              </w:rPr>
              <w:t xml:space="preserve">, от 26.09.2018 </w:t>
            </w:r>
            <w:hyperlink r:id="rId7">
              <w:r>
                <w:rPr>
                  <w:color w:val="0000FF"/>
                </w:rPr>
                <w:t>N 3800</w:t>
              </w:r>
            </w:hyperlink>
            <w:r>
              <w:rPr>
                <w:color w:val="392C69"/>
              </w:rPr>
              <w:t>,</w:t>
            </w:r>
          </w:p>
          <w:p w:rsidR="00D84171" w:rsidRDefault="00D84171">
            <w:pPr>
              <w:pStyle w:val="ConsPlusNormal"/>
              <w:jc w:val="center"/>
            </w:pPr>
            <w:r>
              <w:rPr>
                <w:color w:val="392C69"/>
              </w:rPr>
              <w:t xml:space="preserve">от 25.02.2020 </w:t>
            </w:r>
            <w:hyperlink r:id="rId8">
              <w:r>
                <w:rPr>
                  <w:color w:val="0000FF"/>
                </w:rPr>
                <w:t>N 721</w:t>
              </w:r>
            </w:hyperlink>
            <w:r>
              <w:rPr>
                <w:color w:val="392C69"/>
              </w:rPr>
              <w:t xml:space="preserve">, от 28.06.2021 </w:t>
            </w:r>
            <w:hyperlink r:id="rId9">
              <w:r>
                <w:rPr>
                  <w:color w:val="0000FF"/>
                </w:rPr>
                <w:t>N 2422</w:t>
              </w:r>
            </w:hyperlink>
            <w:r>
              <w:rPr>
                <w:color w:val="392C69"/>
              </w:rPr>
              <w:t xml:space="preserve">, от 22.09.2021 </w:t>
            </w:r>
            <w:hyperlink r:id="rId10">
              <w:r>
                <w:rPr>
                  <w:color w:val="0000FF"/>
                </w:rPr>
                <w:t>N 4029</w:t>
              </w:r>
            </w:hyperlink>
            <w:r>
              <w:rPr>
                <w:color w:val="392C69"/>
              </w:rPr>
              <w:t>,</w:t>
            </w:r>
          </w:p>
          <w:p w:rsidR="00D84171" w:rsidRDefault="00D84171">
            <w:pPr>
              <w:pStyle w:val="ConsPlusNormal"/>
              <w:jc w:val="center"/>
            </w:pPr>
            <w:r>
              <w:rPr>
                <w:color w:val="392C69"/>
              </w:rPr>
              <w:t xml:space="preserve">от 09.11.2023 </w:t>
            </w:r>
            <w:hyperlink r:id="rId11">
              <w:r>
                <w:rPr>
                  <w:color w:val="0000FF"/>
                </w:rPr>
                <w:t>N 14321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r>
    </w:tbl>
    <w:p w:rsidR="00D84171" w:rsidRDefault="00D84171">
      <w:pPr>
        <w:pStyle w:val="ConsPlusNormal"/>
        <w:jc w:val="both"/>
      </w:pPr>
    </w:p>
    <w:p w:rsidR="00D84171" w:rsidRDefault="00D84171">
      <w:pPr>
        <w:pStyle w:val="ConsPlusNormal"/>
        <w:ind w:firstLine="540"/>
        <w:jc w:val="both"/>
      </w:pPr>
      <w:r>
        <w:t xml:space="preserve">В соответствии с Федеральным </w:t>
      </w:r>
      <w:hyperlink r:id="rId12">
        <w:r>
          <w:rPr>
            <w:color w:val="0000FF"/>
          </w:rPr>
          <w:t>законом</w:t>
        </w:r>
      </w:hyperlink>
      <w:r>
        <w:t xml:space="preserve"> от 13.03.2006 N 38-ФЗ "О рекламе", Федеральным </w:t>
      </w:r>
      <w:hyperlink r:id="rId13">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5">
        <w:r>
          <w:rPr>
            <w:color w:val="0000FF"/>
          </w:rPr>
          <w:t>распоряжением</w:t>
        </w:r>
      </w:hyperlink>
      <w: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 руководствуясь </w:t>
      </w:r>
      <w:hyperlink r:id="rId16">
        <w:r>
          <w:rPr>
            <w:color w:val="0000FF"/>
          </w:rPr>
          <w:t>статьями 39</w:t>
        </w:r>
      </w:hyperlink>
      <w:r>
        <w:t xml:space="preserve">, </w:t>
      </w:r>
      <w:hyperlink r:id="rId17">
        <w:r>
          <w:rPr>
            <w:color w:val="0000FF"/>
          </w:rPr>
          <w:t>41</w:t>
        </w:r>
      </w:hyperlink>
      <w:r>
        <w:t xml:space="preserve"> Устава муниципального образования - городской округ город Рязань Рязанской области, администрация города Рязани постановляет:</w:t>
      </w:r>
    </w:p>
    <w:p w:rsidR="00D84171" w:rsidRDefault="00D84171">
      <w:pPr>
        <w:pStyle w:val="ConsPlusNormal"/>
        <w:spacing w:before="220"/>
        <w:ind w:firstLine="540"/>
        <w:jc w:val="both"/>
      </w:pPr>
      <w:r>
        <w:t xml:space="preserve">1. Утвердить прилагаемый </w:t>
      </w:r>
      <w:hyperlink w:anchor="P37">
        <w:r>
          <w:rPr>
            <w:color w:val="0000FF"/>
          </w:rPr>
          <w:t>административный регламент</w:t>
        </w:r>
      </w:hyperlink>
      <w:r>
        <w:t xml:space="preserve"> предоставления муниципальной услуги "Выдача разрешения на установку и эксплуатацию рекламной конструкции".</w:t>
      </w:r>
    </w:p>
    <w:p w:rsidR="00D84171" w:rsidRDefault="00D84171">
      <w:pPr>
        <w:pStyle w:val="ConsPlusNormal"/>
        <w:spacing w:before="220"/>
        <w:ind w:firstLine="540"/>
        <w:jc w:val="both"/>
      </w:pPr>
      <w:r>
        <w:t>2. Управлению экономики администрации города Рязани (А.А.Уворвихвост) обеспечить размещение административного регламента на Едином портале государственных и муниципальных услуг (функций) (www.gosuslugi.ru).</w:t>
      </w:r>
    </w:p>
    <w:p w:rsidR="00D84171" w:rsidRDefault="00D84171">
      <w:pPr>
        <w:pStyle w:val="ConsPlusNormal"/>
        <w:spacing w:before="220"/>
        <w:ind w:firstLine="540"/>
        <w:jc w:val="both"/>
      </w:pPr>
      <w:r>
        <w:t>3. Признать утратившими силу:</w:t>
      </w:r>
    </w:p>
    <w:p w:rsidR="00D84171" w:rsidRDefault="00D84171">
      <w:pPr>
        <w:pStyle w:val="ConsPlusNormal"/>
        <w:spacing w:before="220"/>
        <w:ind w:firstLine="540"/>
        <w:jc w:val="both"/>
      </w:pPr>
      <w:r>
        <w:t xml:space="preserve">- </w:t>
      </w:r>
      <w:hyperlink r:id="rId18">
        <w:r>
          <w:rPr>
            <w:color w:val="0000FF"/>
          </w:rPr>
          <w:t>Постановление</w:t>
        </w:r>
      </w:hyperlink>
      <w:r>
        <w:t xml:space="preserve"> администрации города Рязани от 23.12.2013 N 5481 "Об утверждении Административного регламента предоставления муниципальной услуги "Выдача разрешения на установку и эксплуатацию рекламной конструкции";</w:t>
      </w:r>
    </w:p>
    <w:p w:rsidR="00D84171" w:rsidRDefault="00D84171">
      <w:pPr>
        <w:pStyle w:val="ConsPlusNormal"/>
        <w:spacing w:before="220"/>
        <w:ind w:firstLine="540"/>
        <w:jc w:val="both"/>
      </w:pPr>
      <w:r>
        <w:t xml:space="preserve">- </w:t>
      </w:r>
      <w:hyperlink r:id="rId19">
        <w:r>
          <w:rPr>
            <w:color w:val="0000FF"/>
          </w:rPr>
          <w:t>пункт 26</w:t>
        </w:r>
      </w:hyperlink>
      <w:r>
        <w:t xml:space="preserve"> Постановления администрации города Рязани от 30.12.2014 N 6200 "О внесении изменений в нормативные правовые акты администрации города Рязани".</w:t>
      </w:r>
    </w:p>
    <w:p w:rsidR="00D84171" w:rsidRDefault="00D84171">
      <w:pPr>
        <w:pStyle w:val="ConsPlusNormal"/>
        <w:spacing w:before="220"/>
        <w:ind w:firstLine="540"/>
        <w:jc w:val="both"/>
      </w:pPr>
      <w:r>
        <w:t>4. Настоящее постановление вступает в силу со дня его официального опубликования.</w:t>
      </w:r>
    </w:p>
    <w:p w:rsidR="00D84171" w:rsidRDefault="00D84171">
      <w:pPr>
        <w:pStyle w:val="ConsPlusNormal"/>
        <w:spacing w:before="220"/>
        <w:ind w:firstLine="540"/>
        <w:jc w:val="both"/>
      </w:pPr>
      <w:r>
        <w:t>5. Отделу по связям со средствами массовой информации администрации города Рязани (С.Б.Якунина) опубликовать настоящее постановление в газете "Рязанские ведомости".</w:t>
      </w:r>
    </w:p>
    <w:p w:rsidR="00D84171" w:rsidRDefault="00D84171">
      <w:pPr>
        <w:pStyle w:val="ConsPlusNormal"/>
        <w:spacing w:before="220"/>
        <w:ind w:firstLine="540"/>
        <w:jc w:val="both"/>
      </w:pPr>
      <w:r>
        <w:t>6. Контроль за исполнением настоящего постановления возложить на заместителя главы администрации Т.В.Мастюкову.</w:t>
      </w:r>
    </w:p>
    <w:p w:rsidR="00D84171" w:rsidRDefault="00D84171">
      <w:pPr>
        <w:pStyle w:val="ConsPlusNormal"/>
        <w:jc w:val="both"/>
      </w:pPr>
    </w:p>
    <w:p w:rsidR="00D84171" w:rsidRDefault="00D84171">
      <w:pPr>
        <w:pStyle w:val="ConsPlusNormal"/>
        <w:jc w:val="right"/>
      </w:pPr>
      <w:r>
        <w:t>Глава администрации</w:t>
      </w:r>
    </w:p>
    <w:p w:rsidR="00D84171" w:rsidRDefault="00D84171">
      <w:pPr>
        <w:pStyle w:val="ConsPlusNormal"/>
        <w:jc w:val="right"/>
      </w:pPr>
      <w:r>
        <w:t>О.Е.БУЛЕКОВ</w:t>
      </w: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right"/>
        <w:outlineLvl w:val="0"/>
      </w:pPr>
      <w:r>
        <w:t>Утвержден</w:t>
      </w:r>
    </w:p>
    <w:p w:rsidR="00D84171" w:rsidRDefault="00D84171">
      <w:pPr>
        <w:pStyle w:val="ConsPlusNormal"/>
        <w:jc w:val="right"/>
      </w:pPr>
      <w:r>
        <w:t>Постановлением</w:t>
      </w:r>
    </w:p>
    <w:p w:rsidR="00D84171" w:rsidRDefault="00D84171">
      <w:pPr>
        <w:pStyle w:val="ConsPlusNormal"/>
        <w:jc w:val="right"/>
      </w:pPr>
      <w:r>
        <w:t>администрации города Рязани</w:t>
      </w:r>
    </w:p>
    <w:p w:rsidR="00D84171" w:rsidRDefault="00D84171">
      <w:pPr>
        <w:pStyle w:val="ConsPlusNormal"/>
        <w:jc w:val="right"/>
      </w:pPr>
      <w:r>
        <w:t>от 10 февраля 2016 г. N 481</w:t>
      </w:r>
    </w:p>
    <w:p w:rsidR="00D84171" w:rsidRDefault="00D84171">
      <w:pPr>
        <w:pStyle w:val="ConsPlusNormal"/>
        <w:jc w:val="both"/>
      </w:pPr>
    </w:p>
    <w:p w:rsidR="00D84171" w:rsidRDefault="00D84171">
      <w:pPr>
        <w:pStyle w:val="ConsPlusTitle"/>
        <w:jc w:val="center"/>
      </w:pPr>
      <w:bookmarkStart w:id="0" w:name="P37"/>
      <w:bookmarkEnd w:id="0"/>
      <w:r>
        <w:t>АДМИНИСТРАТИВНЫЙ РЕГЛАМЕНТ</w:t>
      </w:r>
    </w:p>
    <w:p w:rsidR="00D84171" w:rsidRDefault="00D84171">
      <w:pPr>
        <w:pStyle w:val="ConsPlusTitle"/>
        <w:jc w:val="center"/>
      </w:pPr>
      <w:r>
        <w:t>ПРЕДОСТАВЛЕНИЯ МУНИЦИПАЛЬНОЙ УСЛУГИ "ВЫДАЧА РАЗРЕШЕНИЯ</w:t>
      </w:r>
    </w:p>
    <w:p w:rsidR="00D84171" w:rsidRDefault="00D84171">
      <w:pPr>
        <w:pStyle w:val="ConsPlusTitle"/>
        <w:jc w:val="center"/>
      </w:pPr>
      <w:r>
        <w:t>НА УСТАНОВКУ И ЭКСПЛУАТАЦИЮ РЕКЛАМНОЙ КОНСТРУКЦИИ"</w:t>
      </w:r>
    </w:p>
    <w:p w:rsidR="00D84171" w:rsidRDefault="00D841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4171" w:rsidRPr="00D841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171" w:rsidRDefault="00D841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4171" w:rsidRDefault="00D84171">
            <w:pPr>
              <w:pStyle w:val="ConsPlusNormal"/>
              <w:jc w:val="center"/>
            </w:pPr>
            <w:r>
              <w:rPr>
                <w:color w:val="392C69"/>
              </w:rPr>
              <w:t>Список изменяющих документов</w:t>
            </w:r>
          </w:p>
          <w:p w:rsidR="00D84171" w:rsidRDefault="00D84171">
            <w:pPr>
              <w:pStyle w:val="ConsPlusNormal"/>
              <w:jc w:val="center"/>
            </w:pPr>
            <w:r>
              <w:rPr>
                <w:color w:val="392C69"/>
              </w:rPr>
              <w:t>(в ред. Постановлений Администрации города Рязани</w:t>
            </w:r>
          </w:p>
          <w:p w:rsidR="00D84171" w:rsidRDefault="00D84171">
            <w:pPr>
              <w:pStyle w:val="ConsPlusNormal"/>
              <w:jc w:val="center"/>
            </w:pPr>
            <w:r>
              <w:rPr>
                <w:color w:val="392C69"/>
              </w:rPr>
              <w:t xml:space="preserve">от 04.05.2016 </w:t>
            </w:r>
            <w:hyperlink r:id="rId20">
              <w:r>
                <w:rPr>
                  <w:color w:val="0000FF"/>
                </w:rPr>
                <w:t>N 1846</w:t>
              </w:r>
            </w:hyperlink>
            <w:r>
              <w:rPr>
                <w:color w:val="392C69"/>
              </w:rPr>
              <w:t xml:space="preserve">, от 28.06.2017 </w:t>
            </w:r>
            <w:hyperlink r:id="rId21">
              <w:r>
                <w:rPr>
                  <w:color w:val="0000FF"/>
                </w:rPr>
                <w:t>N 2684</w:t>
              </w:r>
            </w:hyperlink>
            <w:r>
              <w:rPr>
                <w:color w:val="392C69"/>
              </w:rPr>
              <w:t xml:space="preserve">, от 26.09.2018 </w:t>
            </w:r>
            <w:hyperlink r:id="rId22">
              <w:r>
                <w:rPr>
                  <w:color w:val="0000FF"/>
                </w:rPr>
                <w:t>N 3800</w:t>
              </w:r>
            </w:hyperlink>
            <w:r>
              <w:rPr>
                <w:color w:val="392C69"/>
              </w:rPr>
              <w:t>,</w:t>
            </w:r>
          </w:p>
          <w:p w:rsidR="00D84171" w:rsidRDefault="00D84171">
            <w:pPr>
              <w:pStyle w:val="ConsPlusNormal"/>
              <w:jc w:val="center"/>
            </w:pPr>
            <w:r>
              <w:rPr>
                <w:color w:val="392C69"/>
              </w:rPr>
              <w:t xml:space="preserve">от 25.02.2020 </w:t>
            </w:r>
            <w:hyperlink r:id="rId23">
              <w:r>
                <w:rPr>
                  <w:color w:val="0000FF"/>
                </w:rPr>
                <w:t>N 721</w:t>
              </w:r>
            </w:hyperlink>
            <w:r>
              <w:rPr>
                <w:color w:val="392C69"/>
              </w:rPr>
              <w:t xml:space="preserve">, от 28.06.2021 </w:t>
            </w:r>
            <w:hyperlink r:id="rId24">
              <w:r>
                <w:rPr>
                  <w:color w:val="0000FF"/>
                </w:rPr>
                <w:t>N 2422</w:t>
              </w:r>
            </w:hyperlink>
            <w:r>
              <w:rPr>
                <w:color w:val="392C69"/>
              </w:rPr>
              <w:t xml:space="preserve">, от 22.09.2021 </w:t>
            </w:r>
            <w:hyperlink r:id="rId25">
              <w:r>
                <w:rPr>
                  <w:color w:val="0000FF"/>
                </w:rPr>
                <w:t>N 4029</w:t>
              </w:r>
            </w:hyperlink>
            <w:r>
              <w:rPr>
                <w:color w:val="392C69"/>
              </w:rPr>
              <w:t>,</w:t>
            </w:r>
          </w:p>
          <w:p w:rsidR="00D84171" w:rsidRDefault="00D84171">
            <w:pPr>
              <w:pStyle w:val="ConsPlusNormal"/>
              <w:jc w:val="center"/>
            </w:pPr>
            <w:r>
              <w:rPr>
                <w:color w:val="392C69"/>
              </w:rPr>
              <w:t xml:space="preserve">от 09.11.2023 </w:t>
            </w:r>
            <w:hyperlink r:id="rId26">
              <w:r>
                <w:rPr>
                  <w:color w:val="0000FF"/>
                </w:rPr>
                <w:t>N 14321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r>
    </w:tbl>
    <w:p w:rsidR="00D84171" w:rsidRDefault="00D84171">
      <w:pPr>
        <w:pStyle w:val="ConsPlusNormal"/>
        <w:jc w:val="both"/>
      </w:pPr>
    </w:p>
    <w:p w:rsidR="00D84171" w:rsidRDefault="00D84171">
      <w:pPr>
        <w:pStyle w:val="ConsPlusTitle"/>
        <w:jc w:val="center"/>
        <w:outlineLvl w:val="1"/>
      </w:pPr>
      <w:r>
        <w:t>Раздел 1. ОБЩИЕ ПОЛОЖЕНИЯ</w:t>
      </w:r>
    </w:p>
    <w:p w:rsidR="00D84171" w:rsidRDefault="00D84171">
      <w:pPr>
        <w:pStyle w:val="ConsPlusNormal"/>
        <w:jc w:val="both"/>
      </w:pPr>
    </w:p>
    <w:p w:rsidR="00D84171" w:rsidRDefault="00D84171">
      <w:pPr>
        <w:pStyle w:val="ConsPlusNormal"/>
        <w:ind w:firstLine="540"/>
        <w:jc w:val="both"/>
      </w:pPr>
      <w:r>
        <w:t>1.1. Предмет регулирования Административного регламента.</w:t>
      </w:r>
    </w:p>
    <w:p w:rsidR="00D84171" w:rsidRDefault="00D84171">
      <w:pPr>
        <w:pStyle w:val="ConsPlusNormal"/>
        <w:spacing w:before="220"/>
        <w:ind w:firstLine="540"/>
        <w:jc w:val="both"/>
      </w:pPr>
      <w:r>
        <w:t>1.1.1. Предметом регулирования административного регламента предоставления муниципальной услуги "Выдача разрешения на установку и эксплуатацию рекламной конструкции" являются отношения, возникающие между юридическими лицами и (или) физическими лицами и администрацией города Рязани, связанные с предоставлением муниципальной услуги "Выдача разрешения на установку и эксплуатацию рекламной конструкции".</w:t>
      </w:r>
    </w:p>
    <w:p w:rsidR="00D84171" w:rsidRDefault="00D84171">
      <w:pPr>
        <w:pStyle w:val="ConsPlusNormal"/>
        <w:spacing w:before="220"/>
        <w:ind w:firstLine="540"/>
        <w:jc w:val="both"/>
      </w:pPr>
      <w:r>
        <w:t>1.1.2. Административный регламент предоставления муниципальной услуги "Выдача разрешения на установку и эксплуатацию рекламной конструкции" (далее - Административный регламент) разработан в целях повышения качества предоставления и доступности муниципальной услуги "Выдача разрешения на установку и эксплуатацию рекламной конструкции" (далее - муниципальная услуга), создания комфортных условий для получения результатов предоставления муниципальной услуги.</w:t>
      </w:r>
    </w:p>
    <w:p w:rsidR="00D84171" w:rsidRDefault="00D84171">
      <w:pPr>
        <w:pStyle w:val="ConsPlusNormal"/>
        <w:spacing w:before="220"/>
        <w:ind w:firstLine="540"/>
        <w:jc w:val="both"/>
      </w:pPr>
      <w:r>
        <w:t>1.1.3. Административный регламент определяет сроки и последовательность административных процедур при предоставлении муниципальной услуги.</w:t>
      </w:r>
    </w:p>
    <w:p w:rsidR="00D84171" w:rsidRDefault="00D84171">
      <w:pPr>
        <w:pStyle w:val="ConsPlusNormal"/>
        <w:spacing w:before="220"/>
        <w:ind w:firstLine="540"/>
        <w:jc w:val="both"/>
      </w:pPr>
      <w:r>
        <w:t>1.1.4.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D84171" w:rsidRDefault="00D84171">
      <w:pPr>
        <w:pStyle w:val="ConsPlusNormal"/>
        <w:spacing w:before="220"/>
        <w:ind w:firstLine="540"/>
        <w:jc w:val="both"/>
      </w:pPr>
      <w:r>
        <w:t xml:space="preserve">1.2. Описание заявителей и требования к порядку информирования о порядке предоставления муниципальной услуги приведены в </w:t>
      </w:r>
      <w:hyperlink w:anchor="P55">
        <w:r>
          <w:rPr>
            <w:color w:val="0000FF"/>
          </w:rPr>
          <w:t>разделе 2</w:t>
        </w:r>
      </w:hyperlink>
      <w:r>
        <w:t xml:space="preserve"> Административного регламента.</w:t>
      </w:r>
    </w:p>
    <w:p w:rsidR="00D84171" w:rsidRDefault="00D84171">
      <w:pPr>
        <w:pStyle w:val="ConsPlusNormal"/>
        <w:jc w:val="both"/>
      </w:pPr>
    </w:p>
    <w:p w:rsidR="00D84171" w:rsidRDefault="00D84171">
      <w:pPr>
        <w:pStyle w:val="ConsPlusTitle"/>
        <w:jc w:val="center"/>
        <w:outlineLvl w:val="1"/>
      </w:pPr>
      <w:bookmarkStart w:id="1" w:name="P55"/>
      <w:bookmarkEnd w:id="1"/>
      <w:r>
        <w:t>Раздел 2. СТАНДАРТ ПРЕДОСТАВЛЕНИЯ МУНИЦИПАЛЬНОЙ УСЛУГИ</w:t>
      </w:r>
    </w:p>
    <w:p w:rsidR="00D84171" w:rsidRDefault="00D84171">
      <w:pPr>
        <w:pStyle w:val="ConsPlusNormal"/>
        <w:jc w:val="both"/>
      </w:pPr>
    </w:p>
    <w:p w:rsidR="00D84171" w:rsidRDefault="00D84171">
      <w:pPr>
        <w:pStyle w:val="ConsPlusNormal"/>
        <w:ind w:firstLine="540"/>
        <w:jc w:val="both"/>
      </w:pPr>
      <w:r>
        <w:t>2.1. Наименование муниципальной услуги.</w:t>
      </w:r>
    </w:p>
    <w:p w:rsidR="00D84171" w:rsidRDefault="00D84171">
      <w:pPr>
        <w:pStyle w:val="ConsPlusNormal"/>
        <w:spacing w:before="220"/>
        <w:ind w:firstLine="540"/>
        <w:jc w:val="both"/>
      </w:pPr>
      <w:r>
        <w:t>Муниципальная услуга, предоставление которой регулируется Административным регламентом, именуется "Выдача разрешения на установку и эксплуатацию рекламной конструкции".</w:t>
      </w:r>
    </w:p>
    <w:p w:rsidR="00D84171" w:rsidRDefault="00D84171">
      <w:pPr>
        <w:pStyle w:val="ConsPlusNormal"/>
        <w:spacing w:before="220"/>
        <w:ind w:firstLine="540"/>
        <w:jc w:val="both"/>
      </w:pPr>
      <w:r>
        <w:t xml:space="preserve">2.2. Наименование структурного подразделения администрации города Рязани, </w:t>
      </w:r>
      <w:r>
        <w:lastRenderedPageBreak/>
        <w:t>предоставляющего муниципальную услугу, а также юридических лиц, участвующих в предоставлении муниципальной услуги.</w:t>
      </w:r>
    </w:p>
    <w:p w:rsidR="00D84171" w:rsidRDefault="00D84171">
      <w:pPr>
        <w:pStyle w:val="ConsPlusNormal"/>
        <w:spacing w:before="220"/>
        <w:ind w:firstLine="540"/>
        <w:jc w:val="both"/>
      </w:pPr>
      <w:r>
        <w:t>2.2.1. Предоставление муниципальной услуги осуществляет структурное подразделение администрации города Рязани - управление градостроительства и архитектуры администрации города Рязани (далее - Управление).</w:t>
      </w:r>
    </w:p>
    <w:p w:rsidR="00D84171" w:rsidRDefault="00D84171">
      <w:pPr>
        <w:pStyle w:val="ConsPlusNormal"/>
        <w:jc w:val="both"/>
      </w:pPr>
      <w:r>
        <w:t xml:space="preserve">(в ред. </w:t>
      </w:r>
      <w:hyperlink r:id="rId27">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2.2.2.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организация, уполномоченная администрацией города Рязани, -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Рязанской области и администрацией города Рязани, а также Управление.</w:t>
      </w:r>
    </w:p>
    <w:p w:rsidR="00D84171" w:rsidRDefault="00D84171">
      <w:pPr>
        <w:pStyle w:val="ConsPlusNormal"/>
        <w:jc w:val="both"/>
      </w:pPr>
      <w:r>
        <w:t xml:space="preserve">(в ред. </w:t>
      </w:r>
      <w:hyperlink r:id="rId28">
        <w:r>
          <w:rPr>
            <w:color w:val="0000FF"/>
          </w:rPr>
          <w:t>Постановления</w:t>
        </w:r>
      </w:hyperlink>
      <w:r>
        <w:t xml:space="preserve"> Администрации города Рязани от 09.11.2023 N 14321)</w:t>
      </w:r>
    </w:p>
    <w:p w:rsidR="00D84171" w:rsidRDefault="00D84171">
      <w:pPr>
        <w:pStyle w:val="ConsPlusNormal"/>
        <w:spacing w:before="220"/>
        <w:ind w:firstLine="540"/>
        <w:jc w:val="both"/>
      </w:pPr>
      <w:r>
        <w:t>Уполномоченная организация осуществляет выдачу результата предоставления муниципальной услуги на бумажном носителе в случае, если заявитель подал запрос о предоставлении муниципальной услуги в электронном виде с использованием Единого портала государственных и муниципальных услуг (функций) (www.gosuslugi.ru), Регионального портала государственных и муниципальных услуг Рязанской области (http://rpgu.ryazangov.ru) (далее - ЕПГУ, РПГУ, вместе - Портал) и выбрал способ получения результата предоставления муниципальной услуги - на бумажном носителе в Уполномоченной организации.</w:t>
      </w:r>
    </w:p>
    <w:p w:rsidR="00D84171" w:rsidRDefault="00D84171">
      <w:pPr>
        <w:pStyle w:val="ConsPlusNormal"/>
        <w:jc w:val="both"/>
      </w:pPr>
      <w:r>
        <w:t xml:space="preserve">(в ред. </w:t>
      </w:r>
      <w:hyperlink r:id="rId29">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Прием запросов в электронном виде, поступающих с Портала, осуществляет Управление. Выдачу результата предоставления муниципальной услуги по запросам, поступающим с Портала, осуществляет Управление и Уполномоченная организация по выбору заявителя.</w:t>
      </w:r>
    </w:p>
    <w:p w:rsidR="00D84171" w:rsidRDefault="00D84171">
      <w:pPr>
        <w:pStyle w:val="ConsPlusNormal"/>
        <w:jc w:val="both"/>
      </w:pPr>
      <w:r>
        <w:t xml:space="preserve">(абзац введен </w:t>
      </w:r>
      <w:hyperlink r:id="rId30">
        <w:r>
          <w:rPr>
            <w:color w:val="0000FF"/>
          </w:rPr>
          <w:t>Постановлением</w:t>
        </w:r>
      </w:hyperlink>
      <w:r>
        <w:t xml:space="preserve"> Администрации города Рязани от 28.06.2017 N 2684)</w:t>
      </w:r>
    </w:p>
    <w:p w:rsidR="00D84171" w:rsidRDefault="00D84171">
      <w:pPr>
        <w:pStyle w:val="ConsPlusNormal"/>
        <w:spacing w:before="220"/>
        <w:ind w:firstLine="540"/>
        <w:jc w:val="both"/>
      </w:pPr>
      <w:r>
        <w:t>2.2.3. При предоставлении муниципальной услуги Управление взаимодействует со следующими структурными подразделениями администрации города Рязани, органами государственной власти и организациями (далее - уполномоченные органы):</w:t>
      </w:r>
    </w:p>
    <w:p w:rsidR="00D84171" w:rsidRDefault="00D84171">
      <w:pPr>
        <w:pStyle w:val="ConsPlusNormal"/>
        <w:spacing w:before="220"/>
        <w:ind w:firstLine="540"/>
        <w:jc w:val="both"/>
      </w:pPr>
      <w:r>
        <w:t xml:space="preserve">- абзац исключен. - </w:t>
      </w:r>
      <w:hyperlink r:id="rId31">
        <w:r>
          <w:rPr>
            <w:color w:val="0000FF"/>
          </w:rPr>
          <w:t>Постановление</w:t>
        </w:r>
      </w:hyperlink>
      <w:r>
        <w:t xml:space="preserve"> Администрации города Рязани от 28.06.2017 N 2684;</w:t>
      </w:r>
    </w:p>
    <w:p w:rsidR="00D84171" w:rsidRDefault="00D84171">
      <w:pPr>
        <w:pStyle w:val="ConsPlusNormal"/>
        <w:spacing w:before="220"/>
        <w:ind w:firstLine="540"/>
        <w:jc w:val="both"/>
      </w:pPr>
      <w:r>
        <w:t>- управлением капитального строительства администрации города Рязани в части получения сведений о выдаче разрешения на строительство объекта капитального строительства и согласований о соответствии рекламной конструкции, ее территориального размещения требованиям градостроительных норм и правил, схеме размещения рекламных конструкций на территории муниципального образования - городской округ город Рязань;</w:t>
      </w:r>
    </w:p>
    <w:p w:rsidR="00D84171" w:rsidRDefault="00D84171">
      <w:pPr>
        <w:pStyle w:val="ConsPlusNormal"/>
        <w:spacing w:before="220"/>
        <w:ind w:firstLine="540"/>
        <w:jc w:val="both"/>
      </w:pPr>
      <w:r>
        <w:t>- управлением земельных ресурсов и имущественных отношений администрации города Рязани в части получения сведений о принадлежности земельного участка, сведений, подтверждающих согласие на присоединение рекламной конструкции к недвижимому имуществу, находящемуся в муниципальной собственности;</w:t>
      </w:r>
    </w:p>
    <w:p w:rsidR="00D84171" w:rsidRDefault="00D84171">
      <w:pPr>
        <w:pStyle w:val="ConsPlusNormal"/>
        <w:spacing w:before="220"/>
        <w:ind w:firstLine="540"/>
        <w:jc w:val="both"/>
      </w:pPr>
      <w:r>
        <w:t xml:space="preserve">- абзац исключен. - </w:t>
      </w:r>
      <w:hyperlink r:id="rId32">
        <w:r>
          <w:rPr>
            <w:color w:val="0000FF"/>
          </w:rPr>
          <w:t>Постановление</w:t>
        </w:r>
      </w:hyperlink>
      <w:r>
        <w:t xml:space="preserve"> Администрации города Рязани от 09.11.2023 N 14321;</w:t>
      </w:r>
    </w:p>
    <w:p w:rsidR="00D84171" w:rsidRDefault="00D84171">
      <w:pPr>
        <w:pStyle w:val="ConsPlusNormal"/>
        <w:spacing w:before="220"/>
        <w:ind w:firstLine="540"/>
        <w:jc w:val="both"/>
      </w:pPr>
      <w:r>
        <w:t>- Федеральной налоговой службой (ФНС России) в части получения сведений о юридическом лице, содержащихся в Едином государственном реестре юридических лиц, сведений об индивидуальном предпринимателе, содержащихся в Едином государственном реестре индивидуальных предпринимателей;</w:t>
      </w:r>
    </w:p>
    <w:p w:rsidR="00D84171" w:rsidRDefault="00D84171">
      <w:pPr>
        <w:pStyle w:val="ConsPlusNormal"/>
        <w:spacing w:before="220"/>
        <w:ind w:firstLine="540"/>
        <w:jc w:val="both"/>
      </w:pPr>
      <w:r>
        <w:lastRenderedPageBreak/>
        <w:t>- Федеральной службой государственной регистрации, кадастра и картографии (Росреестром) в части получения сведений из Единого государственного реестра недвижимости;</w:t>
      </w:r>
    </w:p>
    <w:p w:rsidR="00D84171" w:rsidRDefault="00D84171">
      <w:pPr>
        <w:pStyle w:val="ConsPlusNormal"/>
        <w:jc w:val="both"/>
      </w:pPr>
      <w:r>
        <w:t xml:space="preserve">(в ред. </w:t>
      </w:r>
      <w:hyperlink r:id="rId33">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 Федеральным агентством по управлению государственным имуществом (Росимуществом) в части получения сведений, подтверждающих согласие на присоединение рекламной конструкции к недвижимому имуществу, находящемуся в государственной собственности;</w:t>
      </w:r>
    </w:p>
    <w:p w:rsidR="00D84171" w:rsidRDefault="00D84171">
      <w:pPr>
        <w:pStyle w:val="ConsPlusNormal"/>
        <w:spacing w:before="220"/>
        <w:ind w:firstLine="540"/>
        <w:jc w:val="both"/>
      </w:pPr>
      <w:r>
        <w:t>- министерством имущественных и земельных отношений Рязанской области в части получения сведений, подтверждающих согласие на присоединение рекламной конструкции к недвижимому имуществу, находящемуся в государственной собственности Рязанской области;</w:t>
      </w:r>
    </w:p>
    <w:p w:rsidR="00D84171" w:rsidRDefault="00D84171">
      <w:pPr>
        <w:pStyle w:val="ConsPlusNormal"/>
        <w:spacing w:before="220"/>
        <w:ind w:firstLine="540"/>
        <w:jc w:val="both"/>
      </w:pPr>
      <w:r>
        <w:t>- министерством культуры Рязанской области в части получения сведений о включении здания (иного недвижимого имущества), на котором предполагается размещение рекламной конструкции, в единый государственный реестр объектов культурного наследия (памятников истории и культуры) народов Российской Федерации;</w:t>
      </w:r>
    </w:p>
    <w:p w:rsidR="00D84171" w:rsidRDefault="00D84171">
      <w:pPr>
        <w:pStyle w:val="ConsPlusNormal"/>
        <w:jc w:val="both"/>
      </w:pPr>
      <w:r>
        <w:t xml:space="preserve">(в ред. </w:t>
      </w:r>
      <w:hyperlink r:id="rId34">
        <w:r>
          <w:rPr>
            <w:color w:val="0000FF"/>
          </w:rPr>
          <w:t>Постановления</w:t>
        </w:r>
      </w:hyperlink>
      <w:r>
        <w:t xml:space="preserve"> Администрации города Рязани от 09.11.2023 N 14321)</w:t>
      </w:r>
    </w:p>
    <w:p w:rsidR="00D84171" w:rsidRDefault="00D84171">
      <w:pPr>
        <w:pStyle w:val="ConsPlusNormal"/>
        <w:spacing w:before="220"/>
        <w:ind w:firstLine="540"/>
        <w:jc w:val="both"/>
      </w:pPr>
      <w:r>
        <w:t>- государственной инспекцией по охране объектов культурного наследия Рязанской области в части получения сведений, содержащихся в охранном обязательстве на объект культурного наследия федерального, регионального или местного (муниципального) значения, на котором предполагается размещение рекламной конструкции;</w:t>
      </w:r>
    </w:p>
    <w:p w:rsidR="00D84171" w:rsidRDefault="00D84171">
      <w:pPr>
        <w:pStyle w:val="ConsPlusNormal"/>
        <w:spacing w:before="220"/>
        <w:ind w:firstLine="540"/>
        <w:jc w:val="both"/>
      </w:pPr>
      <w:r>
        <w:t>- Федеральным казначейством в части получения сведений, подтверждающих информацию об уплате государственной пошлины за выдачу разрешения на установку и эксплуатацию рекламной конструкции при подаче заявления в электронной форме через Портал.</w:t>
      </w:r>
    </w:p>
    <w:p w:rsidR="00D84171" w:rsidRDefault="00D84171">
      <w:pPr>
        <w:pStyle w:val="ConsPlusNormal"/>
        <w:jc w:val="both"/>
      </w:pPr>
      <w:r>
        <w:t xml:space="preserve">(в ред. </w:t>
      </w:r>
      <w:hyperlink r:id="rId35">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 xml:space="preserve">2.2.4. В предоставлении муниципальной услуги участвуют также организации, обращение в которые необходимо для предоставления муниципальной услуги, - организации, оказывающие услуги, которые являются необходимыми и обязательными для предоставления муниципальной услуги, в соответствии с </w:t>
      </w:r>
      <w:hyperlink r:id="rId36">
        <w:r>
          <w:rPr>
            <w:color w:val="0000FF"/>
          </w:rPr>
          <w:t>решением</w:t>
        </w:r>
      </w:hyperlink>
      <w:r>
        <w:t xml:space="preserve"> Рязанской городской Думы от 30.06.2011 N 158-I "Об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p>
    <w:p w:rsidR="00D84171" w:rsidRDefault="00D84171">
      <w:pPr>
        <w:pStyle w:val="ConsPlusNormal"/>
        <w:spacing w:before="220"/>
        <w:ind w:firstLine="540"/>
        <w:jc w:val="both"/>
      </w:pPr>
      <w:r>
        <w:t>2.3. Заявители муниципальной услуги.</w:t>
      </w:r>
    </w:p>
    <w:p w:rsidR="00D84171" w:rsidRDefault="00D84171">
      <w:pPr>
        <w:pStyle w:val="ConsPlusNormal"/>
        <w:spacing w:before="220"/>
        <w:ind w:firstLine="540"/>
        <w:jc w:val="both"/>
      </w:pPr>
      <w:r>
        <w:t>2.3.1. Заявителями муниципальной услуги 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 обратившиеся в орган, предоставляющий муниципальную услугу, либо в Уполномоченную организацию с заявлением о предоставлении муниципальной услуги, выраженным в письменной форме, или с запросом о предоставлении муниципальной услуги (далее - запрос) с использованием Портала.</w:t>
      </w:r>
    </w:p>
    <w:p w:rsidR="00D84171" w:rsidRDefault="00D84171">
      <w:pPr>
        <w:pStyle w:val="ConsPlusNormal"/>
        <w:jc w:val="both"/>
      </w:pPr>
      <w:r>
        <w:t xml:space="preserve">(в ред. </w:t>
      </w:r>
      <w:hyperlink r:id="rId37">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 xml:space="preserve">2.3.2. Заявителями могут выступать: собственник или иной, указанный в </w:t>
      </w:r>
      <w:hyperlink r:id="rId38">
        <w:r>
          <w:rPr>
            <w:color w:val="0000FF"/>
          </w:rPr>
          <w:t>частях 5</w:t>
        </w:r>
      </w:hyperlink>
      <w:r>
        <w:t xml:space="preserve"> - </w:t>
      </w:r>
      <w:hyperlink r:id="rId39">
        <w:r>
          <w:rPr>
            <w:color w:val="0000FF"/>
          </w:rPr>
          <w:t>7 статьи 19</w:t>
        </w:r>
      </w:hyperlink>
      <w:r>
        <w:t xml:space="preserve"> Федерального закона от 13.03.2006 N 38-ФЗ "О рекламе" законный владелец недвижимого имущества, к которому присоединяется рекламная конструкция, либо владелец рекламной конструкции.</w:t>
      </w:r>
    </w:p>
    <w:p w:rsidR="00D84171" w:rsidRDefault="00D84171">
      <w:pPr>
        <w:pStyle w:val="ConsPlusNormal"/>
        <w:spacing w:before="220"/>
        <w:ind w:firstLine="540"/>
        <w:jc w:val="both"/>
      </w:pPr>
      <w:r>
        <w:t>2.4. Результат предоставления муниципальной услуги.</w:t>
      </w:r>
    </w:p>
    <w:p w:rsidR="00D84171" w:rsidRDefault="00D84171">
      <w:pPr>
        <w:pStyle w:val="ConsPlusNormal"/>
        <w:spacing w:before="220"/>
        <w:ind w:firstLine="540"/>
        <w:jc w:val="both"/>
      </w:pPr>
      <w:r>
        <w:t>Результатом предоставления муниципальной услуги является:</w:t>
      </w:r>
    </w:p>
    <w:p w:rsidR="00D84171" w:rsidRDefault="00D84171">
      <w:pPr>
        <w:pStyle w:val="ConsPlusNormal"/>
        <w:spacing w:before="220"/>
        <w:ind w:firstLine="540"/>
        <w:jc w:val="both"/>
      </w:pPr>
      <w:r>
        <w:t>а) выдача разрешения на установку и эксплуатацию рекламной конструкции;</w:t>
      </w:r>
    </w:p>
    <w:p w:rsidR="00D84171" w:rsidRDefault="00D84171">
      <w:pPr>
        <w:pStyle w:val="ConsPlusNormal"/>
        <w:spacing w:before="220"/>
        <w:ind w:firstLine="540"/>
        <w:jc w:val="both"/>
      </w:pPr>
      <w:r>
        <w:lastRenderedPageBreak/>
        <w:t>б) отказ в выдаче разрешения на установку и эксплуатацию рекламной конструкции.</w:t>
      </w:r>
    </w:p>
    <w:p w:rsidR="00D84171" w:rsidRDefault="00D84171">
      <w:pPr>
        <w:pStyle w:val="ConsPlusNormal"/>
        <w:spacing w:before="220"/>
        <w:ind w:firstLine="540"/>
        <w:jc w:val="both"/>
      </w:pPr>
      <w:bookmarkStart w:id="2" w:name="P92"/>
      <w:bookmarkEnd w:id="2"/>
      <w:r>
        <w:t>2.5. Срок предоставления муниципальной услуги.</w:t>
      </w:r>
    </w:p>
    <w:p w:rsidR="00D84171" w:rsidRDefault="00D84171">
      <w:pPr>
        <w:pStyle w:val="ConsPlusNormal"/>
        <w:spacing w:before="220"/>
        <w:ind w:firstLine="540"/>
        <w:jc w:val="both"/>
      </w:pPr>
      <w:r>
        <w:t>Максимальный срок предоставления муниципальной услуги составляет не более 29 рабочих дней со дня приема от заявителя необходимых документов.</w:t>
      </w:r>
    </w:p>
    <w:p w:rsidR="00D84171" w:rsidRDefault="00D84171">
      <w:pPr>
        <w:pStyle w:val="ConsPlusNormal"/>
        <w:jc w:val="both"/>
      </w:pPr>
      <w:r>
        <w:t xml:space="preserve">(в ред. Постановлений Администрации города Рязани от 28.06.2017 </w:t>
      </w:r>
      <w:hyperlink r:id="rId40">
        <w:r>
          <w:rPr>
            <w:color w:val="0000FF"/>
          </w:rPr>
          <w:t>N 2684</w:t>
        </w:r>
      </w:hyperlink>
      <w:r>
        <w:t xml:space="preserve">, от 22.09.2021 </w:t>
      </w:r>
      <w:hyperlink r:id="rId41">
        <w:r>
          <w:rPr>
            <w:color w:val="0000FF"/>
          </w:rPr>
          <w:t>N 4029</w:t>
        </w:r>
      </w:hyperlink>
      <w:r>
        <w:t>)</w:t>
      </w:r>
    </w:p>
    <w:p w:rsidR="00D84171" w:rsidRDefault="00D84171">
      <w:pPr>
        <w:pStyle w:val="ConsPlusNormal"/>
        <w:spacing w:before="220"/>
        <w:ind w:firstLine="540"/>
        <w:jc w:val="both"/>
      </w:pPr>
      <w:r>
        <w:t>2.5.1. Сроки прохождения отдельных административных процедур:</w:t>
      </w:r>
    </w:p>
    <w:p w:rsidR="00D84171" w:rsidRDefault="00D84171">
      <w:pPr>
        <w:pStyle w:val="ConsPlusNormal"/>
        <w:spacing w:before="220"/>
        <w:ind w:firstLine="540"/>
        <w:jc w:val="both"/>
      </w:pPr>
      <w:r>
        <w:t>1) прием и регистрация заявления и прилагаемых документов на бумажном носителе - не более 45 минут; прием и регистрация документов в электронной форме с использованием Портала - в течение 1 рабочего дня;</w:t>
      </w:r>
    </w:p>
    <w:p w:rsidR="00D84171" w:rsidRDefault="00D84171">
      <w:pPr>
        <w:pStyle w:val="ConsPlusNormal"/>
        <w:jc w:val="both"/>
      </w:pPr>
      <w:r>
        <w:t xml:space="preserve">(в ред. </w:t>
      </w:r>
      <w:hyperlink r:id="rId42">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2) направление заявления и прилагаемых документов в Управление - 1 рабочий день со дня приема и регистрации документов заявителя;</w:t>
      </w:r>
    </w:p>
    <w:p w:rsidR="00D84171" w:rsidRDefault="00D84171">
      <w:pPr>
        <w:pStyle w:val="ConsPlusNormal"/>
        <w:spacing w:before="220"/>
        <w:ind w:firstLine="540"/>
        <w:jc w:val="both"/>
      </w:pPr>
      <w:r>
        <w:t>3) рассмотрение Управлением представленных документов - 4 рабочих дня;</w:t>
      </w:r>
    </w:p>
    <w:p w:rsidR="00D84171" w:rsidRDefault="00D84171">
      <w:pPr>
        <w:pStyle w:val="ConsPlusNormal"/>
        <w:jc w:val="both"/>
      </w:pPr>
      <w:r>
        <w:t xml:space="preserve">(в ред. </w:t>
      </w:r>
      <w:hyperlink r:id="rId43">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4) межведомственное информационное взаимодействие - не более 5 рабочих дней, а в случае направления повторного запроса - не более 9 рабочих дней:</w:t>
      </w:r>
    </w:p>
    <w:p w:rsidR="00D84171" w:rsidRDefault="00D84171">
      <w:pPr>
        <w:pStyle w:val="ConsPlusNormal"/>
        <w:jc w:val="both"/>
      </w:pPr>
      <w:r>
        <w:t xml:space="preserve">(в ред. </w:t>
      </w:r>
      <w:hyperlink r:id="rId44">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 подготовка и направление межведомственных запросов - в течение 1 рабочего дня, следующего за днем поступления документов в Управление;</w:t>
      </w:r>
    </w:p>
    <w:p w:rsidR="00D84171" w:rsidRDefault="00D84171">
      <w:pPr>
        <w:pStyle w:val="ConsPlusNormal"/>
        <w:spacing w:before="220"/>
        <w:ind w:firstLine="540"/>
        <w:jc w:val="both"/>
      </w:pPr>
      <w:r>
        <w:t>- проверка полноты документа (информации), полученного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 В случае поступления запрошенной информации (документов) не в полном объеме или содержащей противоречивые сведения осуществляется направление запроса повторно и проверка полноты информации (документов) - в течение 4 рабочих дней;</w:t>
      </w:r>
    </w:p>
    <w:p w:rsidR="00D84171" w:rsidRDefault="00D84171">
      <w:pPr>
        <w:pStyle w:val="ConsPlusNormal"/>
        <w:jc w:val="both"/>
      </w:pPr>
      <w:r>
        <w:t xml:space="preserve">(в ред. </w:t>
      </w:r>
      <w:hyperlink r:id="rId45">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5) согласование документов, в случае установки рекламной конструкции на земельном участке - не более 5 рабочих дней;</w:t>
      </w:r>
    </w:p>
    <w:p w:rsidR="00D84171" w:rsidRDefault="00D84171">
      <w:pPr>
        <w:pStyle w:val="ConsPlusNormal"/>
        <w:jc w:val="both"/>
      </w:pPr>
      <w:r>
        <w:t xml:space="preserve">(пп. 5 в ред. </w:t>
      </w:r>
      <w:hyperlink r:id="rId46">
        <w:r>
          <w:rPr>
            <w:color w:val="0000FF"/>
          </w:rPr>
          <w:t>Постановления</w:t>
        </w:r>
      </w:hyperlink>
      <w:r>
        <w:t xml:space="preserve"> Администрации города Рязани от 22.09.2021 N 4029)</w:t>
      </w:r>
    </w:p>
    <w:p w:rsidR="00D84171" w:rsidRDefault="00D84171">
      <w:pPr>
        <w:pStyle w:val="ConsPlusNormal"/>
        <w:spacing w:before="220"/>
        <w:ind w:firstLine="540"/>
        <w:jc w:val="both"/>
      </w:pPr>
      <w:r>
        <w:t>6) подготовка и оформление результата предоставления муниципальной услуги - 8 рабочих дней;</w:t>
      </w:r>
    </w:p>
    <w:p w:rsidR="00D84171" w:rsidRDefault="00D84171">
      <w:pPr>
        <w:pStyle w:val="ConsPlusNormal"/>
        <w:jc w:val="both"/>
      </w:pPr>
      <w:r>
        <w:t xml:space="preserve">(в ред. </w:t>
      </w:r>
      <w:hyperlink r:id="rId47">
        <w:r>
          <w:rPr>
            <w:color w:val="0000FF"/>
          </w:rPr>
          <w:t>Постановления</w:t>
        </w:r>
      </w:hyperlink>
      <w:r>
        <w:t xml:space="preserve"> Администрации города Рязани от 22.09.2021 N 4029)</w:t>
      </w:r>
    </w:p>
    <w:p w:rsidR="00D84171" w:rsidRDefault="00D84171">
      <w:pPr>
        <w:pStyle w:val="ConsPlusNormal"/>
        <w:spacing w:before="220"/>
        <w:ind w:firstLine="540"/>
        <w:jc w:val="both"/>
      </w:pPr>
      <w:r>
        <w:t>7) направление результата предоставления муниципальной услуги в Уполномоченную организацию - 1 рабочий день;</w:t>
      </w:r>
    </w:p>
    <w:p w:rsidR="00D84171" w:rsidRDefault="00D84171">
      <w:pPr>
        <w:pStyle w:val="ConsPlusNormal"/>
        <w:spacing w:before="220"/>
        <w:ind w:firstLine="540"/>
        <w:jc w:val="both"/>
      </w:pPr>
      <w:r>
        <w:t>8) выдача заявителю результата предоставления муниципальной услуги - в течение 1 рабочего дня со дня оформления результата предоставления муниципальной услуги.</w:t>
      </w:r>
    </w:p>
    <w:p w:rsidR="00D84171" w:rsidRDefault="00D84171">
      <w:pPr>
        <w:pStyle w:val="ConsPlusNormal"/>
        <w:jc w:val="both"/>
      </w:pPr>
      <w:r>
        <w:t xml:space="preserve">(в ред. </w:t>
      </w:r>
      <w:hyperlink r:id="rId48">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2.6. Правовые основания для предоставления муниципальной услуги:</w:t>
      </w:r>
    </w:p>
    <w:p w:rsidR="00D84171" w:rsidRDefault="00D84171">
      <w:pPr>
        <w:pStyle w:val="ConsPlusNormal"/>
        <w:spacing w:before="220"/>
        <w:ind w:firstLine="540"/>
        <w:jc w:val="both"/>
      </w:pPr>
      <w:r>
        <w:t xml:space="preserve">- </w:t>
      </w:r>
      <w:hyperlink r:id="rId49">
        <w:r>
          <w:rPr>
            <w:color w:val="0000FF"/>
          </w:rPr>
          <w:t>Конституция</w:t>
        </w:r>
      </w:hyperlink>
      <w:r>
        <w:t xml:space="preserve"> Российской Федерации;</w:t>
      </w:r>
    </w:p>
    <w:p w:rsidR="00D84171" w:rsidRDefault="00D84171">
      <w:pPr>
        <w:pStyle w:val="ConsPlusNormal"/>
        <w:spacing w:before="220"/>
        <w:ind w:firstLine="540"/>
        <w:jc w:val="both"/>
      </w:pPr>
      <w:r>
        <w:t xml:space="preserve">- Гражданский </w:t>
      </w:r>
      <w:hyperlink r:id="rId50">
        <w:r>
          <w:rPr>
            <w:color w:val="0000FF"/>
          </w:rPr>
          <w:t>кодекс</w:t>
        </w:r>
      </w:hyperlink>
      <w:r>
        <w:t xml:space="preserve"> Российской Федерации;</w:t>
      </w:r>
    </w:p>
    <w:p w:rsidR="00D84171" w:rsidRDefault="00D84171">
      <w:pPr>
        <w:pStyle w:val="ConsPlusNormal"/>
        <w:spacing w:before="220"/>
        <w:ind w:firstLine="540"/>
        <w:jc w:val="both"/>
      </w:pPr>
      <w:r>
        <w:lastRenderedPageBreak/>
        <w:t xml:space="preserve">- Жилищный </w:t>
      </w:r>
      <w:hyperlink r:id="rId51">
        <w:r>
          <w:rPr>
            <w:color w:val="0000FF"/>
          </w:rPr>
          <w:t>кодекс</w:t>
        </w:r>
      </w:hyperlink>
      <w:r>
        <w:t xml:space="preserve"> Российской Федерации;</w:t>
      </w:r>
    </w:p>
    <w:p w:rsidR="00D84171" w:rsidRDefault="00D84171">
      <w:pPr>
        <w:pStyle w:val="ConsPlusNormal"/>
        <w:spacing w:before="220"/>
        <w:ind w:firstLine="540"/>
        <w:jc w:val="both"/>
      </w:pPr>
      <w:r>
        <w:t xml:space="preserve">- </w:t>
      </w:r>
      <w:hyperlink r:id="rId52">
        <w:r>
          <w:rPr>
            <w:color w:val="0000FF"/>
          </w:rPr>
          <w:t>Кодекс</w:t>
        </w:r>
      </w:hyperlink>
      <w:r>
        <w:t xml:space="preserve"> Российской Федерации об административных правонарушениях;</w:t>
      </w:r>
    </w:p>
    <w:p w:rsidR="00D84171" w:rsidRDefault="00D84171">
      <w:pPr>
        <w:pStyle w:val="ConsPlusNormal"/>
        <w:spacing w:before="220"/>
        <w:ind w:firstLine="540"/>
        <w:jc w:val="both"/>
      </w:pPr>
      <w:r>
        <w:t xml:space="preserve">- Земельный </w:t>
      </w:r>
      <w:hyperlink r:id="rId53">
        <w:r>
          <w:rPr>
            <w:color w:val="0000FF"/>
          </w:rPr>
          <w:t>кодекс</w:t>
        </w:r>
      </w:hyperlink>
      <w:r>
        <w:t xml:space="preserve"> Российской Федерации;</w:t>
      </w:r>
    </w:p>
    <w:p w:rsidR="00D84171" w:rsidRDefault="00D84171">
      <w:pPr>
        <w:pStyle w:val="ConsPlusNormal"/>
        <w:spacing w:before="220"/>
        <w:ind w:firstLine="540"/>
        <w:jc w:val="both"/>
      </w:pPr>
      <w:r>
        <w:t xml:space="preserve">- Федеральный </w:t>
      </w:r>
      <w:hyperlink r:id="rId54">
        <w:r>
          <w:rPr>
            <w:color w:val="0000FF"/>
          </w:rPr>
          <w:t>закон</w:t>
        </w:r>
      </w:hyperlink>
      <w:r>
        <w:t xml:space="preserve"> от 06.10.2003 N 131-ФЗ "Об общих принципах организации местного самоуправления в Российской Федерации";</w:t>
      </w:r>
    </w:p>
    <w:p w:rsidR="00D84171" w:rsidRDefault="00D84171">
      <w:pPr>
        <w:pStyle w:val="ConsPlusNormal"/>
        <w:spacing w:before="220"/>
        <w:ind w:firstLine="540"/>
        <w:jc w:val="both"/>
      </w:pPr>
      <w:r>
        <w:t xml:space="preserve">- Федеральный </w:t>
      </w:r>
      <w:hyperlink r:id="rId55">
        <w:r>
          <w:rPr>
            <w:color w:val="0000FF"/>
          </w:rPr>
          <w:t>закон</w:t>
        </w:r>
      </w:hyperlink>
      <w:r>
        <w:t xml:space="preserve"> от 13.03.2006 N 38-ФЗ "О рекламе";</w:t>
      </w:r>
    </w:p>
    <w:p w:rsidR="00D84171" w:rsidRDefault="00D84171">
      <w:pPr>
        <w:pStyle w:val="ConsPlusNormal"/>
        <w:spacing w:before="220"/>
        <w:ind w:firstLine="540"/>
        <w:jc w:val="both"/>
      </w:pPr>
      <w:r>
        <w:t xml:space="preserve">- Федеральный </w:t>
      </w:r>
      <w:hyperlink r:id="rId56">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D84171" w:rsidRDefault="00D84171">
      <w:pPr>
        <w:pStyle w:val="ConsPlusNormal"/>
        <w:jc w:val="both"/>
      </w:pPr>
      <w:r>
        <w:t xml:space="preserve">(в ред. </w:t>
      </w:r>
      <w:hyperlink r:id="rId57">
        <w:r>
          <w:rPr>
            <w:color w:val="0000FF"/>
          </w:rPr>
          <w:t>Постановления</w:t>
        </w:r>
      </w:hyperlink>
      <w:r>
        <w:t xml:space="preserve"> Администрации города Рязани от 26.09.2018 N 3800)</w:t>
      </w:r>
    </w:p>
    <w:p w:rsidR="00D84171" w:rsidRDefault="00D84171">
      <w:pPr>
        <w:pStyle w:val="ConsPlusNormal"/>
        <w:spacing w:before="220"/>
        <w:ind w:firstLine="540"/>
        <w:jc w:val="both"/>
      </w:pPr>
      <w:r>
        <w:t xml:space="preserve">- Федеральный </w:t>
      </w:r>
      <w:hyperlink r:id="rId58">
        <w:r>
          <w:rPr>
            <w:color w:val="0000FF"/>
          </w:rPr>
          <w:t>закон</w:t>
        </w:r>
      </w:hyperlink>
      <w:r>
        <w:t xml:space="preserve"> от 06.04.2011 N 63-ФЗ "Об электронной подписи";</w:t>
      </w:r>
    </w:p>
    <w:p w:rsidR="00D84171" w:rsidRDefault="00D84171">
      <w:pPr>
        <w:pStyle w:val="ConsPlusNormal"/>
        <w:spacing w:before="220"/>
        <w:ind w:firstLine="540"/>
        <w:jc w:val="both"/>
      </w:pPr>
      <w:r>
        <w:t xml:space="preserve">- Федеральный </w:t>
      </w:r>
      <w:hyperlink r:id="rId59">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84171" w:rsidRDefault="00D84171">
      <w:pPr>
        <w:pStyle w:val="ConsPlusNormal"/>
        <w:jc w:val="both"/>
      </w:pPr>
      <w:r>
        <w:t xml:space="preserve">(абзац введен </w:t>
      </w:r>
      <w:hyperlink r:id="rId60">
        <w:r>
          <w:rPr>
            <w:color w:val="0000FF"/>
          </w:rPr>
          <w:t>Постановлением</w:t>
        </w:r>
      </w:hyperlink>
      <w:r>
        <w:t xml:space="preserve"> Администрации города Рязани от 04.05.2016 N 1846)</w:t>
      </w:r>
    </w:p>
    <w:p w:rsidR="00D84171" w:rsidRDefault="00D84171">
      <w:pPr>
        <w:pStyle w:val="ConsPlusNormal"/>
        <w:spacing w:before="220"/>
        <w:ind w:firstLine="540"/>
        <w:jc w:val="both"/>
      </w:pPr>
      <w:r>
        <w:t xml:space="preserve">- </w:t>
      </w:r>
      <w:hyperlink r:id="rId6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84171" w:rsidRDefault="00D84171">
      <w:pPr>
        <w:pStyle w:val="ConsPlusNormal"/>
        <w:spacing w:before="220"/>
        <w:ind w:firstLine="540"/>
        <w:jc w:val="both"/>
      </w:pPr>
      <w:r>
        <w:t xml:space="preserve">- </w:t>
      </w:r>
      <w:hyperlink r:id="rId62">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84171" w:rsidRDefault="00D84171">
      <w:pPr>
        <w:pStyle w:val="ConsPlusNormal"/>
        <w:spacing w:before="220"/>
        <w:ind w:firstLine="540"/>
        <w:jc w:val="both"/>
      </w:pPr>
      <w:r>
        <w:t xml:space="preserve">- </w:t>
      </w:r>
      <w:hyperlink r:id="rId63">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D84171" w:rsidRDefault="00D84171">
      <w:pPr>
        <w:pStyle w:val="ConsPlusNormal"/>
        <w:spacing w:before="220"/>
        <w:ind w:firstLine="540"/>
        <w:jc w:val="both"/>
      </w:pPr>
      <w:r>
        <w:t xml:space="preserve">- </w:t>
      </w:r>
      <w:hyperlink r:id="rId64">
        <w:r>
          <w:rPr>
            <w:color w:val="0000FF"/>
          </w:rPr>
          <w:t>распоряжение</w:t>
        </w:r>
      </w:hyperlink>
      <w:r>
        <w:t xml:space="preserve"> Правительства Российской Федерации от 17.12.2009 N 1993-р;</w:t>
      </w:r>
    </w:p>
    <w:p w:rsidR="00D84171" w:rsidRDefault="00D84171">
      <w:pPr>
        <w:pStyle w:val="ConsPlusNormal"/>
        <w:spacing w:before="220"/>
        <w:ind w:firstLine="540"/>
        <w:jc w:val="both"/>
      </w:pPr>
      <w:r>
        <w:t xml:space="preserve">- </w:t>
      </w:r>
      <w:hyperlink r:id="rId65">
        <w:r>
          <w:rPr>
            <w:color w:val="0000FF"/>
          </w:rPr>
          <w:t>приказ</w:t>
        </w:r>
      </w:hyperlink>
      <w:r>
        <w:t xml:space="preserve"> Минтранса России от 18.08.2020 N 313 "Об утверждении Порядка установления и использования полос отвода автомобильных дорог федерального значения";</w:t>
      </w:r>
    </w:p>
    <w:p w:rsidR="00D84171" w:rsidRDefault="00D84171">
      <w:pPr>
        <w:pStyle w:val="ConsPlusNormal"/>
        <w:jc w:val="both"/>
      </w:pPr>
      <w:r>
        <w:t xml:space="preserve">(в ред. </w:t>
      </w:r>
      <w:hyperlink r:id="rId66">
        <w:r>
          <w:rPr>
            <w:color w:val="0000FF"/>
          </w:rPr>
          <w:t>Постановления</w:t>
        </w:r>
      </w:hyperlink>
      <w:r>
        <w:t xml:space="preserve"> Администрации города Рязани от 28.06.2021 N 2422)</w:t>
      </w:r>
    </w:p>
    <w:p w:rsidR="00D84171" w:rsidRDefault="00D84171">
      <w:pPr>
        <w:pStyle w:val="ConsPlusNormal"/>
        <w:spacing w:before="220"/>
        <w:ind w:firstLine="540"/>
        <w:jc w:val="both"/>
      </w:pPr>
      <w:r>
        <w:t xml:space="preserve">- </w:t>
      </w:r>
      <w:hyperlink r:id="rId67">
        <w:r>
          <w:rPr>
            <w:color w:val="0000FF"/>
          </w:rPr>
          <w:t>Устав</w:t>
        </w:r>
      </w:hyperlink>
      <w:r>
        <w:t xml:space="preserve"> муниципального образования - городской округ город Рязань, принятый решением Рязанского городского Совета от 30.06.2006 N 470-III;</w:t>
      </w:r>
    </w:p>
    <w:p w:rsidR="00D84171" w:rsidRDefault="00D84171">
      <w:pPr>
        <w:pStyle w:val="ConsPlusNormal"/>
        <w:jc w:val="both"/>
      </w:pPr>
      <w:r>
        <w:t xml:space="preserve">(в ред. </w:t>
      </w:r>
      <w:hyperlink r:id="rId68">
        <w:r>
          <w:rPr>
            <w:color w:val="0000FF"/>
          </w:rPr>
          <w:t>Постановления</w:t>
        </w:r>
      </w:hyperlink>
      <w:r>
        <w:t xml:space="preserve"> Администрации города Рязани от 28.06.2021 N 2422)</w:t>
      </w:r>
    </w:p>
    <w:p w:rsidR="00D84171" w:rsidRDefault="00D84171">
      <w:pPr>
        <w:pStyle w:val="ConsPlusNormal"/>
        <w:spacing w:before="220"/>
        <w:ind w:firstLine="540"/>
        <w:jc w:val="both"/>
      </w:pPr>
      <w:r>
        <w:t xml:space="preserve">- </w:t>
      </w:r>
      <w:hyperlink r:id="rId69">
        <w:r>
          <w:rPr>
            <w:color w:val="0000FF"/>
          </w:rPr>
          <w:t>решение</w:t>
        </w:r>
      </w:hyperlink>
      <w:r>
        <w:t xml:space="preserve"> Рязанской городской Думы от 30.06.2011 N 158-I "Об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p>
    <w:p w:rsidR="00D84171" w:rsidRDefault="00D84171">
      <w:pPr>
        <w:pStyle w:val="ConsPlusNormal"/>
        <w:spacing w:before="220"/>
        <w:ind w:firstLine="540"/>
        <w:jc w:val="both"/>
      </w:pPr>
      <w:r>
        <w:t xml:space="preserve">- </w:t>
      </w:r>
      <w:hyperlink r:id="rId70">
        <w:r>
          <w:rPr>
            <w:color w:val="0000FF"/>
          </w:rPr>
          <w:t>Постановление</w:t>
        </w:r>
      </w:hyperlink>
      <w:r>
        <w:t xml:space="preserve"> администрации города Рязани от 20.05.2011 N 2182 "Об утверждении Реестра муниципальных услуг (функций)";</w:t>
      </w:r>
    </w:p>
    <w:p w:rsidR="00D84171" w:rsidRDefault="00D84171">
      <w:pPr>
        <w:pStyle w:val="ConsPlusNormal"/>
        <w:spacing w:before="220"/>
        <w:ind w:firstLine="540"/>
        <w:jc w:val="both"/>
      </w:pPr>
      <w:r>
        <w:t xml:space="preserve">- </w:t>
      </w:r>
      <w:hyperlink r:id="rId71">
        <w:r>
          <w:rPr>
            <w:color w:val="0000FF"/>
          </w:rPr>
          <w:t>Постановление</w:t>
        </w:r>
      </w:hyperlink>
      <w:r>
        <w:t xml:space="preserve"> администрации города Рязани от 22.06.2011 N 2709 "О требованиях к взаимодействию с заявителем при предоставлении муниципальных услуг";</w:t>
      </w:r>
    </w:p>
    <w:p w:rsidR="00D84171" w:rsidRDefault="00D84171">
      <w:pPr>
        <w:pStyle w:val="ConsPlusNormal"/>
        <w:spacing w:before="220"/>
        <w:ind w:firstLine="540"/>
        <w:jc w:val="both"/>
      </w:pPr>
      <w:r>
        <w:t xml:space="preserve">- </w:t>
      </w:r>
      <w:hyperlink r:id="rId72">
        <w:r>
          <w:rPr>
            <w:color w:val="0000FF"/>
          </w:rPr>
          <w:t>Постановление</w:t>
        </w:r>
      </w:hyperlink>
      <w:r>
        <w:t xml:space="preserve"> администрации города Рязани от 23.01.2023 N 431 "Об утверждении </w:t>
      </w:r>
      <w:r>
        <w:lastRenderedPageBreak/>
        <w:t>Архитектурно-художественной концепции по размещению рекламных и информационных конструкций, допустимых к установке на территории муниципального образования - город Рязань";</w:t>
      </w:r>
    </w:p>
    <w:p w:rsidR="00D84171" w:rsidRDefault="00D84171">
      <w:pPr>
        <w:pStyle w:val="ConsPlusNormal"/>
        <w:jc w:val="both"/>
      </w:pPr>
      <w:r>
        <w:t xml:space="preserve">(в ред. Постановлений Администрации города Рязани от 04.05.2016 </w:t>
      </w:r>
      <w:hyperlink r:id="rId73">
        <w:r>
          <w:rPr>
            <w:color w:val="0000FF"/>
          </w:rPr>
          <w:t>N 1846</w:t>
        </w:r>
      </w:hyperlink>
      <w:r>
        <w:t xml:space="preserve">, от 25.02.2020 </w:t>
      </w:r>
      <w:hyperlink r:id="rId74">
        <w:r>
          <w:rPr>
            <w:color w:val="0000FF"/>
          </w:rPr>
          <w:t>N 721</w:t>
        </w:r>
      </w:hyperlink>
      <w:r>
        <w:t xml:space="preserve">, от 09.11.2023 </w:t>
      </w:r>
      <w:hyperlink r:id="rId75">
        <w:r>
          <w:rPr>
            <w:color w:val="0000FF"/>
          </w:rPr>
          <w:t>N 14321</w:t>
        </w:r>
      </w:hyperlink>
      <w:r>
        <w:t>)</w:t>
      </w:r>
    </w:p>
    <w:p w:rsidR="00D84171" w:rsidRDefault="00D84171">
      <w:pPr>
        <w:pStyle w:val="ConsPlusNormal"/>
        <w:spacing w:before="220"/>
        <w:ind w:firstLine="540"/>
        <w:jc w:val="both"/>
      </w:pPr>
      <w:r>
        <w:t xml:space="preserve">- </w:t>
      </w:r>
      <w:hyperlink r:id="rId76">
        <w:r>
          <w:rPr>
            <w:color w:val="0000FF"/>
          </w:rPr>
          <w:t>распоряжение</w:t>
        </w:r>
      </w:hyperlink>
      <w:r>
        <w:t xml:space="preserve"> администрации города Рязани от 21.11.2013 N 2364-р "Об утверждении перечня муниципальных услуг и перечня услуг муниципальных учреждений города Рязани и других организаций, в которых размещается муниципальное задание (заказ), и предоставляемых в электронной форме, включенных в перечни, утвержденные Правительством Российской Федерации и Правительством Рязанской области, предоставляемых в многофункциональном центре предоставления государственных и муниципальных услуг";</w:t>
      </w:r>
    </w:p>
    <w:p w:rsidR="00D84171" w:rsidRDefault="00D84171">
      <w:pPr>
        <w:pStyle w:val="ConsPlusNormal"/>
        <w:spacing w:before="220"/>
        <w:ind w:firstLine="540"/>
        <w:jc w:val="both"/>
      </w:pPr>
      <w:r>
        <w:t>- Административный регламент.</w:t>
      </w:r>
    </w:p>
    <w:p w:rsidR="00D84171" w:rsidRDefault="00D84171">
      <w:pPr>
        <w:pStyle w:val="ConsPlusNormal"/>
        <w:spacing w:before="220"/>
        <w:ind w:firstLine="540"/>
        <w:jc w:val="both"/>
      </w:pPr>
      <w:bookmarkStart w:id="3" w:name="P141"/>
      <w:bookmarkEnd w:id="3"/>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84171" w:rsidRDefault="00D84171">
      <w:pPr>
        <w:pStyle w:val="ConsPlusNormal"/>
        <w:spacing w:before="220"/>
        <w:ind w:firstLine="540"/>
        <w:jc w:val="both"/>
      </w:pPr>
      <w:r>
        <w:t xml:space="preserve">2.7.1. Для получения разрешения на установку и эксплуатацию рекламной конструкции на имуществе, находящемся в муниципальной собственности, или на земельном участке, государственная собственность на который не разграничена, заявитель обращается с </w:t>
      </w:r>
      <w:hyperlink w:anchor="P685">
        <w:r>
          <w:rPr>
            <w:color w:val="0000FF"/>
          </w:rPr>
          <w:t>заявлением</w:t>
        </w:r>
      </w:hyperlink>
      <w:r>
        <w:t xml:space="preserve"> на бумажном носителе (рекомендуемая форма заявления приведена в Приложении N 1 к Административному регламенту) или в электронной форме (заполняется посредством внесения соответствующих сведений в интерактивную форму запроса на Портале) одним из способов, указанных в </w:t>
      </w:r>
      <w:hyperlink w:anchor="P141">
        <w:r>
          <w:rPr>
            <w:color w:val="0000FF"/>
          </w:rPr>
          <w:t>пункте 2.7.6</w:t>
        </w:r>
      </w:hyperlink>
      <w:r>
        <w:t xml:space="preserve"> Административного регламента.</w:t>
      </w:r>
    </w:p>
    <w:p w:rsidR="00D84171" w:rsidRDefault="00D84171">
      <w:pPr>
        <w:pStyle w:val="ConsPlusNormal"/>
        <w:spacing w:before="220"/>
        <w:ind w:firstLine="540"/>
        <w:jc w:val="both"/>
      </w:pPr>
      <w:r>
        <w:t>При подаче заявления заявитель предъявляет:</w:t>
      </w:r>
    </w:p>
    <w:p w:rsidR="00D84171" w:rsidRDefault="00D84171">
      <w:pPr>
        <w:pStyle w:val="ConsPlusNormal"/>
        <w:spacing w:before="220"/>
        <w:ind w:firstLine="540"/>
        <w:jc w:val="both"/>
      </w:pPr>
      <w:r>
        <w:t>- документ, удостоверяющий личность. В случае направления заявления посредством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84171" w:rsidRDefault="00D84171">
      <w:pPr>
        <w:pStyle w:val="ConsPlusNormal"/>
        <w:spacing w:before="220"/>
        <w:ind w:firstLine="540"/>
        <w:jc w:val="both"/>
      </w:pPr>
      <w: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D84171" w:rsidRDefault="00D84171">
      <w:pPr>
        <w:pStyle w:val="ConsPlusNormal"/>
        <w:spacing w:before="220"/>
        <w:ind w:firstLine="540"/>
        <w:jc w:val="both"/>
      </w:pPr>
      <w:r>
        <w:t>К заявлению прилагаются следующие документы, которые заявитель должен представить самостоятельно:</w:t>
      </w:r>
    </w:p>
    <w:p w:rsidR="00D84171" w:rsidRDefault="00D84171">
      <w:pPr>
        <w:pStyle w:val="ConsPlusNormal"/>
        <w:spacing w:before="220"/>
        <w:ind w:firstLine="540"/>
        <w:jc w:val="both"/>
      </w:pPr>
      <w:r>
        <w:t>1) проект рекламной конструкции, соответствующий требованиям технического регламента (согласованный с владельцами инженерных сетей и коммуникаций в случае размещения данных объектов на земельном участке), для следующих типов рекламных конструкций:</w:t>
      </w:r>
    </w:p>
    <w:p w:rsidR="00D84171" w:rsidRDefault="00D84171">
      <w:pPr>
        <w:pStyle w:val="ConsPlusNormal"/>
        <w:spacing w:before="220"/>
        <w:ind w:firstLine="540"/>
        <w:jc w:val="both"/>
      </w:pPr>
      <w:r>
        <w:t>- щитовые установки;</w:t>
      </w:r>
    </w:p>
    <w:p w:rsidR="00D84171" w:rsidRDefault="00D84171">
      <w:pPr>
        <w:pStyle w:val="ConsPlusNormal"/>
        <w:spacing w:before="220"/>
        <w:ind w:firstLine="540"/>
        <w:jc w:val="both"/>
      </w:pPr>
      <w:r>
        <w:t>- объемно-пространственные конструкции;</w:t>
      </w:r>
    </w:p>
    <w:p w:rsidR="00D84171" w:rsidRDefault="00D84171">
      <w:pPr>
        <w:pStyle w:val="ConsPlusNormal"/>
        <w:spacing w:before="220"/>
        <w:ind w:firstLine="540"/>
        <w:jc w:val="both"/>
      </w:pPr>
      <w:r>
        <w:t>- флаговые композиции;</w:t>
      </w:r>
    </w:p>
    <w:p w:rsidR="00D84171" w:rsidRDefault="00D84171">
      <w:pPr>
        <w:pStyle w:val="ConsPlusNormal"/>
        <w:spacing w:before="220"/>
        <w:ind w:firstLine="540"/>
        <w:jc w:val="both"/>
      </w:pPr>
      <w:r>
        <w:lastRenderedPageBreak/>
        <w:t>- видеоэкраны (электронные экраны).</w:t>
      </w:r>
    </w:p>
    <w:p w:rsidR="00D84171" w:rsidRDefault="00D84171">
      <w:pPr>
        <w:pStyle w:val="ConsPlusNormal"/>
        <w:spacing w:before="220"/>
        <w:ind w:firstLine="540"/>
        <w:jc w:val="both"/>
      </w:pPr>
      <w:r>
        <w:t>Проект рекламной конструкции должен содержать:</w:t>
      </w:r>
    </w:p>
    <w:p w:rsidR="00D84171" w:rsidRDefault="00D84171">
      <w:pPr>
        <w:pStyle w:val="ConsPlusNormal"/>
        <w:spacing w:before="220"/>
        <w:ind w:firstLine="540"/>
        <w:jc w:val="both"/>
      </w:pPr>
      <w:r>
        <w:t>а) подтверждение в письменной форме лица, осуществляющего разработку конструктивных решений по установке рекламных конструкций, о том, что проектная документация разработана в соответствии с техническими регламентами, устанавливающими требования по обеспечению безопасности жизни и здоровья людей, а также эксплуатации зданий, строений, сооружений и безопасного использования прилегающих к ним территорий;</w:t>
      </w:r>
    </w:p>
    <w:p w:rsidR="00D84171" w:rsidRDefault="00D84171">
      <w:pPr>
        <w:pStyle w:val="ConsPlusNormal"/>
        <w:spacing w:before="220"/>
        <w:ind w:firstLine="540"/>
        <w:jc w:val="both"/>
      </w:pPr>
      <w:r>
        <w:t>б) в случае установки объекта наружной рекламы на земельном участке план размещения рекламной конструкции с отображением транспортных и инженерных коммуникаций, который включает в себя:</w:t>
      </w:r>
    </w:p>
    <w:p w:rsidR="00D84171" w:rsidRDefault="00D84171">
      <w:pPr>
        <w:pStyle w:val="ConsPlusNormal"/>
        <w:spacing w:before="220"/>
        <w:ind w:firstLine="540"/>
        <w:jc w:val="both"/>
      </w:pPr>
      <w:r>
        <w:t>- ситуационную схему размещения рекламной конструкции (М 1:2000) с указанием адресного ориентира (номера домов, названия улиц, площадей и проездов) на фрагменте карты из сети Интернет;</w:t>
      </w:r>
    </w:p>
    <w:p w:rsidR="00D84171" w:rsidRDefault="00D84171">
      <w:pPr>
        <w:pStyle w:val="ConsPlusNormal"/>
        <w:spacing w:before="220"/>
        <w:ind w:firstLine="540"/>
        <w:jc w:val="both"/>
      </w:pPr>
      <w:r>
        <w:t>- схему размещения рекламной конструкции с габаритными размерами фундамента и размещением рекламного поля на топооснове (М 1:500);</w:t>
      </w:r>
    </w:p>
    <w:p w:rsidR="00D84171" w:rsidRDefault="00D84171">
      <w:pPr>
        <w:pStyle w:val="ConsPlusNormal"/>
        <w:spacing w:before="220"/>
        <w:ind w:firstLine="540"/>
        <w:jc w:val="both"/>
      </w:pPr>
      <w:r>
        <w:t>в) конструктивное решение рекламной конструкции, в котором указываются:</w:t>
      </w:r>
    </w:p>
    <w:p w:rsidR="00D84171" w:rsidRDefault="00D84171">
      <w:pPr>
        <w:pStyle w:val="ConsPlusNormal"/>
        <w:spacing w:before="220"/>
        <w:ind w:firstLine="540"/>
        <w:jc w:val="both"/>
      </w:pPr>
      <w:r>
        <w:t>- габаритные размеры рекламной конструкции;</w:t>
      </w:r>
    </w:p>
    <w:p w:rsidR="00D84171" w:rsidRDefault="00D84171">
      <w:pPr>
        <w:pStyle w:val="ConsPlusNormal"/>
        <w:spacing w:before="220"/>
        <w:ind w:firstLine="540"/>
        <w:jc w:val="both"/>
      </w:pPr>
      <w:r>
        <w:t>- схема крепления рекламной конструкции к фасаду здания или иного недвижимого имущества;</w:t>
      </w:r>
    </w:p>
    <w:p w:rsidR="00D84171" w:rsidRDefault="00D84171">
      <w:pPr>
        <w:pStyle w:val="ConsPlusNormal"/>
        <w:spacing w:before="220"/>
        <w:ind w:firstLine="540"/>
        <w:jc w:val="both"/>
      </w:pPr>
      <w:r>
        <w:t>- схема расположения фундамента с габаритными размерами (в случае размещения объекта на земельном участке);</w:t>
      </w:r>
    </w:p>
    <w:p w:rsidR="00D84171" w:rsidRDefault="00D84171">
      <w:pPr>
        <w:pStyle w:val="ConsPlusNormal"/>
        <w:spacing w:before="220"/>
        <w:ind w:firstLine="540"/>
        <w:jc w:val="both"/>
      </w:pPr>
      <w:r>
        <w:t xml:space="preserve">2) дизайн-проект или эскиз рекламной конструкции с указанием ее параметров (габаритных размеров, материалов изготовления, способа крепления) в соответствии с </w:t>
      </w:r>
      <w:hyperlink r:id="rId77">
        <w:r>
          <w:rPr>
            <w:color w:val="0000FF"/>
          </w:rPr>
          <w:t>приложением N 2</w:t>
        </w:r>
      </w:hyperlink>
      <w:r>
        <w:t xml:space="preserve"> к постановлению администрации города Рязани от 23.01.2023 N 431 "Об утверждении Архитектурно-художественной концепции по размещению рекламных и информационных конструкций, допустимых к установке на территории муниципального образования - город Рязань" - 2 экземпляра в цветном исполнении;</w:t>
      </w:r>
    </w:p>
    <w:p w:rsidR="00D84171" w:rsidRDefault="00D84171">
      <w:pPr>
        <w:pStyle w:val="ConsPlusNormal"/>
        <w:spacing w:before="220"/>
        <w:ind w:firstLine="540"/>
        <w:jc w:val="both"/>
      </w:pPr>
      <w:r>
        <w:t xml:space="preserve">3) фотофиксация места размещения рекламной конструкции в соответствии с </w:t>
      </w:r>
      <w:hyperlink r:id="rId78">
        <w:r>
          <w:rPr>
            <w:color w:val="0000FF"/>
          </w:rPr>
          <w:t>приложением N 3</w:t>
        </w:r>
      </w:hyperlink>
      <w:r>
        <w:t xml:space="preserve"> к постановлению администрации города Рязани от 23.01.2023 N 431 "Об утверждении Архитектурно-художественной концепции по размещению рекламных и информационных конструкций, допустимых к установке на территории муниципального образования - город Рязань" - 1 экземпляр в цветном исполнении;</w:t>
      </w:r>
    </w:p>
    <w:p w:rsidR="00D84171" w:rsidRDefault="00D84171">
      <w:pPr>
        <w:pStyle w:val="ConsPlusNormal"/>
        <w:spacing w:before="220"/>
        <w:ind w:firstLine="540"/>
        <w:jc w:val="both"/>
      </w:pPr>
      <w:r>
        <w:t xml:space="preserve">4) фотомонтаж рекламной конструкции в соответствии с </w:t>
      </w:r>
      <w:hyperlink r:id="rId79">
        <w:r>
          <w:rPr>
            <w:color w:val="0000FF"/>
          </w:rPr>
          <w:t>приложением N 3</w:t>
        </w:r>
      </w:hyperlink>
      <w:r>
        <w:t xml:space="preserve"> к постановлению администрации города Рязани от 23.01.2023 N 431 "Об утверждении Архитектурно-художественной концепции по размещению рекламных и информационных конструкций, допустимых к установке на территории муниципального образования - город Рязань" - 1 экземпляр в цветном исполнении.</w:t>
      </w:r>
    </w:p>
    <w:p w:rsidR="00D84171" w:rsidRDefault="00D84171">
      <w:pPr>
        <w:pStyle w:val="ConsPlusNormal"/>
        <w:jc w:val="both"/>
      </w:pPr>
      <w:r>
        <w:t xml:space="preserve">(п. 2.7.1 в ред. </w:t>
      </w:r>
      <w:hyperlink r:id="rId80">
        <w:r>
          <w:rPr>
            <w:color w:val="0000FF"/>
          </w:rPr>
          <w:t>Постановления</w:t>
        </w:r>
      </w:hyperlink>
      <w:r>
        <w:t xml:space="preserve"> Администрации города Рязани от 09.11.2023 N 14321)</w:t>
      </w:r>
    </w:p>
    <w:p w:rsidR="00D84171" w:rsidRDefault="00D84171">
      <w:pPr>
        <w:pStyle w:val="ConsPlusNormal"/>
        <w:spacing w:before="220"/>
        <w:ind w:firstLine="540"/>
        <w:jc w:val="both"/>
      </w:pPr>
      <w:r>
        <w:t xml:space="preserve">2.7.2. Для получения разрешения на установку и эксплуатацию рекламной конструкции на земельном участке, здании или ином недвижимом имуществе, находящемся в собственности физических или юридических лиц, заявитель обращается с </w:t>
      </w:r>
      <w:hyperlink w:anchor="P685">
        <w:r>
          <w:rPr>
            <w:color w:val="0000FF"/>
          </w:rPr>
          <w:t>заявлением</w:t>
        </w:r>
      </w:hyperlink>
      <w:r>
        <w:t xml:space="preserve"> на бумажном носителе (рекомендуемая форма заявления приведена в Приложении N 1 к Административному регламенту) или в электронной форме (заполняется посредством внесения соответствующих </w:t>
      </w:r>
      <w:r>
        <w:lastRenderedPageBreak/>
        <w:t xml:space="preserve">сведений в интерактивную форму запроса на Портале) одним из способов, указанных в </w:t>
      </w:r>
      <w:hyperlink w:anchor="P141">
        <w:r>
          <w:rPr>
            <w:color w:val="0000FF"/>
          </w:rPr>
          <w:t>пункте 2.7.6</w:t>
        </w:r>
      </w:hyperlink>
      <w:r>
        <w:t xml:space="preserve"> Административного регламента.</w:t>
      </w:r>
    </w:p>
    <w:p w:rsidR="00D84171" w:rsidRDefault="00D84171">
      <w:pPr>
        <w:pStyle w:val="ConsPlusNormal"/>
        <w:spacing w:before="220"/>
        <w:ind w:firstLine="540"/>
        <w:jc w:val="both"/>
      </w:pPr>
      <w:r>
        <w:t>В заявлении указываются сведения о территориальном размещении, внешнем виде и технических параметрах рекламной конструкции.</w:t>
      </w:r>
    </w:p>
    <w:p w:rsidR="00D84171" w:rsidRDefault="00D84171">
      <w:pPr>
        <w:pStyle w:val="ConsPlusNormal"/>
        <w:spacing w:before="220"/>
        <w:ind w:firstLine="540"/>
        <w:jc w:val="both"/>
      </w:pPr>
      <w:r>
        <w:t>В случае если владелец рекламной конструкции является собственником недвижимого имущества, к которому присоединяется рекламная конструкция, в заявлении указывается срок, на который запрашивается разрешение на установку и эксплуатацию рекламной конструкции, исходя из предельных сроков, которые установлены Правительством Рязанской области и на которые могут заключаться договоры на установку и эксплуатацию рекламной конструкции.</w:t>
      </w:r>
    </w:p>
    <w:p w:rsidR="00D84171" w:rsidRDefault="00D84171">
      <w:pPr>
        <w:pStyle w:val="ConsPlusNormal"/>
        <w:spacing w:before="220"/>
        <w:ind w:firstLine="540"/>
        <w:jc w:val="both"/>
      </w:pPr>
      <w:r>
        <w:t>К заявлению прилагаются следующие документы, которые заявитель должен представить самостоятельно:</w:t>
      </w:r>
    </w:p>
    <w:p w:rsidR="00D84171" w:rsidRDefault="00D84171">
      <w:pPr>
        <w:pStyle w:val="ConsPlusNormal"/>
        <w:spacing w:before="220"/>
        <w:ind w:firstLine="540"/>
        <w:jc w:val="both"/>
      </w:pPr>
      <w:r>
        <w:t>1) заверенная копия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данная конструкция, либо с лицом, управомоченным собственником такого имущества, в том числе с арендатором;</w:t>
      </w:r>
    </w:p>
    <w:p w:rsidR="00D84171" w:rsidRDefault="00D84171">
      <w:pPr>
        <w:pStyle w:val="ConsPlusNormal"/>
        <w:spacing w:before="220"/>
        <w:ind w:firstLine="540"/>
        <w:jc w:val="both"/>
      </w:pPr>
      <w:bookmarkStart w:id="4" w:name="P170"/>
      <w:bookmarkEnd w:id="4"/>
      <w:r>
        <w:t>2) проект рекламной конструкции, соответствующий требованиям технического регламента, (согласованный с владельцами инженерных сетей и коммуникаций в случае размещения данных объектов на земельном участке) для следующих типов рекламных конструкций:</w:t>
      </w:r>
    </w:p>
    <w:p w:rsidR="00D84171" w:rsidRDefault="00D84171">
      <w:pPr>
        <w:pStyle w:val="ConsPlusNormal"/>
        <w:spacing w:before="220"/>
        <w:ind w:firstLine="540"/>
        <w:jc w:val="both"/>
      </w:pPr>
      <w:r>
        <w:t>- щитовые установки;</w:t>
      </w:r>
    </w:p>
    <w:p w:rsidR="00D84171" w:rsidRDefault="00D84171">
      <w:pPr>
        <w:pStyle w:val="ConsPlusNormal"/>
        <w:spacing w:before="220"/>
        <w:ind w:firstLine="540"/>
        <w:jc w:val="both"/>
      </w:pPr>
      <w:r>
        <w:t>- объемно-пространственные конструкции;</w:t>
      </w:r>
    </w:p>
    <w:p w:rsidR="00D84171" w:rsidRDefault="00D84171">
      <w:pPr>
        <w:pStyle w:val="ConsPlusNormal"/>
        <w:spacing w:before="220"/>
        <w:ind w:firstLine="540"/>
        <w:jc w:val="both"/>
      </w:pPr>
      <w:r>
        <w:t>- флаговые композиции;</w:t>
      </w:r>
    </w:p>
    <w:p w:rsidR="00D84171" w:rsidRDefault="00D84171">
      <w:pPr>
        <w:pStyle w:val="ConsPlusNormal"/>
        <w:spacing w:before="220"/>
        <w:ind w:firstLine="540"/>
        <w:jc w:val="both"/>
      </w:pPr>
      <w:r>
        <w:t>- видеоэкраны (электронные экраны).</w:t>
      </w:r>
    </w:p>
    <w:p w:rsidR="00D84171" w:rsidRDefault="00D84171">
      <w:pPr>
        <w:pStyle w:val="ConsPlusNormal"/>
        <w:spacing w:before="220"/>
        <w:ind w:firstLine="540"/>
        <w:jc w:val="both"/>
      </w:pPr>
      <w:r>
        <w:t>Проект рекламной конструкции должен содержать:</w:t>
      </w:r>
    </w:p>
    <w:p w:rsidR="00D84171" w:rsidRDefault="00D84171">
      <w:pPr>
        <w:pStyle w:val="ConsPlusNormal"/>
        <w:spacing w:before="220"/>
        <w:ind w:firstLine="540"/>
        <w:jc w:val="both"/>
      </w:pPr>
      <w:r>
        <w:t>а) подтверждение в письменной форме лица, осуществляющего разработку конструктивных решений по установке рекламных конструкций, о том, что проектная документация разработана в соответствии с техническими регламентами, устанавливающими требования по обеспечению безопасности жизни и здоровья людей, а также эксплуатации зданий, строений, сооружений и безопасного использования прилегающих к ним территорий;</w:t>
      </w:r>
    </w:p>
    <w:p w:rsidR="00D84171" w:rsidRDefault="00D84171">
      <w:pPr>
        <w:pStyle w:val="ConsPlusNormal"/>
        <w:spacing w:before="220"/>
        <w:ind w:firstLine="540"/>
        <w:jc w:val="both"/>
      </w:pPr>
      <w:r>
        <w:t>б) в случае установки объекта наружной рекламы на земельном участке план размещения рекламной конструкции с отображением транспортных и инженерных коммуникаций, который включает в себя:</w:t>
      </w:r>
    </w:p>
    <w:p w:rsidR="00D84171" w:rsidRDefault="00D84171">
      <w:pPr>
        <w:pStyle w:val="ConsPlusNormal"/>
        <w:spacing w:before="220"/>
        <w:ind w:firstLine="540"/>
        <w:jc w:val="both"/>
      </w:pPr>
      <w:r>
        <w:t>- ситуационную схему размещения рекламной конструкции (М 1:2000) с указанием адресного ориентира (номера домов, названия улиц, площадей и проездов) на фрагменте карты из сети Интернет;</w:t>
      </w:r>
    </w:p>
    <w:p w:rsidR="00D84171" w:rsidRDefault="00D84171">
      <w:pPr>
        <w:pStyle w:val="ConsPlusNormal"/>
        <w:spacing w:before="220"/>
        <w:ind w:firstLine="540"/>
        <w:jc w:val="both"/>
      </w:pPr>
      <w:r>
        <w:t>- схему размещения рекламной конструкции с габаритными размерами фундамента и размещением рекламного поля на топооснове (М 1:500);</w:t>
      </w:r>
    </w:p>
    <w:p w:rsidR="00D84171" w:rsidRDefault="00D84171">
      <w:pPr>
        <w:pStyle w:val="ConsPlusNormal"/>
        <w:spacing w:before="220"/>
        <w:ind w:firstLine="540"/>
        <w:jc w:val="both"/>
      </w:pPr>
      <w:r>
        <w:t>в) конструктивное решение рекламной конструкции, в котором указываются:</w:t>
      </w:r>
    </w:p>
    <w:p w:rsidR="00D84171" w:rsidRDefault="00D84171">
      <w:pPr>
        <w:pStyle w:val="ConsPlusNormal"/>
        <w:spacing w:before="220"/>
        <w:ind w:firstLine="540"/>
        <w:jc w:val="both"/>
      </w:pPr>
      <w:r>
        <w:t>- габаритные размеры рекламной конструкции;</w:t>
      </w:r>
    </w:p>
    <w:p w:rsidR="00D84171" w:rsidRDefault="00D84171">
      <w:pPr>
        <w:pStyle w:val="ConsPlusNormal"/>
        <w:spacing w:before="220"/>
        <w:ind w:firstLine="540"/>
        <w:jc w:val="both"/>
      </w:pPr>
      <w:r>
        <w:t>- схема крепления рекламной конструкции к фасаду здания или иного недвижимого имущества;</w:t>
      </w:r>
    </w:p>
    <w:p w:rsidR="00D84171" w:rsidRDefault="00D84171">
      <w:pPr>
        <w:pStyle w:val="ConsPlusNormal"/>
        <w:spacing w:before="220"/>
        <w:ind w:firstLine="540"/>
        <w:jc w:val="both"/>
      </w:pPr>
      <w:r>
        <w:lastRenderedPageBreak/>
        <w:t>- схема расположения фундамента с габаритными размерами (в случае размещения объекта на земельном участке);</w:t>
      </w:r>
    </w:p>
    <w:p w:rsidR="00D84171" w:rsidRDefault="00D84171">
      <w:pPr>
        <w:pStyle w:val="ConsPlusNormal"/>
        <w:spacing w:before="220"/>
        <w:ind w:firstLine="540"/>
        <w:jc w:val="both"/>
      </w:pPr>
      <w:bookmarkStart w:id="5" w:name="P184"/>
      <w:bookmarkEnd w:id="5"/>
      <w:r>
        <w:t xml:space="preserve">3) дизайн-проект или эскиз рекламной конструкции с указанием ее параметров (габаритных размеров, материалов изготовления, способа крепления) в соответствии с </w:t>
      </w:r>
      <w:hyperlink r:id="rId81">
        <w:r>
          <w:rPr>
            <w:color w:val="0000FF"/>
          </w:rPr>
          <w:t>приложением N 2</w:t>
        </w:r>
      </w:hyperlink>
      <w:r>
        <w:t xml:space="preserve"> к постановлению администрации города Рязани от 23.01.2023 N 431 "Об утверждении Архитектурно-художественной концепции по размещению рекламных и информационных конструкций, допустимых к установке на территории муниципального образования - город Рязань" - 2 экземпляра в цветном исполнении;</w:t>
      </w:r>
    </w:p>
    <w:p w:rsidR="00D84171" w:rsidRDefault="00D84171">
      <w:pPr>
        <w:pStyle w:val="ConsPlusNormal"/>
        <w:spacing w:before="220"/>
        <w:ind w:firstLine="540"/>
        <w:jc w:val="both"/>
      </w:pPr>
      <w:bookmarkStart w:id="6" w:name="P185"/>
      <w:bookmarkEnd w:id="6"/>
      <w:r>
        <w:t xml:space="preserve">4) фотофиксация места размещения рекламной конструкции в соответствии с </w:t>
      </w:r>
      <w:hyperlink r:id="rId82">
        <w:r>
          <w:rPr>
            <w:color w:val="0000FF"/>
          </w:rPr>
          <w:t>приложением N 3</w:t>
        </w:r>
      </w:hyperlink>
      <w:r>
        <w:t xml:space="preserve"> к постановлению администрации города Рязани от 23.01.2023 N 431 "Об утверждении Архитектурно-художественной концепции по размещению рекламных и информационных конструкций, допустимых к установке на территории муниципального образования - город Рязань" - 1 экземпляр в цветном исполнении;</w:t>
      </w:r>
    </w:p>
    <w:p w:rsidR="00D84171" w:rsidRDefault="00D84171">
      <w:pPr>
        <w:pStyle w:val="ConsPlusNormal"/>
        <w:spacing w:before="220"/>
        <w:ind w:firstLine="540"/>
        <w:jc w:val="both"/>
      </w:pPr>
      <w:bookmarkStart w:id="7" w:name="P186"/>
      <w:bookmarkEnd w:id="7"/>
      <w:r>
        <w:t xml:space="preserve">5) фотомонтаж рекламной конструкции в соответствии с </w:t>
      </w:r>
      <w:hyperlink r:id="rId83">
        <w:r>
          <w:rPr>
            <w:color w:val="0000FF"/>
          </w:rPr>
          <w:t>приложением N 3</w:t>
        </w:r>
      </w:hyperlink>
      <w:r>
        <w:t xml:space="preserve"> к постановлению администрации города Рязани от 23.01.2023 N 431 "Об утверждении Архитектурно-художественной концепции по размещению рекламных и информационных конструкций, допустимых к установке на территории муниципального образования - город Рязань" - 1 экземпляр в цветном исполнении;</w:t>
      </w:r>
    </w:p>
    <w:p w:rsidR="00D84171" w:rsidRDefault="00D84171">
      <w:pPr>
        <w:pStyle w:val="ConsPlusNormal"/>
        <w:spacing w:before="220"/>
        <w:ind w:firstLine="540"/>
        <w:jc w:val="both"/>
      </w:pPr>
      <w:r>
        <w:t>6) заверенная копия правоустанавливающего документа собственника или иного законного владельца здания, сооружения, земельного участка, на котором предполагается размещение рекламной конструкции, если право на недвижимое имущество не зарегистрировано в Едином государственном реестре прав на недвижимое имущество и сделок с ним;</w:t>
      </w:r>
    </w:p>
    <w:p w:rsidR="00D84171" w:rsidRDefault="00D84171">
      <w:pPr>
        <w:pStyle w:val="ConsPlusNormal"/>
        <w:spacing w:before="220"/>
        <w:ind w:firstLine="540"/>
        <w:jc w:val="both"/>
      </w:pPr>
      <w:r>
        <w:t>7)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(за исключением случаев, если соответствующее недвижимое имущество находится в государственной собственности или в общей собственности, включающей государственную или муниципальную собственность).</w:t>
      </w:r>
    </w:p>
    <w:p w:rsidR="00D84171" w:rsidRDefault="00D84171">
      <w:pPr>
        <w:pStyle w:val="ConsPlusNormal"/>
        <w:spacing w:before="220"/>
        <w:ind w:firstLine="540"/>
        <w:jc w:val="both"/>
      </w:pPr>
      <w: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D84171" w:rsidRDefault="00D84171">
      <w:pPr>
        <w:pStyle w:val="ConsPlusNormal"/>
        <w:jc w:val="both"/>
      </w:pPr>
      <w:r>
        <w:t xml:space="preserve">(п. 2.7.2 в ред. </w:t>
      </w:r>
      <w:hyperlink r:id="rId84">
        <w:r>
          <w:rPr>
            <w:color w:val="0000FF"/>
          </w:rPr>
          <w:t>Постановления</w:t>
        </w:r>
      </w:hyperlink>
      <w:r>
        <w:t xml:space="preserve"> Администрации города Рязани от 09.11.2023 N 14321)</w:t>
      </w:r>
    </w:p>
    <w:p w:rsidR="00D84171" w:rsidRDefault="00D84171">
      <w:pPr>
        <w:pStyle w:val="ConsPlusNormal"/>
        <w:spacing w:before="220"/>
        <w:ind w:firstLine="540"/>
        <w:jc w:val="both"/>
      </w:pPr>
      <w:bookmarkStart w:id="8" w:name="P191"/>
      <w:bookmarkEnd w:id="8"/>
      <w:r>
        <w:t>2.7.3. В режиме межведомственного информационного взаимодействия Управлением запрашиваются следующие документы и сведения:</w:t>
      </w:r>
    </w:p>
    <w:p w:rsidR="00D84171" w:rsidRDefault="00D84171">
      <w:pPr>
        <w:pStyle w:val="ConsPlusNormal"/>
        <w:spacing w:before="220"/>
        <w:ind w:firstLine="540"/>
        <w:jc w:val="both"/>
      </w:pPr>
      <w:r>
        <w:t>- для получения разрешения на установку и эксплуатацию рекламной конструкции на здании или ином недвижимом имуществе независимо от формы собственности: сведения о включении здания (иного недвижимого имущества) в единый государственный реестр объектов культурного наследия (памятников истории и культуры) народов Российской Федерации, сведения, содержащиеся в охранном обязательстве на объект культурного наследия федерального, регионального или местного (муниципального) значения, на котором предполагается размещение рекламной конструкции;</w:t>
      </w:r>
    </w:p>
    <w:p w:rsidR="00D84171" w:rsidRDefault="00D84171">
      <w:pPr>
        <w:pStyle w:val="ConsPlusNormal"/>
        <w:spacing w:before="220"/>
        <w:ind w:firstLine="540"/>
        <w:jc w:val="both"/>
      </w:pPr>
      <w:r>
        <w:t>- для получения разрешения на установку и эксплуатацию рекламной конструкции на имуществе, находящемся в муниципальной собственности, или на земельном участке, государственная собственность на который не разграничена: договор на установку и эксплуатацию рекламной конструкции, заключенный по результатам проведения торгов;</w:t>
      </w:r>
    </w:p>
    <w:p w:rsidR="00D84171" w:rsidRDefault="00D84171">
      <w:pPr>
        <w:pStyle w:val="ConsPlusNormal"/>
        <w:spacing w:before="220"/>
        <w:ind w:firstLine="540"/>
        <w:jc w:val="both"/>
      </w:pPr>
      <w:r>
        <w:lastRenderedPageBreak/>
        <w:t>- для получения разрешения на установку и эксплуатацию рекламной конструкции на земельном участке, здании или ином недвижимом имуществе, находящемся в собственности физических или юридических лиц:</w:t>
      </w:r>
    </w:p>
    <w:p w:rsidR="00D84171" w:rsidRDefault="00D84171">
      <w:pPr>
        <w:pStyle w:val="ConsPlusNormal"/>
        <w:spacing w:before="220"/>
        <w:ind w:firstLine="540"/>
        <w:jc w:val="both"/>
      </w:pPr>
      <w:r>
        <w:t>1) для физического лица - копия свидетельства о государственной регистрации физического лица в качестве индивидуального предпринимателя;</w:t>
      </w:r>
    </w:p>
    <w:p w:rsidR="00D84171" w:rsidRDefault="00D84171">
      <w:pPr>
        <w:pStyle w:val="ConsPlusNormal"/>
        <w:spacing w:before="220"/>
        <w:ind w:firstLine="540"/>
        <w:jc w:val="both"/>
      </w:pPr>
      <w:r>
        <w:t>2) для юридического лица - копия свидетельства о государственной регистрации юридического лица;</w:t>
      </w:r>
    </w:p>
    <w:p w:rsidR="00D84171" w:rsidRDefault="00D84171">
      <w:pPr>
        <w:pStyle w:val="ConsPlusNormal"/>
        <w:spacing w:before="220"/>
        <w:ind w:firstLine="540"/>
        <w:jc w:val="both"/>
      </w:pPr>
      <w:r>
        <w:t>3) заверенная копия правоустанавливающего документа собственника или иного законного владельца здания, сооружения, земельного участка, на котором предполагается размещение рекламной конструкции, если право на недвижимое имущество зарегистрировано в Едином государственном реестре недвижимости;</w:t>
      </w:r>
    </w:p>
    <w:p w:rsidR="00D84171" w:rsidRDefault="00D84171">
      <w:pPr>
        <w:pStyle w:val="ConsPlusNormal"/>
        <w:jc w:val="both"/>
      </w:pPr>
      <w:r>
        <w:t xml:space="preserve">(в ред. </w:t>
      </w:r>
      <w:hyperlink r:id="rId85">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собственности или в общей собственности, включающей государственную или муниципальную собственность);</w:t>
      </w:r>
    </w:p>
    <w:p w:rsidR="00D84171" w:rsidRDefault="00D84171">
      <w:pPr>
        <w:pStyle w:val="ConsPlusNormal"/>
        <w:spacing w:before="220"/>
        <w:ind w:firstLine="540"/>
        <w:jc w:val="both"/>
      </w:pPr>
      <w:r>
        <w:t>5) копия разрешения на строительство объекта капитального строительства в случае установки рекламной конструкции на ограждении строительной площадки, строительной сетке.</w:t>
      </w:r>
    </w:p>
    <w:p w:rsidR="00D84171" w:rsidRDefault="00D84171">
      <w:pPr>
        <w:pStyle w:val="ConsPlusNormal"/>
        <w:spacing w:before="220"/>
        <w:ind w:firstLine="540"/>
        <w:jc w:val="both"/>
      </w:pPr>
      <w:r>
        <w:t xml:space="preserve">2.7.4. Заявитель вправе представить по собственной инициативе документы и (или) сведения, указанные в </w:t>
      </w:r>
      <w:hyperlink w:anchor="P191">
        <w:r>
          <w:rPr>
            <w:color w:val="0000FF"/>
          </w:rPr>
          <w:t>пункте 2.7.3</w:t>
        </w:r>
      </w:hyperlink>
      <w:r>
        <w:t xml:space="preserve"> Административного регламента.</w:t>
      </w:r>
    </w:p>
    <w:p w:rsidR="00D84171" w:rsidRDefault="00D84171">
      <w:pPr>
        <w:pStyle w:val="ConsPlusNormal"/>
        <w:spacing w:before="220"/>
        <w:ind w:firstLine="540"/>
        <w:jc w:val="both"/>
      </w:pPr>
      <w:bookmarkStart w:id="9" w:name="P202"/>
      <w:bookmarkEnd w:id="9"/>
      <w:r>
        <w:t>2.7.5. Документы, представляемые заявителем на бумажном носителе, должны соответствовать следующим требованиям:</w:t>
      </w:r>
    </w:p>
    <w:p w:rsidR="00D84171" w:rsidRDefault="00D84171">
      <w:pPr>
        <w:pStyle w:val="ConsPlusNormal"/>
        <w:spacing w:before="220"/>
        <w:ind w:firstLine="540"/>
        <w:jc w:val="both"/>
      </w:pPr>
      <w:r>
        <w:t>а) тексты документов написаны разборчиво, наименования юридических лиц - без сокращения, с указанием их мест нахождения;</w:t>
      </w:r>
    </w:p>
    <w:p w:rsidR="00D84171" w:rsidRDefault="00D84171">
      <w:pPr>
        <w:pStyle w:val="ConsPlusNormal"/>
        <w:spacing w:before="220"/>
        <w:ind w:firstLine="540"/>
        <w:jc w:val="both"/>
      </w:pPr>
      <w:r>
        <w:t>б) фамилия, имя и отчество физического лица, адрес его места жительства, телефон написаны полностью;</w:t>
      </w:r>
    </w:p>
    <w:p w:rsidR="00D84171" w:rsidRDefault="00D84171">
      <w:pPr>
        <w:pStyle w:val="ConsPlusNormal"/>
        <w:spacing w:before="220"/>
        <w:ind w:firstLine="540"/>
        <w:jc w:val="both"/>
      </w:pPr>
      <w:r>
        <w:t>в) в документах нет подчисток, приписок, зачеркнутых слов и иных не оговоренных в них исправлений;</w:t>
      </w:r>
    </w:p>
    <w:p w:rsidR="00D84171" w:rsidRDefault="00D84171">
      <w:pPr>
        <w:pStyle w:val="ConsPlusNormal"/>
        <w:spacing w:before="220"/>
        <w:ind w:firstLine="540"/>
        <w:jc w:val="both"/>
      </w:pPr>
      <w:r>
        <w:t>г) документы не исполнены карандашом;</w:t>
      </w:r>
    </w:p>
    <w:p w:rsidR="00D84171" w:rsidRDefault="00D84171">
      <w:pPr>
        <w:pStyle w:val="ConsPlusNormal"/>
        <w:spacing w:before="220"/>
        <w:ind w:firstLine="540"/>
        <w:jc w:val="both"/>
      </w:pPr>
      <w:r>
        <w:t>д) документы не имеют серьезных повреждений, наличие которых не позволяет однозначно истолковать их содержание;</w:t>
      </w:r>
    </w:p>
    <w:p w:rsidR="00D84171" w:rsidRDefault="00D84171">
      <w:pPr>
        <w:pStyle w:val="ConsPlusNormal"/>
        <w:spacing w:before="220"/>
        <w:ind w:firstLine="540"/>
        <w:jc w:val="both"/>
      </w:pPr>
      <w:r>
        <w:t>е) документы не содержат разночтений;</w:t>
      </w:r>
    </w:p>
    <w:p w:rsidR="00D84171" w:rsidRDefault="00D84171">
      <w:pPr>
        <w:pStyle w:val="ConsPlusNormal"/>
        <w:spacing w:before="220"/>
        <w:ind w:firstLine="540"/>
        <w:jc w:val="both"/>
      </w:pPr>
      <w:r>
        <w:t>ж) полномочия представителя оформлены в установленном порядке.</w:t>
      </w:r>
    </w:p>
    <w:p w:rsidR="00D84171" w:rsidRDefault="00D84171">
      <w:pPr>
        <w:pStyle w:val="ConsPlusNormal"/>
        <w:spacing w:before="220"/>
        <w:ind w:firstLine="540"/>
        <w:jc w:val="both"/>
      </w:pPr>
      <w:r>
        <w:t xml:space="preserve">2.7.6. Заявление о предоставлении муниципальной услуги и документы, предусмотренные </w:t>
      </w:r>
      <w:hyperlink w:anchor="P141">
        <w:r>
          <w:rPr>
            <w:color w:val="0000FF"/>
          </w:rPr>
          <w:t>пунктом 2.7</w:t>
        </w:r>
      </w:hyperlink>
      <w:r>
        <w:t xml:space="preserve"> Административного регламента, могут быть направлены заявителем одним из следующих способов:</w:t>
      </w:r>
    </w:p>
    <w:p w:rsidR="00D84171" w:rsidRDefault="00D84171">
      <w:pPr>
        <w:pStyle w:val="ConsPlusNormal"/>
        <w:spacing w:before="220"/>
        <w:ind w:firstLine="540"/>
        <w:jc w:val="both"/>
      </w:pPr>
      <w:r>
        <w:t>1) на бумажном носителе:</w:t>
      </w:r>
    </w:p>
    <w:p w:rsidR="00D84171" w:rsidRDefault="00D84171">
      <w:pPr>
        <w:pStyle w:val="ConsPlusNormal"/>
        <w:spacing w:before="220"/>
        <w:ind w:firstLine="540"/>
        <w:jc w:val="both"/>
      </w:pPr>
      <w:r>
        <w:t>- лично в Управление или Уполномоченную организацию;</w:t>
      </w:r>
    </w:p>
    <w:p w:rsidR="00D84171" w:rsidRDefault="00D84171">
      <w:pPr>
        <w:pStyle w:val="ConsPlusNormal"/>
        <w:spacing w:before="220"/>
        <w:ind w:firstLine="540"/>
        <w:jc w:val="both"/>
      </w:pPr>
      <w:r>
        <w:lastRenderedPageBreak/>
        <w:t>- посредством почтового отправления в адрес Управления с описью вложения и заявлением о вручении;</w:t>
      </w:r>
    </w:p>
    <w:p w:rsidR="00D84171" w:rsidRDefault="00D84171">
      <w:pPr>
        <w:pStyle w:val="ConsPlusNormal"/>
        <w:spacing w:before="220"/>
        <w:ind w:firstLine="540"/>
        <w:jc w:val="both"/>
      </w:pPr>
      <w:r>
        <w:t xml:space="preserve">2) в электронной форме с использованием Портала с учетом особенностей предоставления муниципальной услуги в электронной форме, указанных в </w:t>
      </w:r>
      <w:hyperlink w:anchor="P353">
        <w:r>
          <w:rPr>
            <w:color w:val="0000FF"/>
          </w:rPr>
          <w:t>пункте 2.18</w:t>
        </w:r>
      </w:hyperlink>
      <w:r>
        <w:t xml:space="preserve"> Административного регламента.</w:t>
      </w:r>
    </w:p>
    <w:p w:rsidR="00D84171" w:rsidRDefault="00D84171">
      <w:pPr>
        <w:pStyle w:val="ConsPlusNormal"/>
        <w:jc w:val="both"/>
      </w:pPr>
      <w:r>
        <w:t xml:space="preserve">(п. 2.7.6 в ред. </w:t>
      </w:r>
      <w:hyperlink r:id="rId86">
        <w:r>
          <w:rPr>
            <w:color w:val="0000FF"/>
          </w:rPr>
          <w:t>Постановления</w:t>
        </w:r>
      </w:hyperlink>
      <w:r>
        <w:t xml:space="preserve"> Администрации города Рязани от 09.11.2023 N 14321)</w:t>
      </w:r>
    </w:p>
    <w:p w:rsidR="00D84171" w:rsidRDefault="00D84171">
      <w:pPr>
        <w:pStyle w:val="ConsPlusNormal"/>
        <w:spacing w:before="220"/>
        <w:ind w:firstLine="540"/>
        <w:jc w:val="both"/>
      </w:pPr>
      <w:r>
        <w:t>2.7.7. Управление, Уполномоченная организация не вправе требовать от заявителя:</w:t>
      </w:r>
    </w:p>
    <w:p w:rsidR="00D84171" w:rsidRDefault="00D8417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4171" w:rsidRDefault="00D84171">
      <w:pPr>
        <w:pStyle w:val="ConsPlusNormal"/>
        <w:spacing w:before="220"/>
        <w:ind w:firstLine="540"/>
        <w:jc w:val="both"/>
      </w:pPr>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4171" w:rsidRDefault="00D8417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7">
        <w:r>
          <w:rPr>
            <w:color w:val="0000FF"/>
          </w:rPr>
          <w:t>части 1 статьи 9</w:t>
        </w:r>
      </w:hyperlink>
      <w:r>
        <w:t xml:space="preserve"> Федерального закона N 210-ФЗ;</w:t>
      </w:r>
    </w:p>
    <w:p w:rsidR="00D84171" w:rsidRDefault="00D84171">
      <w:pPr>
        <w:pStyle w:val="ConsPlusNormal"/>
        <w:jc w:val="both"/>
      </w:pPr>
      <w:r>
        <w:t xml:space="preserve">(в ред. </w:t>
      </w:r>
      <w:hyperlink r:id="rId88">
        <w:r>
          <w:rPr>
            <w:color w:val="0000FF"/>
          </w:rPr>
          <w:t>Постановления</w:t>
        </w:r>
      </w:hyperlink>
      <w:r>
        <w:t xml:space="preserve"> Администрации города Рязани от 26.09.2018 N 3800)</w:t>
      </w:r>
    </w:p>
    <w:p w:rsidR="00D84171" w:rsidRDefault="00D84171">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4171" w:rsidRDefault="00D84171">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4171" w:rsidRDefault="00D84171">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4171" w:rsidRDefault="00D8417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4171" w:rsidRDefault="00D84171">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Уполномоченной организации, работника организаций, предусмотренных </w:t>
      </w:r>
      <w:hyperlink r:id="rId8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Уполномоченной организации при первоначальном отказе в приеме документов, необходимых для предоставления муниципальной услуги, либо руководителя организаций, предусмотренных </w:t>
      </w:r>
      <w:hyperlink r:id="rId9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D84171" w:rsidRDefault="00D84171">
      <w:pPr>
        <w:pStyle w:val="ConsPlusNormal"/>
        <w:jc w:val="both"/>
      </w:pPr>
      <w:r>
        <w:lastRenderedPageBreak/>
        <w:t xml:space="preserve">(пп. 4 введен </w:t>
      </w:r>
      <w:hyperlink r:id="rId91">
        <w:r>
          <w:rPr>
            <w:color w:val="0000FF"/>
          </w:rPr>
          <w:t>Постановлением</w:t>
        </w:r>
      </w:hyperlink>
      <w:r>
        <w:t xml:space="preserve"> Администрации города Рязани от 25.02.2020 N 721)</w:t>
      </w:r>
    </w:p>
    <w:p w:rsidR="00D84171" w:rsidRDefault="00D84171">
      <w:pPr>
        <w:pStyle w:val="ConsPlusNormal"/>
        <w:spacing w:before="220"/>
        <w:ind w:firstLine="540"/>
        <w:jc w:val="both"/>
      </w:pPr>
      <w:bookmarkStart w:id="10" w:name="P227"/>
      <w:bookmarkEnd w:id="10"/>
      <w:r>
        <w:t>2.8. Исчерпывающий перечень оснований для отказа в приеме документов, необходимых для предоставления муниципальной услуги:</w:t>
      </w:r>
    </w:p>
    <w:p w:rsidR="00D84171" w:rsidRDefault="00D84171">
      <w:pPr>
        <w:pStyle w:val="ConsPlusNormal"/>
        <w:spacing w:before="220"/>
        <w:ind w:firstLine="540"/>
        <w:jc w:val="both"/>
      </w:pPr>
      <w:r>
        <w:t>- непредставление заявителем документа, удостоверяющего его личность;</w:t>
      </w:r>
    </w:p>
    <w:p w:rsidR="00D84171" w:rsidRDefault="00D84171">
      <w:pPr>
        <w:pStyle w:val="ConsPlusNormal"/>
        <w:spacing w:before="220"/>
        <w:ind w:firstLine="540"/>
        <w:jc w:val="both"/>
      </w:pPr>
      <w:r>
        <w:t>- непредставление представителем заявителя документа, удостоверяющего личность и полномочия;</w:t>
      </w:r>
    </w:p>
    <w:p w:rsidR="00D84171" w:rsidRDefault="00D84171">
      <w:pPr>
        <w:pStyle w:val="ConsPlusNormal"/>
        <w:spacing w:before="220"/>
        <w:ind w:firstLine="540"/>
        <w:jc w:val="both"/>
      </w:pPr>
      <w:r>
        <w:t xml:space="preserve">- несоответствие документов требованиям, установленным в </w:t>
      </w:r>
      <w:hyperlink w:anchor="P202">
        <w:r>
          <w:rPr>
            <w:color w:val="0000FF"/>
          </w:rPr>
          <w:t>пункте 2.7.5</w:t>
        </w:r>
      </w:hyperlink>
      <w:r>
        <w:t xml:space="preserve"> Административного регламента.</w:t>
      </w:r>
    </w:p>
    <w:p w:rsidR="00D84171" w:rsidRDefault="00D84171">
      <w:pPr>
        <w:pStyle w:val="ConsPlusNormal"/>
        <w:jc w:val="both"/>
      </w:pPr>
      <w:r>
        <w:t xml:space="preserve">(п. 2.8 в ред. </w:t>
      </w:r>
      <w:hyperlink r:id="rId92">
        <w:r>
          <w:rPr>
            <w:color w:val="0000FF"/>
          </w:rPr>
          <w:t>Постановления</w:t>
        </w:r>
      </w:hyperlink>
      <w:r>
        <w:t xml:space="preserve"> Администрации города Рязани от 25.02.2020 N 721)</w:t>
      </w:r>
    </w:p>
    <w:p w:rsidR="00D84171" w:rsidRDefault="00D84171">
      <w:pPr>
        <w:pStyle w:val="ConsPlusNormal"/>
        <w:spacing w:before="220"/>
        <w:ind w:firstLine="540"/>
        <w:jc w:val="both"/>
      </w:pPr>
      <w:r>
        <w:t>2.8.1. Исчерпывающий перечень оснований для приостановления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w:t>
      </w:r>
    </w:p>
    <w:p w:rsidR="00D84171" w:rsidRDefault="00D84171">
      <w:pPr>
        <w:pStyle w:val="ConsPlusNormal"/>
        <w:jc w:val="both"/>
      </w:pPr>
      <w:r>
        <w:t xml:space="preserve">(п. 2.8.1 введен </w:t>
      </w:r>
      <w:hyperlink r:id="rId93">
        <w:r>
          <w:rPr>
            <w:color w:val="0000FF"/>
          </w:rPr>
          <w:t>Постановлением</w:t>
        </w:r>
      </w:hyperlink>
      <w:r>
        <w:t xml:space="preserve"> Администрации города Рязани от 25.02.2020 N 721)</w:t>
      </w:r>
    </w:p>
    <w:p w:rsidR="00D84171" w:rsidRDefault="00D84171">
      <w:pPr>
        <w:pStyle w:val="ConsPlusNormal"/>
        <w:spacing w:before="220"/>
        <w:ind w:firstLine="540"/>
        <w:jc w:val="both"/>
      </w:pPr>
      <w:bookmarkStart w:id="11" w:name="P234"/>
      <w:bookmarkEnd w:id="11"/>
      <w:r>
        <w:t>2.9. Основаниями для возврата документов без рассмотрения являются:</w:t>
      </w:r>
    </w:p>
    <w:p w:rsidR="00D84171" w:rsidRDefault="00D84171">
      <w:pPr>
        <w:pStyle w:val="ConsPlusNormal"/>
        <w:spacing w:before="220"/>
        <w:ind w:firstLine="540"/>
        <w:jc w:val="both"/>
      </w:pPr>
      <w:r>
        <w:t>1) обращение за предоставлением муниципальной услуги ненадлежащего лица;</w:t>
      </w:r>
    </w:p>
    <w:p w:rsidR="00D84171" w:rsidRDefault="00D84171">
      <w:pPr>
        <w:pStyle w:val="ConsPlusNormal"/>
        <w:spacing w:before="220"/>
        <w:ind w:firstLine="540"/>
        <w:jc w:val="both"/>
      </w:pPr>
      <w:r>
        <w:t>2) состав, форма или содержание прилагаемых к заявлению документов не соответствуют требованиям законодательства.</w:t>
      </w:r>
    </w:p>
    <w:p w:rsidR="00D84171" w:rsidRDefault="00D84171">
      <w:pPr>
        <w:pStyle w:val="ConsPlusNormal"/>
        <w:spacing w:before="220"/>
        <w:ind w:firstLine="540"/>
        <w:jc w:val="both"/>
      </w:pPr>
      <w:bookmarkStart w:id="12" w:name="P237"/>
      <w:bookmarkEnd w:id="12"/>
      <w:r>
        <w:t>2.10. Исчерпывающий перечень оснований для отказа в предоставлении муниципальной услуги:</w:t>
      </w:r>
    </w:p>
    <w:p w:rsidR="00D84171" w:rsidRDefault="00D84171">
      <w:pPr>
        <w:pStyle w:val="ConsPlusNormal"/>
        <w:spacing w:before="220"/>
        <w:ind w:firstLine="540"/>
        <w:jc w:val="both"/>
      </w:pPr>
      <w:r>
        <w:t>1) несоответствие проекта рекламной конструкции и ее территориального размещения требованиям технического регламента;</w:t>
      </w:r>
    </w:p>
    <w:p w:rsidR="00D84171" w:rsidRDefault="00D84171">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94">
        <w:r>
          <w:rPr>
            <w:color w:val="0000FF"/>
          </w:rPr>
          <w:t>частью 5.8 статьи 19</w:t>
        </w:r>
      </w:hyperlink>
      <w:r>
        <w:t xml:space="preserve"> Федерального закона от 13.03.2006 N 38-ФЗ "О рекламе" определяется схемой размещения рекламных конструкций);</w:t>
      </w:r>
    </w:p>
    <w:p w:rsidR="00D84171" w:rsidRDefault="00D84171">
      <w:pPr>
        <w:pStyle w:val="ConsPlusNormal"/>
        <w:spacing w:before="220"/>
        <w:ind w:firstLine="540"/>
        <w:jc w:val="both"/>
      </w:pPr>
      <w:r>
        <w:t>3) нарушение требований нормативных актов по безопасности движения транспорта;</w:t>
      </w:r>
    </w:p>
    <w:p w:rsidR="00D84171" w:rsidRDefault="00D84171">
      <w:pPr>
        <w:pStyle w:val="ConsPlusNormal"/>
        <w:spacing w:before="220"/>
        <w:ind w:firstLine="540"/>
        <w:jc w:val="both"/>
      </w:pPr>
      <w:r>
        <w:t>4) нарушение внешнего архитектурного облика сложившейся застройки городского округа;</w:t>
      </w:r>
    </w:p>
    <w:p w:rsidR="00D84171" w:rsidRDefault="00D84171">
      <w:pPr>
        <w:pStyle w:val="ConsPlusNormal"/>
        <w:spacing w:before="220"/>
        <w:ind w:firstLine="540"/>
        <w:jc w:val="both"/>
      </w:pPr>
      <w:bookmarkStart w:id="13" w:name="P242"/>
      <w:bookmarkEnd w:id="13"/>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84171" w:rsidRDefault="00D84171">
      <w:pPr>
        <w:pStyle w:val="ConsPlusNormal"/>
        <w:spacing w:before="220"/>
        <w:ind w:firstLine="540"/>
        <w:jc w:val="both"/>
      </w:pPr>
      <w:r>
        <w:t xml:space="preserve">6) нарушение требований, установленных </w:t>
      </w:r>
      <w:hyperlink w:anchor="P242">
        <w:r>
          <w:rPr>
            <w:color w:val="0000FF"/>
          </w:rPr>
          <w:t>частью 5</w:t>
        </w:r>
      </w:hyperlink>
      <w:r>
        <w:t xml:space="preserve">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r:id="rId95">
        <w:r>
          <w:rPr>
            <w:color w:val="0000FF"/>
          </w:rPr>
          <w:t>частями 5.1</w:t>
        </w:r>
      </w:hyperlink>
      <w:r>
        <w:t xml:space="preserve">, </w:t>
      </w:r>
      <w:hyperlink r:id="rId96">
        <w:r>
          <w:rPr>
            <w:color w:val="0000FF"/>
          </w:rPr>
          <w:t>5.6</w:t>
        </w:r>
      </w:hyperlink>
      <w:r>
        <w:t xml:space="preserve">, </w:t>
      </w:r>
      <w:hyperlink r:id="rId97">
        <w:r>
          <w:rPr>
            <w:color w:val="0000FF"/>
          </w:rPr>
          <w:t>5.7 статьи 19</w:t>
        </w:r>
      </w:hyperlink>
      <w:r>
        <w:t xml:space="preserve"> Федерального закона от 13.03.2006 N 38-ФЗ "О рекламе".</w:t>
      </w:r>
    </w:p>
    <w:p w:rsidR="00D84171" w:rsidRDefault="00D84171">
      <w:pPr>
        <w:pStyle w:val="ConsPlusNormal"/>
        <w:jc w:val="both"/>
      </w:pPr>
      <w:r>
        <w:t xml:space="preserve">(пп. 6в ред. </w:t>
      </w:r>
      <w:hyperlink r:id="rId98">
        <w:r>
          <w:rPr>
            <w:color w:val="0000FF"/>
          </w:rPr>
          <w:t>Постановления</w:t>
        </w:r>
      </w:hyperlink>
      <w:r>
        <w:t xml:space="preserve"> Администрации города Рязани от 09.11.2023 N 14321)</w:t>
      </w:r>
    </w:p>
    <w:p w:rsidR="00D84171" w:rsidRDefault="00D84171">
      <w:pPr>
        <w:pStyle w:val="ConsPlusNormal"/>
        <w:spacing w:before="220"/>
        <w:ind w:firstLine="540"/>
        <w:jc w:val="both"/>
      </w:pPr>
      <w: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84171" w:rsidRDefault="00D841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5159"/>
        <w:gridCol w:w="3231"/>
      </w:tblGrid>
      <w:tr w:rsidR="00D84171">
        <w:tc>
          <w:tcPr>
            <w:tcW w:w="510" w:type="dxa"/>
          </w:tcPr>
          <w:p w:rsidR="00D84171" w:rsidRDefault="00D84171">
            <w:pPr>
              <w:pStyle w:val="ConsPlusNormal"/>
              <w:jc w:val="center"/>
            </w:pPr>
            <w:r>
              <w:lastRenderedPageBreak/>
              <w:t>NN пп</w:t>
            </w:r>
          </w:p>
        </w:tc>
        <w:tc>
          <w:tcPr>
            <w:tcW w:w="5159" w:type="dxa"/>
          </w:tcPr>
          <w:p w:rsidR="00D84171" w:rsidRDefault="00D84171">
            <w:pPr>
              <w:pStyle w:val="ConsPlusNormal"/>
              <w:jc w:val="center"/>
            </w:pPr>
            <w:r>
              <w:t>Перечень услуг, необходимых и обязательных для предоставления муниципальной услуги</w:t>
            </w:r>
          </w:p>
        </w:tc>
        <w:tc>
          <w:tcPr>
            <w:tcW w:w="3231" w:type="dxa"/>
          </w:tcPr>
          <w:p w:rsidR="00D84171" w:rsidRDefault="00D84171">
            <w:pPr>
              <w:pStyle w:val="ConsPlusNormal"/>
              <w:jc w:val="center"/>
            </w:pPr>
            <w:r>
              <w:t>Сведения о документе (документах), выдаваемом (выдаваемых) организациями, участвующими в предоставлении муниципальной услуги</w:t>
            </w:r>
          </w:p>
        </w:tc>
      </w:tr>
      <w:tr w:rsidR="00D84171">
        <w:tblPrEx>
          <w:tblBorders>
            <w:insideH w:val="nil"/>
          </w:tblBorders>
        </w:tblPrEx>
        <w:tc>
          <w:tcPr>
            <w:tcW w:w="510" w:type="dxa"/>
            <w:tcBorders>
              <w:bottom w:val="nil"/>
            </w:tcBorders>
          </w:tcPr>
          <w:p w:rsidR="00D84171" w:rsidRDefault="00D84171">
            <w:pPr>
              <w:pStyle w:val="ConsPlusNormal"/>
              <w:jc w:val="center"/>
            </w:pPr>
            <w:r>
              <w:t>1</w:t>
            </w:r>
          </w:p>
        </w:tc>
        <w:tc>
          <w:tcPr>
            <w:tcW w:w="5159" w:type="dxa"/>
            <w:tcBorders>
              <w:bottom w:val="nil"/>
            </w:tcBorders>
          </w:tcPr>
          <w:p w:rsidR="00D84171" w:rsidRDefault="00D84171">
            <w:pPr>
              <w:pStyle w:val="ConsPlusNormal"/>
            </w:pPr>
            <w:r>
              <w:t>оформление проектной документации для рекламных конструкций (щитовые установки, объемно-пространственные конструкции,</w:t>
            </w:r>
          </w:p>
          <w:p w:rsidR="00D84171" w:rsidRDefault="00D84171">
            <w:pPr>
              <w:pStyle w:val="ConsPlusNormal"/>
            </w:pPr>
            <w:r>
              <w:t>флаговые композиции, видеоэкраны (электронные экраны), согласование проектной документации с владельцами инженерных сетей и коммуникаций в случае размещения указанных объектов на земельном участке</w:t>
            </w:r>
          </w:p>
        </w:tc>
        <w:tc>
          <w:tcPr>
            <w:tcW w:w="3231" w:type="dxa"/>
            <w:tcBorders>
              <w:bottom w:val="nil"/>
            </w:tcBorders>
          </w:tcPr>
          <w:p w:rsidR="00D84171" w:rsidRDefault="00D84171">
            <w:pPr>
              <w:pStyle w:val="ConsPlusNormal"/>
              <w:jc w:val="center"/>
            </w:pPr>
            <w:r>
              <w:t>проект</w:t>
            </w:r>
          </w:p>
        </w:tc>
      </w:tr>
      <w:tr w:rsidR="00D84171">
        <w:tblPrEx>
          <w:tblBorders>
            <w:insideH w:val="nil"/>
          </w:tblBorders>
        </w:tblPrEx>
        <w:tc>
          <w:tcPr>
            <w:tcW w:w="8900" w:type="dxa"/>
            <w:gridSpan w:val="3"/>
            <w:tcBorders>
              <w:top w:val="nil"/>
            </w:tcBorders>
          </w:tcPr>
          <w:p w:rsidR="00D84171" w:rsidRDefault="00D84171">
            <w:pPr>
              <w:pStyle w:val="ConsPlusNormal"/>
              <w:jc w:val="both"/>
            </w:pPr>
            <w:r>
              <w:t xml:space="preserve">(в ред. Постановлений Администрации города Рязани от 28.06.2021 </w:t>
            </w:r>
            <w:hyperlink r:id="rId99">
              <w:r>
                <w:rPr>
                  <w:color w:val="0000FF"/>
                </w:rPr>
                <w:t>N 2422</w:t>
              </w:r>
            </w:hyperlink>
            <w:r>
              <w:t xml:space="preserve">, от 09.11.2023 </w:t>
            </w:r>
            <w:hyperlink r:id="rId100">
              <w:r>
                <w:rPr>
                  <w:color w:val="0000FF"/>
                </w:rPr>
                <w:t>N 14321</w:t>
              </w:r>
            </w:hyperlink>
            <w:r>
              <w:t>)</w:t>
            </w:r>
          </w:p>
        </w:tc>
      </w:tr>
      <w:tr w:rsidR="00D84171">
        <w:tblPrEx>
          <w:tblBorders>
            <w:insideH w:val="nil"/>
          </w:tblBorders>
        </w:tblPrEx>
        <w:tc>
          <w:tcPr>
            <w:tcW w:w="510" w:type="dxa"/>
            <w:tcBorders>
              <w:bottom w:val="nil"/>
            </w:tcBorders>
          </w:tcPr>
          <w:p w:rsidR="00D84171" w:rsidRDefault="00D84171">
            <w:pPr>
              <w:pStyle w:val="ConsPlusNormal"/>
              <w:jc w:val="center"/>
            </w:pPr>
            <w:r>
              <w:t>2</w:t>
            </w:r>
          </w:p>
        </w:tc>
        <w:tc>
          <w:tcPr>
            <w:tcW w:w="5159" w:type="dxa"/>
            <w:tcBorders>
              <w:bottom w:val="nil"/>
            </w:tcBorders>
          </w:tcPr>
          <w:p w:rsidR="00D84171" w:rsidRDefault="00D84171">
            <w:pPr>
              <w:pStyle w:val="ConsPlusNormal"/>
            </w:pPr>
            <w:r>
              <w:t>оформление дизайн-проекта, эскизного проекта рекламной конструкции с указанием ее параметров (габаритных размеров, материалов изготовления, способа крепления)</w:t>
            </w:r>
          </w:p>
        </w:tc>
        <w:tc>
          <w:tcPr>
            <w:tcW w:w="3231" w:type="dxa"/>
            <w:tcBorders>
              <w:bottom w:val="nil"/>
            </w:tcBorders>
          </w:tcPr>
          <w:p w:rsidR="00D84171" w:rsidRDefault="00D84171">
            <w:pPr>
              <w:pStyle w:val="ConsPlusNormal"/>
              <w:jc w:val="center"/>
            </w:pPr>
            <w:r>
              <w:t>дизайн-проект, эскиз рекламной конструкции с указанием ее параметров (габаритных размеров, материалов изготовления, способа крепления)</w:t>
            </w:r>
          </w:p>
        </w:tc>
      </w:tr>
      <w:tr w:rsidR="00D84171">
        <w:tblPrEx>
          <w:tblBorders>
            <w:insideH w:val="nil"/>
          </w:tblBorders>
        </w:tblPrEx>
        <w:tc>
          <w:tcPr>
            <w:tcW w:w="8900" w:type="dxa"/>
            <w:gridSpan w:val="3"/>
            <w:tcBorders>
              <w:top w:val="nil"/>
            </w:tcBorders>
          </w:tcPr>
          <w:p w:rsidR="00D84171" w:rsidRDefault="00D84171">
            <w:pPr>
              <w:pStyle w:val="ConsPlusNormal"/>
              <w:jc w:val="both"/>
            </w:pPr>
            <w:r>
              <w:t xml:space="preserve">(в ред. </w:t>
            </w:r>
            <w:hyperlink r:id="rId101">
              <w:r>
                <w:rPr>
                  <w:color w:val="0000FF"/>
                </w:rPr>
                <w:t>Постановления</w:t>
              </w:r>
            </w:hyperlink>
            <w:r>
              <w:t xml:space="preserve"> Администрации города Рязани от 09.11.2023 N 14321)</w:t>
            </w:r>
          </w:p>
        </w:tc>
      </w:tr>
      <w:tr w:rsidR="00D84171">
        <w:tc>
          <w:tcPr>
            <w:tcW w:w="510" w:type="dxa"/>
          </w:tcPr>
          <w:p w:rsidR="00D84171" w:rsidRDefault="00D84171">
            <w:pPr>
              <w:pStyle w:val="ConsPlusNormal"/>
              <w:jc w:val="center"/>
            </w:pPr>
            <w:r>
              <w:t>3</w:t>
            </w:r>
          </w:p>
        </w:tc>
        <w:tc>
          <w:tcPr>
            <w:tcW w:w="5159" w:type="dxa"/>
          </w:tcPr>
          <w:p w:rsidR="00D84171" w:rsidRDefault="00D84171">
            <w:pPr>
              <w:pStyle w:val="ConsPlusNormal"/>
            </w:pPr>
            <w:r>
              <w:t>оформление фотофиксации земельного участка, здания или иного недвижимого имущества, к которому присоединяется рекламная конструкция</w:t>
            </w:r>
          </w:p>
        </w:tc>
        <w:tc>
          <w:tcPr>
            <w:tcW w:w="3231" w:type="dxa"/>
          </w:tcPr>
          <w:p w:rsidR="00D84171" w:rsidRDefault="00D84171">
            <w:pPr>
              <w:pStyle w:val="ConsPlusNormal"/>
              <w:jc w:val="center"/>
            </w:pPr>
            <w:r>
              <w:t>фотофиксация места размещения рекламной конструкции</w:t>
            </w:r>
          </w:p>
        </w:tc>
      </w:tr>
      <w:tr w:rsidR="00D84171">
        <w:tc>
          <w:tcPr>
            <w:tcW w:w="510" w:type="dxa"/>
          </w:tcPr>
          <w:p w:rsidR="00D84171" w:rsidRDefault="00D84171">
            <w:pPr>
              <w:pStyle w:val="ConsPlusNormal"/>
              <w:jc w:val="center"/>
            </w:pPr>
            <w:r>
              <w:t>4</w:t>
            </w:r>
          </w:p>
        </w:tc>
        <w:tc>
          <w:tcPr>
            <w:tcW w:w="5159" w:type="dxa"/>
          </w:tcPr>
          <w:p w:rsidR="00D84171" w:rsidRDefault="00D84171">
            <w:pPr>
              <w:pStyle w:val="ConsPlusNormal"/>
            </w:pPr>
            <w:r>
              <w:t>оформление фотомонтажа рекламной конструкции</w:t>
            </w:r>
          </w:p>
        </w:tc>
        <w:tc>
          <w:tcPr>
            <w:tcW w:w="3231" w:type="dxa"/>
          </w:tcPr>
          <w:p w:rsidR="00D84171" w:rsidRDefault="00D84171">
            <w:pPr>
              <w:pStyle w:val="ConsPlusNormal"/>
              <w:jc w:val="center"/>
            </w:pPr>
            <w:r>
              <w:t>фотомонтаж рекламной конструкции</w:t>
            </w:r>
          </w:p>
        </w:tc>
      </w:tr>
    </w:tbl>
    <w:p w:rsidR="00D84171" w:rsidRDefault="00D84171">
      <w:pPr>
        <w:pStyle w:val="ConsPlusNormal"/>
        <w:jc w:val="both"/>
      </w:pPr>
    </w:p>
    <w:p w:rsidR="00D84171" w:rsidRDefault="00D84171">
      <w:pPr>
        <w:pStyle w:val="ConsPlusNormal"/>
        <w:ind w:firstLine="540"/>
        <w:jc w:val="both"/>
      </w:pPr>
      <w:r>
        <w:t>2.12.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4171" w:rsidRDefault="00D84171">
      <w:pPr>
        <w:pStyle w:val="ConsPlusNormal"/>
        <w:spacing w:before="220"/>
        <w:ind w:firstLine="540"/>
        <w:jc w:val="both"/>
      </w:pPr>
      <w:r>
        <w:t>2.12.1. Уплата государственной пошлины за выдачу разрешения на установку рекламной конструкции осуществляется до подачи заявления собственника или иного законного владельца соответствующего недвижимого имущества либо владельца рекламной конструкции.</w:t>
      </w:r>
    </w:p>
    <w:p w:rsidR="00D84171" w:rsidRDefault="00D84171">
      <w:pPr>
        <w:pStyle w:val="ConsPlusNormal"/>
        <w:spacing w:before="220"/>
        <w:ind w:firstLine="540"/>
        <w:jc w:val="both"/>
      </w:pPr>
      <w:r>
        <w:t xml:space="preserve">2.12.2. Заявитель уплачивает государственную пошлину в размере, установленном </w:t>
      </w:r>
      <w:hyperlink r:id="rId102">
        <w:r>
          <w:rPr>
            <w:color w:val="0000FF"/>
          </w:rPr>
          <w:t>подпунктом 105 пункта 1 статьи 333.33</w:t>
        </w:r>
      </w:hyperlink>
      <w:r>
        <w:t xml:space="preserve"> Налогового кодекса Российской Федерации.</w:t>
      </w:r>
    </w:p>
    <w:p w:rsidR="00D84171" w:rsidRDefault="00D84171">
      <w:pPr>
        <w:pStyle w:val="ConsPlusNormal"/>
        <w:spacing w:before="220"/>
        <w:ind w:firstLine="540"/>
        <w:jc w:val="both"/>
      </w:pPr>
      <w:r>
        <w:t>2.12.3. Государственная пошлина уплачивается по месту совершения юридически значимого действия в наличной или безналичной форме.</w:t>
      </w:r>
    </w:p>
    <w:p w:rsidR="00D84171" w:rsidRDefault="00D84171">
      <w:pPr>
        <w:pStyle w:val="ConsPlusNormal"/>
        <w:spacing w:before="220"/>
        <w:ind w:firstLine="540"/>
        <w:jc w:val="both"/>
      </w:pPr>
      <w:r>
        <w:t>Факт уплаты государственной пошлины заявителем в безналичной форме подтверждается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rsidR="00D84171" w:rsidRDefault="00D84171">
      <w:pPr>
        <w:pStyle w:val="ConsPlusNormal"/>
        <w:spacing w:before="220"/>
        <w:ind w:firstLine="540"/>
        <w:jc w:val="both"/>
      </w:pPr>
      <w:r>
        <w:lastRenderedPageBreak/>
        <w:t>Факт уплаты государственной пошлины заявителем в наличной форме подтверждается либо квитанцией установленной формы, выдаваемой заявителю банком, либо квитанцией, выдаваемой заявителю должностным лицом или кассой органа, в который производилась оплата.</w:t>
      </w:r>
    </w:p>
    <w:p w:rsidR="00D84171" w:rsidRDefault="00D84171">
      <w:pPr>
        <w:pStyle w:val="ConsPlusNormal"/>
        <w:spacing w:before="220"/>
        <w:ind w:firstLine="540"/>
        <w:jc w:val="both"/>
      </w:pPr>
      <w:r>
        <w:t>Указанные документы заявитель вправе представить по собственной инициативе, а в случае их непредставления информацию, подтверждающую оплату заявителем государственной пошлины, Уполномоченная организация получает от Федерального казначейства в режиме межведомственного информационного взаимодействия с использованием Государственной информационной системы о государственных и муниципальных платежах (далее - ГИС ГМП) при подаче заявления и документов в Уполномоченную организацию на бумажных носителях.</w:t>
      </w:r>
    </w:p>
    <w:p w:rsidR="00D84171" w:rsidRDefault="00D84171">
      <w:pPr>
        <w:pStyle w:val="ConsPlusNormal"/>
        <w:spacing w:before="220"/>
        <w:ind w:firstLine="540"/>
        <w:jc w:val="both"/>
      </w:pPr>
      <w:r>
        <w:t>При подаче заявления и документов в электронной форме через Портал без приложения документов, подтверждающих факт уплаты государственной пошлины, информация об оплате государственной пошлины запрашивается Управлением в Федеральном казначействе в режиме межведомственного информационного взаимодействия с использованием ГИС ГМП.</w:t>
      </w:r>
    </w:p>
    <w:p w:rsidR="00D84171" w:rsidRDefault="00D84171">
      <w:pPr>
        <w:pStyle w:val="ConsPlusNormal"/>
        <w:jc w:val="both"/>
      </w:pPr>
      <w:r>
        <w:t xml:space="preserve">(в ред. </w:t>
      </w:r>
      <w:hyperlink r:id="rId103">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При наличии информации об уплате государственной пошлины, содержащейся в ГИС ГМП, дополнительное подтверждение уплаты заявителем государственной пошлины не требуется.</w:t>
      </w:r>
    </w:p>
    <w:p w:rsidR="00D84171" w:rsidRDefault="00D84171">
      <w:pPr>
        <w:pStyle w:val="ConsPlusNormal"/>
        <w:spacing w:before="220"/>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84171" w:rsidRDefault="00D84171">
      <w:pPr>
        <w:pStyle w:val="ConsPlusNormal"/>
        <w:spacing w:before="220"/>
        <w:ind w:firstLine="540"/>
        <w:jc w:val="both"/>
      </w:pPr>
      <w:r>
        <w:t>2.13.1. Максимальный срок ожидания в очереди при подаче заявления о предоставлении муниципальной услуги не должен превышать 15 минут.</w:t>
      </w:r>
    </w:p>
    <w:p w:rsidR="00D84171" w:rsidRDefault="00D84171">
      <w:pPr>
        <w:pStyle w:val="ConsPlusNormal"/>
        <w:spacing w:before="220"/>
        <w:ind w:firstLine="540"/>
        <w:jc w:val="both"/>
      </w:pPr>
      <w:r>
        <w:t>2.13.2. Максимальный срок ожидания в очереди при получении результата предоставления муниципальной услуги не должен превышать 15 минут.</w:t>
      </w:r>
    </w:p>
    <w:p w:rsidR="00D84171" w:rsidRDefault="00D84171">
      <w:pPr>
        <w:pStyle w:val="ConsPlusNormal"/>
        <w:spacing w:before="220"/>
        <w:ind w:firstLine="540"/>
        <w:jc w:val="both"/>
      </w:pPr>
      <w:r>
        <w:t>2.13.3. При высокой нагрузке и превышении сроков ожидания в очереди, установленных Административным регламентом, по решению руководителя Уполномоченной организации продолжительность времени и количество дней приема могут быть увеличены.</w:t>
      </w:r>
    </w:p>
    <w:p w:rsidR="00D84171" w:rsidRDefault="00D84171">
      <w:pPr>
        <w:pStyle w:val="ConsPlusNormal"/>
        <w:spacing w:before="220"/>
        <w:ind w:firstLine="540"/>
        <w:jc w:val="both"/>
      </w:pPr>
      <w:r>
        <w:t>2.14. Срок регистрации запроса заявителя о предоставлении муниципальной услуги.</w:t>
      </w:r>
    </w:p>
    <w:p w:rsidR="00D84171" w:rsidRDefault="00D84171">
      <w:pPr>
        <w:pStyle w:val="ConsPlusNormal"/>
        <w:spacing w:before="220"/>
        <w:ind w:firstLine="540"/>
        <w:jc w:val="both"/>
      </w:pPr>
      <w:r>
        <w:t>Максимальный срок регистрации заявления о выдаче разрешения на установку и эксплуатацию рекламной конструкции не должен превышать 45 минут.</w:t>
      </w:r>
    </w:p>
    <w:p w:rsidR="00D84171" w:rsidRDefault="00D84171">
      <w:pPr>
        <w:pStyle w:val="ConsPlusNormal"/>
        <w:spacing w:before="220"/>
        <w:ind w:firstLine="540"/>
        <w:jc w:val="both"/>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84171" w:rsidRDefault="00D84171">
      <w:pPr>
        <w:pStyle w:val="ConsPlusNormal"/>
        <w:jc w:val="both"/>
      </w:pPr>
      <w:r>
        <w:t xml:space="preserve">(п. 2.15 в ред. </w:t>
      </w:r>
      <w:hyperlink r:id="rId104">
        <w:r>
          <w:rPr>
            <w:color w:val="0000FF"/>
          </w:rPr>
          <w:t>Постановления</w:t>
        </w:r>
      </w:hyperlink>
      <w:r>
        <w:t xml:space="preserve"> Администрации города Рязани от 04.05.2016 N 1846)</w:t>
      </w:r>
    </w:p>
    <w:p w:rsidR="00D84171" w:rsidRDefault="00D84171">
      <w:pPr>
        <w:pStyle w:val="ConsPlusNormal"/>
        <w:spacing w:before="220"/>
        <w:ind w:firstLine="540"/>
        <w:jc w:val="both"/>
      </w:pPr>
      <w:r>
        <w:t>2.15.1.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D84171" w:rsidRDefault="00D84171">
      <w:pPr>
        <w:pStyle w:val="ConsPlusNormal"/>
        <w:jc w:val="both"/>
      </w:pPr>
      <w:r>
        <w:t xml:space="preserve">(п. 2.15.1 в ред. </w:t>
      </w:r>
      <w:hyperlink r:id="rId105">
        <w:r>
          <w:rPr>
            <w:color w:val="0000FF"/>
          </w:rPr>
          <w:t>Постановления</w:t>
        </w:r>
      </w:hyperlink>
      <w:r>
        <w:t xml:space="preserve"> Администрации города Рязани от 04.05.2016 N 1846)</w:t>
      </w:r>
    </w:p>
    <w:p w:rsidR="00D84171" w:rsidRDefault="00D84171">
      <w:pPr>
        <w:pStyle w:val="ConsPlusNormal"/>
        <w:spacing w:before="220"/>
        <w:ind w:firstLine="540"/>
        <w:jc w:val="both"/>
      </w:pPr>
      <w:r>
        <w:t>2.15.2. Здание(я), где предоставляется муниципальная услуга, должно(ы) быть оборудовано(ы) отдельным входом для свободного доступа заявителей.</w:t>
      </w:r>
    </w:p>
    <w:p w:rsidR="00D84171" w:rsidRDefault="00D84171">
      <w:pPr>
        <w:pStyle w:val="ConsPlusNormal"/>
        <w:spacing w:before="220"/>
        <w:ind w:firstLine="540"/>
        <w:jc w:val="both"/>
      </w:pPr>
      <w:r>
        <w:lastRenderedPageBreak/>
        <w:t>2.15.3. Входы в помещения, где предоставляется муниципальная услуга,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D84171" w:rsidRDefault="00D84171">
      <w:pPr>
        <w:pStyle w:val="ConsPlusNormal"/>
        <w:spacing w:before="220"/>
        <w:ind w:firstLine="540"/>
        <w:jc w:val="both"/>
      </w:pPr>
      <w:r>
        <w:t>2.15.4. Центральный вход в здание должен быть оборудован информационной табличкой (вывеской), содержащей информацию о наименовании и графике работы Управления и Уполномоченной организации.</w:t>
      </w:r>
    </w:p>
    <w:p w:rsidR="00D84171" w:rsidRDefault="00D84171">
      <w:pPr>
        <w:pStyle w:val="ConsPlusNormal"/>
        <w:spacing w:before="220"/>
        <w:ind w:firstLine="540"/>
        <w:jc w:val="both"/>
      </w:pPr>
      <w:r>
        <w:t>2.15.5.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D84171" w:rsidRDefault="00D84171">
      <w:pPr>
        <w:pStyle w:val="ConsPlusNormal"/>
        <w:spacing w:before="220"/>
        <w:ind w:firstLine="540"/>
        <w:jc w:val="both"/>
      </w:pPr>
      <w:r>
        <w:t>2.15.6. Помещения, в которых предоставляется муниципальная услуга, должны иметь туалет со свободным доступом заявителей к нему в рабочее время.</w:t>
      </w:r>
    </w:p>
    <w:p w:rsidR="00D84171" w:rsidRDefault="00D84171">
      <w:pPr>
        <w:pStyle w:val="ConsPlusNormal"/>
        <w:spacing w:before="220"/>
        <w:ind w:firstLine="540"/>
        <w:jc w:val="both"/>
      </w:pPr>
      <w:r>
        <w:t>2.15.7.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D84171" w:rsidRDefault="00D84171">
      <w:pPr>
        <w:pStyle w:val="ConsPlusNormal"/>
        <w:spacing w:before="220"/>
        <w:ind w:firstLine="540"/>
        <w:jc w:val="both"/>
      </w:pPr>
      <w:r>
        <w:t>2.15.8. Места для ожидания должны соответствовать комфортным условиям для заявителей и оптимальным условиям работы должностных лиц.</w:t>
      </w:r>
    </w:p>
    <w:p w:rsidR="00D84171" w:rsidRDefault="00D84171">
      <w:pPr>
        <w:pStyle w:val="ConsPlusNormal"/>
        <w:spacing w:before="220"/>
        <w:ind w:firstLine="540"/>
        <w:jc w:val="both"/>
      </w:pPr>
      <w:r>
        <w:t>2.15.9.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D84171" w:rsidRDefault="00D84171">
      <w:pPr>
        <w:pStyle w:val="ConsPlusNormal"/>
        <w:spacing w:before="220"/>
        <w:ind w:firstLine="540"/>
        <w:jc w:val="both"/>
      </w:pPr>
      <w:r>
        <w:t>2.15.10.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D84171" w:rsidRDefault="00D84171">
      <w:pPr>
        <w:pStyle w:val="ConsPlusNormal"/>
        <w:spacing w:before="220"/>
        <w:ind w:firstLine="540"/>
        <w:jc w:val="both"/>
      </w:pPr>
      <w:r>
        <w:t>2.15.11. На информационном стенде размещается следующая информация:</w:t>
      </w:r>
    </w:p>
    <w:p w:rsidR="00D84171" w:rsidRDefault="00D84171">
      <w:pPr>
        <w:pStyle w:val="ConsPlusNormal"/>
        <w:spacing w:before="220"/>
        <w:ind w:firstLine="540"/>
        <w:jc w:val="both"/>
      </w:pPr>
      <w:r>
        <w:t>а) срок предоставления муниципальной услуги и сроки выполнения отдельных административных действий;</w:t>
      </w:r>
    </w:p>
    <w:p w:rsidR="00D84171" w:rsidRDefault="00D84171">
      <w:pPr>
        <w:pStyle w:val="ConsPlusNormal"/>
        <w:spacing w:before="220"/>
        <w:ind w:firstLine="540"/>
        <w:jc w:val="both"/>
      </w:pPr>
      <w:r>
        <w:t>б) рекомендуемая форма заявления о выдаче разрешения на установку и эксплуатацию рекламной конструкции и образец его заполнения;</w:t>
      </w:r>
    </w:p>
    <w:p w:rsidR="00D84171" w:rsidRDefault="00D84171">
      <w:pPr>
        <w:pStyle w:val="ConsPlusNormal"/>
        <w:spacing w:before="220"/>
        <w:ind w:firstLine="540"/>
        <w:jc w:val="both"/>
      </w:pPr>
      <w:r>
        <w:t>в) перечень документов, необходимых для предоставления муниципальной услуги, и предъявляемые к ним требования;</w:t>
      </w:r>
    </w:p>
    <w:p w:rsidR="00D84171" w:rsidRDefault="00D84171">
      <w:pPr>
        <w:pStyle w:val="ConsPlusNormal"/>
        <w:spacing w:before="220"/>
        <w:ind w:firstLine="540"/>
        <w:jc w:val="both"/>
      </w:pPr>
      <w:r>
        <w:t>г) перечень оснований для отказа в приеме документов и перечень оснований для отказа в предоставлении муниципальной услуги;</w:t>
      </w:r>
    </w:p>
    <w:p w:rsidR="00D84171" w:rsidRDefault="00D84171">
      <w:pPr>
        <w:pStyle w:val="ConsPlusNormal"/>
        <w:jc w:val="both"/>
      </w:pPr>
      <w:r>
        <w:t xml:space="preserve">(пп. "г" в ред. </w:t>
      </w:r>
      <w:hyperlink r:id="rId106">
        <w:r>
          <w:rPr>
            <w:color w:val="0000FF"/>
          </w:rPr>
          <w:t>Постановления</w:t>
        </w:r>
      </w:hyperlink>
      <w:r>
        <w:t xml:space="preserve"> Администрации города Рязани от 25.02.2020 N 721)</w:t>
      </w:r>
    </w:p>
    <w:p w:rsidR="00D84171" w:rsidRDefault="00D84171">
      <w:pPr>
        <w:pStyle w:val="ConsPlusNormal"/>
        <w:spacing w:before="220"/>
        <w:ind w:firstLine="540"/>
        <w:jc w:val="both"/>
      </w:pPr>
      <w:r>
        <w:t>д) информация о платности (бесплатности) предоставления муниципальной услуги;</w:t>
      </w:r>
    </w:p>
    <w:p w:rsidR="00D84171" w:rsidRDefault="00D84171">
      <w:pPr>
        <w:pStyle w:val="ConsPlusNormal"/>
        <w:spacing w:before="220"/>
        <w:ind w:firstLine="540"/>
        <w:jc w:val="both"/>
      </w:pPr>
      <w:r>
        <w:t>е) извлечения из Административного регламента.</w:t>
      </w:r>
    </w:p>
    <w:p w:rsidR="00D84171" w:rsidRDefault="00D84171">
      <w:pPr>
        <w:pStyle w:val="ConsPlusNormal"/>
        <w:spacing w:before="220"/>
        <w:ind w:firstLine="540"/>
        <w:jc w:val="both"/>
      </w:pPr>
      <w:r>
        <w:t>2.15.12. Прием заявителей осуществляется в окнах приема и выдачи документов.</w:t>
      </w:r>
    </w:p>
    <w:p w:rsidR="00D84171" w:rsidRDefault="00D84171">
      <w:pPr>
        <w:pStyle w:val="ConsPlusNormal"/>
        <w:spacing w:before="220"/>
        <w:ind w:firstLine="540"/>
        <w:jc w:val="both"/>
      </w:pPr>
      <w:r>
        <w:t>2.15.13. Окна приема и выдачи документов должны быть оборудованы информационными табличками с указанием:</w:t>
      </w:r>
    </w:p>
    <w:p w:rsidR="00D84171" w:rsidRDefault="00D84171">
      <w:pPr>
        <w:pStyle w:val="ConsPlusNormal"/>
        <w:spacing w:before="220"/>
        <w:ind w:firstLine="540"/>
        <w:jc w:val="both"/>
      </w:pPr>
      <w:r>
        <w:t>а) номера окна;</w:t>
      </w:r>
    </w:p>
    <w:p w:rsidR="00D84171" w:rsidRDefault="00D84171">
      <w:pPr>
        <w:pStyle w:val="ConsPlusNormal"/>
        <w:spacing w:before="220"/>
        <w:ind w:firstLine="540"/>
        <w:jc w:val="both"/>
      </w:pPr>
      <w:r>
        <w:t xml:space="preserve">б) фамилии, имени, отчества и должности лица Уполномоченной организации, </w:t>
      </w:r>
      <w:r>
        <w:lastRenderedPageBreak/>
        <w:t>осуществляющего прием;</w:t>
      </w:r>
    </w:p>
    <w:p w:rsidR="00D84171" w:rsidRDefault="00D84171">
      <w:pPr>
        <w:pStyle w:val="ConsPlusNormal"/>
        <w:spacing w:before="220"/>
        <w:ind w:firstLine="540"/>
        <w:jc w:val="both"/>
      </w:pPr>
      <w:r>
        <w:t>в) графика приема заявителей.</w:t>
      </w:r>
    </w:p>
    <w:p w:rsidR="00D84171" w:rsidRDefault="00D84171">
      <w:pPr>
        <w:pStyle w:val="ConsPlusNormal"/>
        <w:spacing w:before="220"/>
        <w:ind w:firstLine="540"/>
        <w:jc w:val="both"/>
      </w:pPr>
      <w:r>
        <w:t>2.15.14. Должностные лица Уполномоченной организации, осуществляющие прием заявителей, обеспечиваются личными идентификационными карточками и (или) настольными табличками.</w:t>
      </w:r>
    </w:p>
    <w:p w:rsidR="00D84171" w:rsidRDefault="00D84171">
      <w:pPr>
        <w:pStyle w:val="ConsPlusNormal"/>
        <w:spacing w:before="220"/>
        <w:ind w:firstLine="540"/>
        <w:jc w:val="both"/>
      </w:pPr>
      <w:r>
        <w:t>2.15.15. Места для приема заявителей должны быть снабжены стулом, иметь место для письма и раскладки документов.</w:t>
      </w:r>
    </w:p>
    <w:p w:rsidR="00D84171" w:rsidRDefault="00D84171">
      <w:pPr>
        <w:pStyle w:val="ConsPlusNormal"/>
        <w:spacing w:before="220"/>
        <w:ind w:firstLine="540"/>
        <w:jc w:val="both"/>
      </w:pPr>
      <w:r>
        <w:t>2.15.16. В целях обеспечения конфиденциальности сведений о заявителе одним должностным лицом Уполномоченной организации одновременно ведется прием только одного заявителя по одному обращению за предоставлением муниципальной услуги.</w:t>
      </w:r>
    </w:p>
    <w:p w:rsidR="00D84171" w:rsidRDefault="00D84171">
      <w:pPr>
        <w:pStyle w:val="ConsPlusNormal"/>
        <w:spacing w:before="220"/>
        <w:ind w:firstLine="540"/>
        <w:jc w:val="both"/>
      </w:pPr>
      <w:r>
        <w:t>2.15.17. Каждое рабочее место должностного лица Уполномоченной организации должно быть оборудовано телефоном, персональным компьютером с возможностью доступа к информационным базам данных, печатающим устройством.</w:t>
      </w:r>
    </w:p>
    <w:p w:rsidR="00D84171" w:rsidRDefault="00D84171">
      <w:pPr>
        <w:pStyle w:val="ConsPlusNormal"/>
        <w:spacing w:before="220"/>
        <w:ind w:firstLine="540"/>
        <w:jc w:val="both"/>
      </w:pPr>
      <w:r>
        <w:t>2.15.18.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D84171" w:rsidRDefault="00D84171">
      <w:pPr>
        <w:pStyle w:val="ConsPlusNormal"/>
        <w:spacing w:before="220"/>
        <w:ind w:firstLine="540"/>
        <w:jc w:val="both"/>
      </w:pPr>
      <w:r>
        <w:t>2.15.19.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D84171" w:rsidRDefault="00D84171">
      <w:pPr>
        <w:pStyle w:val="ConsPlusNormal"/>
        <w:jc w:val="both"/>
      </w:pPr>
      <w:r>
        <w:t xml:space="preserve">(п. 2.15.19 введен </w:t>
      </w:r>
      <w:hyperlink r:id="rId107">
        <w:r>
          <w:rPr>
            <w:color w:val="0000FF"/>
          </w:rPr>
          <w:t>Постановлением</w:t>
        </w:r>
      </w:hyperlink>
      <w:r>
        <w:t xml:space="preserve"> Администрации города Рязани от 04.05.2016 N 1846)</w:t>
      </w:r>
    </w:p>
    <w:p w:rsidR="00D84171" w:rsidRDefault="00D84171">
      <w:pPr>
        <w:pStyle w:val="ConsPlusNormal"/>
        <w:spacing w:before="220"/>
        <w:ind w:firstLine="540"/>
        <w:jc w:val="both"/>
      </w:pPr>
      <w:r>
        <w:t>2.16.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84171" w:rsidRDefault="00D84171">
      <w:pPr>
        <w:pStyle w:val="ConsPlusNormal"/>
        <w:spacing w:before="220"/>
        <w:ind w:firstLine="540"/>
        <w:jc w:val="both"/>
      </w:pPr>
      <w:r>
        <w:t>2.16.1. Информация о порядке предоставления муниципальной услуги предоставляется:</w:t>
      </w:r>
    </w:p>
    <w:p w:rsidR="00D84171" w:rsidRDefault="00D84171">
      <w:pPr>
        <w:pStyle w:val="ConsPlusNormal"/>
        <w:spacing w:before="220"/>
        <w:ind w:firstLine="540"/>
        <w:jc w:val="both"/>
      </w:pPr>
      <w:r>
        <w:t>- непосредственно Управлением;</w:t>
      </w:r>
    </w:p>
    <w:p w:rsidR="00D84171" w:rsidRDefault="00D84171">
      <w:pPr>
        <w:pStyle w:val="ConsPlusNormal"/>
        <w:spacing w:before="220"/>
        <w:ind w:firstLine="540"/>
        <w:jc w:val="both"/>
      </w:pPr>
      <w:r>
        <w:t>- непосредственно Уполномоченной организацией;</w:t>
      </w:r>
    </w:p>
    <w:p w:rsidR="00D84171" w:rsidRDefault="00D84171">
      <w:pPr>
        <w:pStyle w:val="ConsPlusNormal"/>
        <w:spacing w:before="220"/>
        <w:ind w:firstLine="540"/>
        <w:jc w:val="both"/>
      </w:pPr>
      <w:r>
        <w:t>- с использованием средств телефонной связи, электронного информирования, вычислительной и электронной техники;</w:t>
      </w:r>
    </w:p>
    <w:p w:rsidR="00D84171" w:rsidRDefault="00D84171">
      <w:pPr>
        <w:pStyle w:val="ConsPlusNormal"/>
        <w:spacing w:before="220"/>
        <w:ind w:firstLine="540"/>
        <w:jc w:val="both"/>
      </w:pPr>
      <w:r>
        <w:t>- посредством размещения в информационно-телекоммуникационной сети Интернет, публикации в средствах массовой информации.</w:t>
      </w:r>
    </w:p>
    <w:p w:rsidR="00D84171" w:rsidRDefault="00D84171">
      <w:pPr>
        <w:pStyle w:val="ConsPlusNormal"/>
        <w:spacing w:before="220"/>
        <w:ind w:firstLine="540"/>
        <w:jc w:val="both"/>
      </w:pPr>
      <w:r>
        <w:t xml:space="preserve">2.16.2. </w:t>
      </w:r>
      <w:hyperlink w:anchor="P744">
        <w:r>
          <w:rPr>
            <w:color w:val="0000FF"/>
          </w:rPr>
          <w:t>Сведения</w:t>
        </w:r>
      </w:hyperlink>
      <w:r>
        <w:t xml:space="preserve"> о местонахождении, контактных телефонах, адресах электронной почты администрации города Рязани, уполномоченных органов, Управления и Уполномоченной организации приводятся в Приложении N 2 к Административному регламенту и размещаются на ЕПГУ.</w:t>
      </w:r>
    </w:p>
    <w:p w:rsidR="00D84171" w:rsidRDefault="00D84171">
      <w:pPr>
        <w:pStyle w:val="ConsPlusNormal"/>
        <w:jc w:val="both"/>
      </w:pPr>
      <w:r>
        <w:t xml:space="preserve">(в ред. </w:t>
      </w:r>
      <w:hyperlink r:id="rId108">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2.16.3.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информационно-телекоммуникационной сети Интернет, на информационных стендах Управления и Уполномоченной организации.</w:t>
      </w:r>
    </w:p>
    <w:p w:rsidR="00D84171" w:rsidRDefault="00D84171">
      <w:pPr>
        <w:pStyle w:val="ConsPlusNormal"/>
        <w:spacing w:before="220"/>
        <w:ind w:firstLine="540"/>
        <w:jc w:val="both"/>
      </w:pPr>
      <w:r>
        <w:t xml:space="preserve">2.16.4. При ответах на телефонные звонки и устные обращения должностные лица Управления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w:t>
      </w:r>
      <w:r>
        <w:lastRenderedPageBreak/>
        <w:t>имени, отчестве и должности лица, принявшего телефонный звонок. Для обеспечения высоких стандартов качества работы Уполномоченной организации ведется запись разговоров.</w:t>
      </w:r>
    </w:p>
    <w:p w:rsidR="00D84171" w:rsidRDefault="00D84171">
      <w:pPr>
        <w:pStyle w:val="ConsPlusNormal"/>
        <w:spacing w:before="220"/>
        <w:ind w:firstLine="540"/>
        <w:jc w:val="both"/>
      </w:pPr>
      <w:r>
        <w:t>Время разговора не должно превышать 10 минут.</w:t>
      </w:r>
    </w:p>
    <w:p w:rsidR="00D84171" w:rsidRDefault="00D84171">
      <w:pPr>
        <w:pStyle w:val="ConsPlusNormal"/>
        <w:spacing w:before="220"/>
        <w:ind w:firstLine="540"/>
        <w:jc w:val="both"/>
      </w:pPr>
      <w:r>
        <w:t>При невозможности должностных лиц, принявших телефонный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84171" w:rsidRDefault="00D84171">
      <w:pPr>
        <w:pStyle w:val="ConsPlusNormal"/>
        <w:spacing w:before="220"/>
        <w:ind w:firstLine="540"/>
        <w:jc w:val="both"/>
      </w:pPr>
      <w:r>
        <w:t>2.16.5. Информирование о ходе предоставления муниципальной услуги при подаче заявления и документов на бумажном носителе осуществляется должностными лицами Уполномоченной организации при личном контакте с заявителями, с использованием информационно-телекоммуникационной сети Интернет, почтовой, телефонной связи, посредством электронной почты.</w:t>
      </w:r>
    </w:p>
    <w:p w:rsidR="00D84171" w:rsidRDefault="00D84171">
      <w:pPr>
        <w:pStyle w:val="ConsPlusNormal"/>
        <w:spacing w:before="220"/>
        <w:ind w:firstLine="540"/>
        <w:jc w:val="both"/>
      </w:pPr>
      <w:r>
        <w:t>Информирование заявителя о ходе предоставления муниципальной услуги в электронной форме осуществляется должностными лицами Управления в личном кабинете заявителя на Портале.</w:t>
      </w:r>
    </w:p>
    <w:p w:rsidR="00D84171" w:rsidRDefault="00D84171">
      <w:pPr>
        <w:pStyle w:val="ConsPlusNormal"/>
        <w:jc w:val="both"/>
      </w:pPr>
      <w:r>
        <w:t xml:space="preserve">(в ред. </w:t>
      </w:r>
      <w:hyperlink r:id="rId109">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2.16.6. Информирование о результате предоставления муниципальной услуги при подаче заявления и документов на бумажном носителе осуществляется должностными лицами Уполномоченной организации лично, по телефону или электронной почте (при наличии соответствующих данных в заявлении).</w:t>
      </w:r>
    </w:p>
    <w:p w:rsidR="00D84171" w:rsidRDefault="00D84171">
      <w:pPr>
        <w:pStyle w:val="ConsPlusNormal"/>
        <w:spacing w:before="220"/>
        <w:ind w:firstLine="540"/>
        <w:jc w:val="both"/>
      </w:pPr>
      <w:r>
        <w:t>Информирование о результате предоставления муниципальной услуги в электронной форме осуществляется должностными лицами Управления в личном кабинете заявителя на Портале с использованием системы исполнения регламентов системы межведомственного электронного взаимодействия (далее - СИР СМЭВ).</w:t>
      </w:r>
    </w:p>
    <w:p w:rsidR="00D84171" w:rsidRDefault="00D84171">
      <w:pPr>
        <w:pStyle w:val="ConsPlusNormal"/>
        <w:jc w:val="both"/>
      </w:pPr>
      <w:r>
        <w:t xml:space="preserve">(в ред. </w:t>
      </w:r>
      <w:hyperlink r:id="rId110">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2.16.7. Консультации (справки) по вопросам предоставления муниципальной услуги оказываются должностными лицами Управления и Уполномоченной организации.</w:t>
      </w:r>
    </w:p>
    <w:p w:rsidR="00D84171" w:rsidRDefault="00D84171">
      <w:pPr>
        <w:pStyle w:val="ConsPlusNormal"/>
        <w:spacing w:before="220"/>
        <w:ind w:firstLine="540"/>
        <w:jc w:val="both"/>
      </w:pPr>
      <w:r>
        <w:t>2.16.8. Консультации оказываются по следующим вопросам:</w:t>
      </w:r>
    </w:p>
    <w:p w:rsidR="00D84171" w:rsidRDefault="00D84171">
      <w:pPr>
        <w:pStyle w:val="ConsPlusNormal"/>
        <w:spacing w:before="220"/>
        <w:ind w:firstLine="540"/>
        <w:jc w:val="both"/>
      </w:pPr>
      <w:r>
        <w:t>- перечню документов, необходимых для предоставления муниципальной услуги, комплектности (достаточности) представленных документов;</w:t>
      </w:r>
    </w:p>
    <w:p w:rsidR="00D84171" w:rsidRDefault="00D84171">
      <w:pPr>
        <w:pStyle w:val="ConsPlusNormal"/>
        <w:spacing w:before="220"/>
        <w:ind w:firstLine="540"/>
        <w:jc w:val="both"/>
      </w:pPr>
      <w:r>
        <w:t>- источникам получения документов, необходимых для предоставления муниципальной услуги (орган, организация и их местонахождение);</w:t>
      </w:r>
    </w:p>
    <w:p w:rsidR="00D84171" w:rsidRDefault="00D84171">
      <w:pPr>
        <w:pStyle w:val="ConsPlusNormal"/>
        <w:spacing w:before="220"/>
        <w:ind w:firstLine="540"/>
        <w:jc w:val="both"/>
      </w:pPr>
      <w:r>
        <w:t>- времени приема и выдачи документов;</w:t>
      </w:r>
    </w:p>
    <w:p w:rsidR="00D84171" w:rsidRDefault="00D84171">
      <w:pPr>
        <w:pStyle w:val="ConsPlusNormal"/>
        <w:spacing w:before="220"/>
        <w:ind w:firstLine="540"/>
        <w:jc w:val="both"/>
      </w:pPr>
      <w:r>
        <w:t>- срокам предоставления муниципальной услуги;</w:t>
      </w:r>
    </w:p>
    <w:p w:rsidR="00D84171" w:rsidRDefault="00D84171">
      <w:pPr>
        <w:pStyle w:val="ConsPlusNormal"/>
        <w:spacing w:before="220"/>
        <w:ind w:firstLine="540"/>
        <w:jc w:val="both"/>
      </w:pPr>
      <w:r>
        <w:t>- порядку обжалования действий (бездействия) и решений, осуществляемых и принимаемых в ходе предоставления муниципальной услуги.</w:t>
      </w:r>
    </w:p>
    <w:p w:rsidR="00D84171" w:rsidRDefault="00D84171">
      <w:pPr>
        <w:pStyle w:val="ConsPlusNormal"/>
        <w:spacing w:before="220"/>
        <w:ind w:firstLine="540"/>
        <w:jc w:val="both"/>
      </w:pPr>
      <w:r>
        <w:t>2.16.9. При консультировании заявителей по электронной почте, в том числе о ходе предоставления муниципальной услуги, ответ должен быть направлен в течение 5 рабочих дней, исчисляемых со дня, следующего за днем поступления соответствующего запроса.</w:t>
      </w:r>
    </w:p>
    <w:p w:rsidR="00D84171" w:rsidRDefault="00D84171">
      <w:pPr>
        <w:pStyle w:val="ConsPlusNormal"/>
        <w:spacing w:before="220"/>
        <w:ind w:firstLine="540"/>
        <w:jc w:val="both"/>
      </w:pPr>
      <w:r>
        <w:t>2.16.10. Заявитель имеет право представить документы по предварительной записи.</w:t>
      </w:r>
    </w:p>
    <w:p w:rsidR="00D84171" w:rsidRDefault="00D84171">
      <w:pPr>
        <w:pStyle w:val="ConsPlusNormal"/>
        <w:spacing w:before="220"/>
        <w:ind w:firstLine="540"/>
        <w:jc w:val="both"/>
      </w:pPr>
      <w:r>
        <w:t xml:space="preserve">Предварительная запись осуществляется через терминал электронной очереди, </w:t>
      </w:r>
      <w:r>
        <w:lastRenderedPageBreak/>
        <w:t>установленный в здании Уполномоченной организации, а также на официальном интернет-сайте Уполномоченной организации.</w:t>
      </w:r>
    </w:p>
    <w:p w:rsidR="00D84171" w:rsidRDefault="00D84171">
      <w:pPr>
        <w:pStyle w:val="ConsPlusNormal"/>
        <w:spacing w:before="220"/>
        <w:ind w:firstLine="540"/>
        <w:jc w:val="both"/>
      </w:pPr>
      <w:r>
        <w:t>2.17. Показатели доступности и качества муниципальной услуги.</w:t>
      </w:r>
    </w:p>
    <w:p w:rsidR="00D84171" w:rsidRDefault="00D84171">
      <w:pPr>
        <w:pStyle w:val="ConsPlusNormal"/>
        <w:spacing w:before="220"/>
        <w:ind w:firstLine="540"/>
        <w:jc w:val="both"/>
      </w:pPr>
      <w:r>
        <w:t>2.17.1. Показателями доступности муниципальной услуги являются:</w:t>
      </w:r>
    </w:p>
    <w:p w:rsidR="00D84171" w:rsidRDefault="00D84171">
      <w:pPr>
        <w:pStyle w:val="ConsPlusNormal"/>
        <w:spacing w:before="220"/>
        <w:ind w:firstLine="540"/>
        <w:jc w:val="both"/>
      </w:pPr>
      <w:r>
        <w:t>а) транспортная доступность к местам предоставления муниципальной услуги;</w:t>
      </w:r>
    </w:p>
    <w:p w:rsidR="00D84171" w:rsidRDefault="00D84171">
      <w:pPr>
        <w:pStyle w:val="ConsPlusNormal"/>
        <w:spacing w:before="220"/>
        <w:ind w:firstLine="540"/>
        <w:jc w:val="both"/>
      </w:pPr>
      <w: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D84171" w:rsidRDefault="00D84171">
      <w:pPr>
        <w:pStyle w:val="ConsPlusNormal"/>
        <w:spacing w:before="220"/>
        <w:ind w:firstLine="540"/>
        <w:jc w:val="both"/>
      </w:pPr>
      <w:r>
        <w:t>в) размещение информации о порядке предоставления муниципальной услуги на Портале.</w:t>
      </w:r>
    </w:p>
    <w:p w:rsidR="00D84171" w:rsidRDefault="00D84171">
      <w:pPr>
        <w:pStyle w:val="ConsPlusNormal"/>
        <w:jc w:val="both"/>
      </w:pPr>
      <w:r>
        <w:t xml:space="preserve">(в ред. </w:t>
      </w:r>
      <w:hyperlink r:id="rId111">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2.17.2. Показателями качества муниципальной услуги являются:</w:t>
      </w:r>
    </w:p>
    <w:p w:rsidR="00D84171" w:rsidRDefault="00D84171">
      <w:pPr>
        <w:pStyle w:val="ConsPlusNormal"/>
        <w:spacing w:before="220"/>
        <w:ind w:firstLine="540"/>
        <w:jc w:val="both"/>
      </w:pPr>
      <w:r>
        <w:t>а) соблюдение срока предоставления муниципальной услуги;</w:t>
      </w:r>
    </w:p>
    <w:p w:rsidR="00D84171" w:rsidRDefault="00D84171">
      <w:pPr>
        <w:pStyle w:val="ConsPlusNormal"/>
        <w:spacing w:before="220"/>
        <w:ind w:firstLine="540"/>
        <w:jc w:val="both"/>
      </w:pPr>
      <w:r>
        <w:t>б) соблюдение сроков ожидания в очереди при подаче и получении документов;</w:t>
      </w:r>
    </w:p>
    <w:p w:rsidR="00D84171" w:rsidRDefault="00D84171">
      <w:pPr>
        <w:pStyle w:val="ConsPlusNormal"/>
        <w:spacing w:before="220"/>
        <w:ind w:firstLine="540"/>
        <w:jc w:val="both"/>
      </w:pPr>
      <w: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D84171" w:rsidRDefault="00D84171">
      <w:pPr>
        <w:pStyle w:val="ConsPlusNormal"/>
        <w:spacing w:before="220"/>
        <w:ind w:firstLine="540"/>
        <w:jc w:val="both"/>
      </w:pPr>
      <w:bookmarkStart w:id="14" w:name="P353"/>
      <w:bookmarkEnd w:id="14"/>
      <w:r>
        <w:t>2.18. Особенности предоставления муниципальной услуги в электронной форме.</w:t>
      </w:r>
    </w:p>
    <w:p w:rsidR="00D84171" w:rsidRDefault="00D84171">
      <w:pPr>
        <w:pStyle w:val="ConsPlusNormal"/>
        <w:spacing w:before="220"/>
        <w:ind w:firstLine="540"/>
        <w:jc w:val="both"/>
      </w:pPr>
      <w:r>
        <w:t>2.19. Порядок исправления допущенных опечаток и ошибок в выданных в результате предоставления муниципальной услуги документах.</w:t>
      </w:r>
    </w:p>
    <w:p w:rsidR="00D84171" w:rsidRDefault="00D84171">
      <w:pPr>
        <w:pStyle w:val="ConsPlusNormal"/>
        <w:spacing w:before="220"/>
        <w:ind w:firstLine="540"/>
        <w:jc w:val="both"/>
      </w:pPr>
      <w:r>
        <w:t>2.20. Порядок внесения изменений в разрешение на установку и эксплуатацию рекламной конструкции в части технологии смены изображения рекламной конструкции.</w:t>
      </w:r>
    </w:p>
    <w:p w:rsidR="00D84171" w:rsidRDefault="00D84171">
      <w:pPr>
        <w:pStyle w:val="ConsPlusNormal"/>
        <w:spacing w:before="220"/>
        <w:ind w:firstLine="540"/>
        <w:jc w:val="both"/>
      </w:pPr>
      <w:bookmarkStart w:id="15" w:name="P356"/>
      <w:bookmarkEnd w:id="15"/>
      <w:r>
        <w:t>2.20.1. В случае необходимости внесения изменений в разрешение на установку и эксплуатацию рекламной конструкции в части технологии смены изображения рекламной конструкции заявитель или его полномочный представитель на основании доверенности направляет заявление на бумажном носителе в Управление. Поступившее заявление подлежит регистрации не позднее следующего рабочего дня со дня его поступления.</w:t>
      </w:r>
    </w:p>
    <w:p w:rsidR="00D84171" w:rsidRDefault="00D84171">
      <w:pPr>
        <w:pStyle w:val="ConsPlusNormal"/>
        <w:spacing w:before="220"/>
        <w:ind w:firstLine="540"/>
        <w:jc w:val="both"/>
      </w:pPr>
      <w:r>
        <w:t xml:space="preserve">2.20.2. Документы, представляемые заявителем к заявлению, предусмотрены </w:t>
      </w:r>
      <w:hyperlink w:anchor="P170">
        <w:r>
          <w:rPr>
            <w:color w:val="0000FF"/>
          </w:rPr>
          <w:t>подпунктами 2</w:t>
        </w:r>
      </w:hyperlink>
      <w:r>
        <w:t xml:space="preserve">, </w:t>
      </w:r>
      <w:hyperlink w:anchor="P184">
        <w:r>
          <w:rPr>
            <w:color w:val="0000FF"/>
          </w:rPr>
          <w:t>3</w:t>
        </w:r>
      </w:hyperlink>
      <w:r>
        <w:t xml:space="preserve">, </w:t>
      </w:r>
      <w:hyperlink w:anchor="P185">
        <w:r>
          <w:rPr>
            <w:color w:val="0000FF"/>
          </w:rPr>
          <w:t>4</w:t>
        </w:r>
      </w:hyperlink>
      <w:r>
        <w:t xml:space="preserve">, </w:t>
      </w:r>
      <w:hyperlink w:anchor="P186">
        <w:r>
          <w:rPr>
            <w:color w:val="0000FF"/>
          </w:rPr>
          <w:t>5 пункта 2.7.2</w:t>
        </w:r>
      </w:hyperlink>
      <w:r>
        <w:t xml:space="preserve"> Административного регламента.</w:t>
      </w:r>
    </w:p>
    <w:p w:rsidR="00D84171" w:rsidRDefault="00D84171">
      <w:pPr>
        <w:pStyle w:val="ConsPlusNormal"/>
        <w:spacing w:before="220"/>
        <w:ind w:firstLine="540"/>
        <w:jc w:val="both"/>
      </w:pPr>
      <w:r>
        <w:t xml:space="preserve">2.20.3. Общий срок рассмотрения Управлением заявления не может превышать 10 рабочих дней с даты регистрации заявления, указанного в </w:t>
      </w:r>
      <w:hyperlink w:anchor="P356">
        <w:r>
          <w:rPr>
            <w:color w:val="0000FF"/>
          </w:rPr>
          <w:t>пункте 2.20.1</w:t>
        </w:r>
      </w:hyperlink>
      <w:r>
        <w:t xml:space="preserve"> Административного регламента.</w:t>
      </w:r>
    </w:p>
    <w:p w:rsidR="00D84171" w:rsidRDefault="00D84171">
      <w:pPr>
        <w:pStyle w:val="ConsPlusNormal"/>
        <w:spacing w:before="220"/>
        <w:ind w:firstLine="540"/>
        <w:jc w:val="both"/>
      </w:pPr>
      <w:r>
        <w:t xml:space="preserve">2.20.4. Основания отказа в приеме заявления указаны в </w:t>
      </w:r>
      <w:hyperlink w:anchor="P227">
        <w:r>
          <w:rPr>
            <w:color w:val="0000FF"/>
          </w:rPr>
          <w:t>пункте 2.8</w:t>
        </w:r>
      </w:hyperlink>
      <w:r>
        <w:t xml:space="preserve"> Административного регламента.</w:t>
      </w:r>
    </w:p>
    <w:p w:rsidR="00D84171" w:rsidRDefault="00D84171">
      <w:pPr>
        <w:pStyle w:val="ConsPlusNormal"/>
        <w:spacing w:before="220"/>
        <w:ind w:firstLine="540"/>
        <w:jc w:val="both"/>
      </w:pPr>
      <w:r>
        <w:t>2.20.5. Результатом рассмотрения заявления является:</w:t>
      </w:r>
    </w:p>
    <w:p w:rsidR="00D84171" w:rsidRDefault="00D84171">
      <w:pPr>
        <w:pStyle w:val="ConsPlusNormal"/>
        <w:spacing w:before="220"/>
        <w:ind w:firstLine="540"/>
        <w:jc w:val="both"/>
      </w:pPr>
      <w:r>
        <w:t>2.20.5.1. Согласование эскиза рекламной конструкции в части замены технологии смены изображения рекламной конструкции Управлением.</w:t>
      </w:r>
    </w:p>
    <w:p w:rsidR="00D84171" w:rsidRDefault="00D84171">
      <w:pPr>
        <w:pStyle w:val="ConsPlusNormal"/>
        <w:spacing w:before="220"/>
        <w:ind w:firstLine="540"/>
        <w:jc w:val="both"/>
      </w:pPr>
      <w:r>
        <w:t xml:space="preserve">2.20.5.2. Мотивированный отказ во внесении изменений в разрешение на установку и эксплуатацию рекламной конструкции в части технологии смены изображения рекламной конструкции по основаниям, указанным в </w:t>
      </w:r>
      <w:hyperlink w:anchor="P237">
        <w:r>
          <w:rPr>
            <w:color w:val="0000FF"/>
          </w:rPr>
          <w:t>пункте 2.10</w:t>
        </w:r>
      </w:hyperlink>
      <w:r>
        <w:t xml:space="preserve"> Административного регламента.</w:t>
      </w:r>
    </w:p>
    <w:p w:rsidR="00D84171" w:rsidRDefault="00D84171">
      <w:pPr>
        <w:pStyle w:val="ConsPlusNormal"/>
        <w:jc w:val="both"/>
      </w:pPr>
      <w:r>
        <w:t xml:space="preserve">(п. 2.20 введен </w:t>
      </w:r>
      <w:hyperlink r:id="rId112">
        <w:r>
          <w:rPr>
            <w:color w:val="0000FF"/>
          </w:rPr>
          <w:t>Постановлением</w:t>
        </w:r>
      </w:hyperlink>
      <w:r>
        <w:t xml:space="preserve"> Администрации города Рязани от 09.11.2023 N 14321)</w:t>
      </w:r>
    </w:p>
    <w:p w:rsidR="00D84171" w:rsidRDefault="00D84171">
      <w:pPr>
        <w:pStyle w:val="ConsPlusNormal"/>
        <w:spacing w:before="220"/>
        <w:ind w:firstLine="540"/>
        <w:jc w:val="both"/>
      </w:pPr>
      <w:r>
        <w:lastRenderedPageBreak/>
        <w:t>2.19.1. В случае выявления опечаток и ошибок заявитель вправе обратиться в Управление с заявлением об исправлении опечаток и ошибок.</w:t>
      </w:r>
    </w:p>
    <w:p w:rsidR="00D84171" w:rsidRDefault="00D84171">
      <w:pPr>
        <w:pStyle w:val="ConsPlusNormal"/>
        <w:spacing w:before="220"/>
        <w:ind w:firstLine="540"/>
        <w:jc w:val="both"/>
      </w:pPr>
      <w:r>
        <w:t xml:space="preserve">2.19.2. Основания отказа в приеме заявления об исправлении опечаток и ошибок указаны в </w:t>
      </w:r>
      <w:hyperlink w:anchor="P227">
        <w:r>
          <w:rPr>
            <w:color w:val="0000FF"/>
          </w:rPr>
          <w:t>пункте 2.8</w:t>
        </w:r>
      </w:hyperlink>
      <w:r>
        <w:t xml:space="preserve"> Административного регламента.</w:t>
      </w:r>
    </w:p>
    <w:p w:rsidR="00D84171" w:rsidRDefault="00D84171">
      <w:pPr>
        <w:pStyle w:val="ConsPlusNormal"/>
        <w:spacing w:before="220"/>
        <w:ind w:firstLine="540"/>
        <w:jc w:val="both"/>
      </w:pPr>
      <w:r>
        <w:t>2.19.3.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84171" w:rsidRDefault="00D84171">
      <w:pPr>
        <w:pStyle w:val="ConsPlusNormal"/>
        <w:spacing w:before="220"/>
        <w:ind w:firstLine="540"/>
        <w:jc w:val="both"/>
      </w:pPr>
      <w:bookmarkStart w:id="16" w:name="P367"/>
      <w:bookmarkEnd w:id="16"/>
      <w:r>
        <w:t>2.19.3.1. Заявитель при обнаружении опечаток и ошибок в документах, выданных в результате предоставления муниципальной услуги, обращается лично в Управление с заявлением о необходимости исправления опечаток и ошибок, в котором содержится указание на их описание. Поступившее заявление подлежит регистрации не позднее следующего рабочего дня со дня его поступления.</w:t>
      </w:r>
    </w:p>
    <w:p w:rsidR="00D84171" w:rsidRDefault="00D84171">
      <w:pPr>
        <w:pStyle w:val="ConsPlusNormal"/>
        <w:spacing w:before="220"/>
        <w:ind w:firstLine="540"/>
        <w:jc w:val="both"/>
      </w:pPr>
      <w:r>
        <w:t xml:space="preserve">2.19.3.2. Управление при получении заявления, указанного в </w:t>
      </w:r>
      <w:hyperlink w:anchor="P367">
        <w:r>
          <w:rPr>
            <w:color w:val="0000FF"/>
          </w:rPr>
          <w:t>пункте 2.19.3.1</w:t>
        </w:r>
      </w:hyperlink>
      <w:r>
        <w:t xml:space="preserve">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D84171" w:rsidRDefault="00D84171">
      <w:pPr>
        <w:pStyle w:val="ConsPlusNormal"/>
        <w:spacing w:before="220"/>
        <w:ind w:firstLine="540"/>
        <w:jc w:val="both"/>
      </w:pPr>
      <w:r>
        <w:t>2.19.3.3. Управление обеспечивает устранение опечаток и ошибок в документах, являющихся результатом предоставления муниципальной услуги.</w:t>
      </w:r>
    </w:p>
    <w:p w:rsidR="00D84171" w:rsidRDefault="00D84171">
      <w:pPr>
        <w:pStyle w:val="ConsPlusNormal"/>
        <w:spacing w:before="220"/>
        <w:ind w:firstLine="540"/>
        <w:jc w:val="both"/>
      </w:pPr>
      <w:r>
        <w:t xml:space="preserve">2.19.3.4. Управление направляет заявителю мотивированный ответ в письменной форме о результатах рассмотрения заявления в срок не более 5 рабочих дней с даты регистрации заявления, указанного в </w:t>
      </w:r>
      <w:hyperlink w:anchor="P367">
        <w:r>
          <w:rPr>
            <w:color w:val="0000FF"/>
          </w:rPr>
          <w:t>пункте 2.19.3.1</w:t>
        </w:r>
      </w:hyperlink>
      <w:r>
        <w:t xml:space="preserve"> Административного регламента.</w:t>
      </w:r>
    </w:p>
    <w:p w:rsidR="00D84171" w:rsidRDefault="00D84171">
      <w:pPr>
        <w:pStyle w:val="ConsPlusNormal"/>
        <w:jc w:val="both"/>
      </w:pPr>
      <w:r>
        <w:t xml:space="preserve">(п. 2.19 введен </w:t>
      </w:r>
      <w:hyperlink r:id="rId113">
        <w:r>
          <w:rPr>
            <w:color w:val="0000FF"/>
          </w:rPr>
          <w:t>Постановлением</w:t>
        </w:r>
      </w:hyperlink>
      <w:r>
        <w:t xml:space="preserve"> Администрации города Рязани от 09.11.2023 N 14321)</w:t>
      </w:r>
    </w:p>
    <w:p w:rsidR="00D84171" w:rsidRDefault="00D84171">
      <w:pPr>
        <w:pStyle w:val="ConsPlusNormal"/>
        <w:spacing w:before="220"/>
        <w:ind w:firstLine="540"/>
        <w:jc w:val="both"/>
      </w:pPr>
      <w:r>
        <w:t>2.18.1. Муниципальная услуга в электронной форме с использованием Портала предоставляется только зарегистрированным в Единой системе идентификации и аутентификации (ЕСИА) заявителям (физическим и юридическим лицам).</w:t>
      </w:r>
    </w:p>
    <w:p w:rsidR="00D84171" w:rsidRDefault="00D84171">
      <w:pPr>
        <w:pStyle w:val="ConsPlusNormal"/>
        <w:spacing w:before="220"/>
        <w:ind w:firstLine="540"/>
        <w:jc w:val="both"/>
      </w:pPr>
      <w:r>
        <w:t xml:space="preserve">2.18.2. Для получения муниципальной услуги заявитель направляет запрос (по </w:t>
      </w:r>
      <w:hyperlink w:anchor="P1207">
        <w:r>
          <w:rPr>
            <w:color w:val="0000FF"/>
          </w:rPr>
          <w:t>форме</w:t>
        </w:r>
      </w:hyperlink>
      <w:r>
        <w:t>, установленной Приложением N 8 к Административному регламенту), электронные документы, электронные копии и (или) электронные образы бумажных документов (в том числе полученные путем сканирования) (далее - Документы), подлежащие предоставлению заявителем, с использованием Портала.</w:t>
      </w:r>
    </w:p>
    <w:p w:rsidR="00D84171" w:rsidRDefault="00D84171">
      <w:pPr>
        <w:pStyle w:val="ConsPlusNormal"/>
        <w:spacing w:before="220"/>
        <w:ind w:firstLine="540"/>
        <w:jc w:val="both"/>
      </w:pPr>
      <w:r>
        <w:t>2.18.3. Формирование запроса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D84171" w:rsidRDefault="00D84171">
      <w:pPr>
        <w:pStyle w:val="ConsPlusNormal"/>
        <w:spacing w:before="220"/>
        <w:ind w:firstLine="540"/>
        <w:jc w:val="both"/>
      </w:pPr>
      <w:r>
        <w:t>К запросу,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p>
    <w:p w:rsidR="00D84171" w:rsidRDefault="00D84171">
      <w:pPr>
        <w:pStyle w:val="ConsPlusNormal"/>
        <w:spacing w:before="220"/>
        <w:ind w:firstLine="540"/>
        <w:jc w:val="both"/>
      </w:pPr>
      <w:r>
        <w:t>2.18.4. Документы, подаваемые вместе с запросом с использованием Портала, должны соответствовать следующим требованиям:</w:t>
      </w:r>
    </w:p>
    <w:p w:rsidR="00D84171" w:rsidRDefault="00D84171">
      <w:pPr>
        <w:pStyle w:val="ConsPlusNormal"/>
        <w:spacing w:before="220"/>
        <w:ind w:firstLine="540"/>
        <w:jc w:val="both"/>
      </w:pPr>
      <w:r>
        <w:t>1) документы представляются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D84171" w:rsidRDefault="00D84171">
      <w:pPr>
        <w:pStyle w:val="ConsPlusNormal"/>
        <w:spacing w:before="220"/>
        <w:ind w:firstLine="540"/>
        <w:jc w:val="both"/>
      </w:pPr>
      <w:r>
        <w:t>- pdf, doc, docx (для документов с текстовым содержанием);</w:t>
      </w:r>
    </w:p>
    <w:p w:rsidR="00D84171" w:rsidRDefault="00D84171">
      <w:pPr>
        <w:pStyle w:val="ConsPlusNormal"/>
        <w:spacing w:before="220"/>
        <w:ind w:firstLine="540"/>
        <w:jc w:val="both"/>
      </w:pPr>
      <w:r>
        <w:t>- pdf, jpeg (для документов с графическим содержанием);</w:t>
      </w:r>
    </w:p>
    <w:p w:rsidR="00D84171" w:rsidRDefault="00D84171">
      <w:pPr>
        <w:pStyle w:val="ConsPlusNormal"/>
        <w:spacing w:before="220"/>
        <w:ind w:firstLine="540"/>
        <w:jc w:val="both"/>
      </w:pPr>
      <w:r>
        <w:lastRenderedPageBreak/>
        <w:t>2) документы формируются в виде отдельных файлов;</w:t>
      </w:r>
    </w:p>
    <w:p w:rsidR="00D84171" w:rsidRDefault="00D84171">
      <w:pPr>
        <w:pStyle w:val="ConsPlusNormal"/>
        <w:spacing w:before="220"/>
        <w:ind w:firstLine="540"/>
        <w:jc w:val="both"/>
      </w:pPr>
      <w:r>
        <w:t>3) документ, состоящий из нескольких листов, должен быть объединен в один файл;</w:t>
      </w:r>
    </w:p>
    <w:p w:rsidR="00D84171" w:rsidRDefault="00D84171">
      <w:pPr>
        <w:pStyle w:val="ConsPlusNormal"/>
        <w:spacing w:before="220"/>
        <w:ind w:firstLine="540"/>
        <w:jc w:val="both"/>
      </w:pPr>
      <w:r>
        <w:t>4) количество страниц документа в электронном виде должно соответствовать количеству страниц документа на бумажном носителе;</w:t>
      </w:r>
    </w:p>
    <w:p w:rsidR="00D84171" w:rsidRDefault="00D84171">
      <w:pPr>
        <w:pStyle w:val="ConsPlusNormal"/>
        <w:spacing w:before="220"/>
        <w:ind w:firstLine="540"/>
        <w:jc w:val="both"/>
      </w:pPr>
      <w:r>
        <w:t>5) сканирование документов осуществляется:</w:t>
      </w:r>
    </w:p>
    <w:p w:rsidR="00D84171" w:rsidRDefault="00D84171">
      <w:pPr>
        <w:pStyle w:val="ConsPlusNormal"/>
        <w:spacing w:before="220"/>
        <w:ind w:firstLine="540"/>
        <w:jc w:val="both"/>
      </w:pPr>
      <w:r>
        <w:t>- непосредственно с оригинала документа в масштабе 1:1 (не допускается сканирование с копий) с разрешением не менее 300 dpi;</w:t>
      </w:r>
    </w:p>
    <w:p w:rsidR="00D84171" w:rsidRDefault="00D84171">
      <w:pPr>
        <w:pStyle w:val="ConsPlusNormal"/>
        <w:spacing w:before="220"/>
        <w:ind w:firstLine="540"/>
        <w:jc w:val="both"/>
      </w:pPr>
      <w:r>
        <w:t>- в черно-белом режиме при отсутствии в документе графических изображений;</w:t>
      </w:r>
    </w:p>
    <w:p w:rsidR="00D84171" w:rsidRDefault="00D84171">
      <w:pPr>
        <w:pStyle w:val="ConsPlusNormal"/>
        <w:spacing w:before="220"/>
        <w:ind w:firstLine="540"/>
        <w:jc w:val="both"/>
      </w:pPr>
      <w:r>
        <w:t>- в режиме полной цветопередачи при наличии в документе цветных графических изображений либо цветного текста;</w:t>
      </w:r>
    </w:p>
    <w:p w:rsidR="00D84171" w:rsidRDefault="00D84171">
      <w:pPr>
        <w:pStyle w:val="ConsPlusNormal"/>
        <w:spacing w:before="220"/>
        <w:ind w:firstLine="540"/>
        <w:jc w:val="both"/>
      </w:pPr>
      <w:r>
        <w:t>- в режиме "оттенки серого" при наличии в документе изображений, отличных от цветного изображения.</w:t>
      </w:r>
    </w:p>
    <w:p w:rsidR="00D84171" w:rsidRDefault="00D84171">
      <w:pPr>
        <w:pStyle w:val="ConsPlusNormal"/>
        <w:spacing w:before="220"/>
        <w:ind w:firstLine="540"/>
        <w:jc w:val="both"/>
      </w:pPr>
      <w:r>
        <w:t>2.18.5.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D84171" w:rsidRDefault="00D84171">
      <w:pPr>
        <w:pStyle w:val="ConsPlusNormal"/>
        <w:spacing w:before="220"/>
        <w:ind w:firstLine="540"/>
        <w:jc w:val="both"/>
      </w:pPr>
      <w:r>
        <w:t>2.18.6. 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D84171" w:rsidRDefault="00D84171">
      <w:pPr>
        <w:pStyle w:val="ConsPlusNormal"/>
        <w:spacing w:before="220"/>
        <w:ind w:firstLine="540"/>
        <w:jc w:val="both"/>
      </w:pPr>
      <w:r>
        <w:t>2.18.7. При подаче запроса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D84171" w:rsidRDefault="00D84171">
      <w:pPr>
        <w:pStyle w:val="ConsPlusNormal"/>
        <w:spacing w:before="220"/>
        <w:ind w:firstLine="540"/>
        <w:jc w:val="both"/>
      </w:pPr>
      <w:r>
        <w:t>2.18.8. Заявитель обеспечивает соответствие содержания электронной копии содержанию подлинника документа.</w:t>
      </w:r>
    </w:p>
    <w:p w:rsidR="00D84171" w:rsidRDefault="00D84171">
      <w:pPr>
        <w:pStyle w:val="ConsPlusNormal"/>
        <w:spacing w:before="220"/>
        <w:ind w:firstLine="540"/>
        <w:jc w:val="both"/>
      </w:pPr>
      <w:r>
        <w:t>2.18.9. После заполнения заявителем каждого из полей электронной формы запроса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4171" w:rsidRDefault="00D84171">
      <w:pPr>
        <w:pStyle w:val="ConsPlusNormal"/>
        <w:spacing w:before="220"/>
        <w:ind w:firstLine="540"/>
        <w:jc w:val="both"/>
      </w:pPr>
      <w:r>
        <w:t>2.18.10. Заявителю в качестве результата предоставления муниципальной услуги обеспечивается по его выбору возможность получения:</w:t>
      </w:r>
    </w:p>
    <w:p w:rsidR="00D84171" w:rsidRDefault="00D84171">
      <w:pPr>
        <w:pStyle w:val="ConsPlusNormal"/>
        <w:spacing w:before="220"/>
        <w:ind w:firstLine="540"/>
        <w:jc w:val="both"/>
      </w:pPr>
      <w:r>
        <w:t>- электронного документа, подписанного уполномоченным должностным лицом Управления с использованием усиленной квалифицированной электронной подписи;</w:t>
      </w:r>
    </w:p>
    <w:p w:rsidR="00D84171" w:rsidRDefault="00D84171">
      <w:pPr>
        <w:pStyle w:val="ConsPlusNormal"/>
        <w:spacing w:before="220"/>
        <w:ind w:firstLine="540"/>
        <w:jc w:val="both"/>
      </w:pPr>
      <w:r>
        <w:t>- документа на бумажном носителе, подтверждающего содержание электронного документа, направленного Управлением, в Уполномоченной организации.</w:t>
      </w:r>
    </w:p>
    <w:p w:rsidR="00D84171" w:rsidRDefault="00D84171">
      <w:pPr>
        <w:pStyle w:val="ConsPlusNormal"/>
        <w:spacing w:before="220"/>
        <w:ind w:firstLine="540"/>
        <w:jc w:val="both"/>
      </w:pPr>
      <w:r>
        <w:t>2.18.11. При подаче запроса в электронной форме с использованием Портала предоставление муниципальной услуги начинается с момента направления ответственным сотрудником заявителю уведомления о приеме и регистрации запроса и Документов, необходимых для предоставления муниципальной услуги.</w:t>
      </w:r>
    </w:p>
    <w:p w:rsidR="00D84171" w:rsidRDefault="00D84171">
      <w:pPr>
        <w:pStyle w:val="ConsPlusNormal"/>
        <w:spacing w:before="220"/>
        <w:ind w:firstLine="540"/>
        <w:jc w:val="both"/>
      </w:pPr>
      <w:r>
        <w:t xml:space="preserve">2.18.12. Уведомление о приеме и регистрации запроса и Документов, необходимых для </w:t>
      </w:r>
      <w:r>
        <w:lastRenderedPageBreak/>
        <w:t>предоставления муниципальной услуги, содержит сведения о факте приема запроса и документов, необходимых для предоставления муниципальной услуги,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Документов, необходимых для предоставления муниципальной услуги.</w:t>
      </w:r>
    </w:p>
    <w:p w:rsidR="00D84171" w:rsidRDefault="00D84171">
      <w:pPr>
        <w:pStyle w:val="ConsPlusNormal"/>
        <w:jc w:val="both"/>
      </w:pPr>
      <w:r>
        <w:t xml:space="preserve">(п. 2.18 введен </w:t>
      </w:r>
      <w:hyperlink r:id="rId114">
        <w:r>
          <w:rPr>
            <w:color w:val="0000FF"/>
          </w:rPr>
          <w:t>Постановлением</w:t>
        </w:r>
      </w:hyperlink>
      <w:r>
        <w:t xml:space="preserve"> Администрации города Рязани от 28.06.2017 N 2684)</w:t>
      </w:r>
    </w:p>
    <w:p w:rsidR="00D84171" w:rsidRDefault="00D84171">
      <w:pPr>
        <w:pStyle w:val="ConsPlusNormal"/>
        <w:jc w:val="both"/>
      </w:pPr>
    </w:p>
    <w:p w:rsidR="00D84171" w:rsidRDefault="00D84171">
      <w:pPr>
        <w:pStyle w:val="ConsPlusTitle"/>
        <w:jc w:val="center"/>
        <w:outlineLvl w:val="1"/>
      </w:pPr>
      <w:r>
        <w:t>Раздел 3. СОСТАВ, ПОСЛЕДОВАТЕЛЬНОСТЬ И СРОКИ</w:t>
      </w:r>
    </w:p>
    <w:p w:rsidR="00D84171" w:rsidRDefault="00D84171">
      <w:pPr>
        <w:pStyle w:val="ConsPlusTitle"/>
        <w:jc w:val="center"/>
      </w:pPr>
      <w:r>
        <w:t>ВЫПОЛНЕНИЯ АДМИНИСТРАТИВНЫХ ПРОЦЕДУР</w:t>
      </w:r>
    </w:p>
    <w:p w:rsidR="00D84171" w:rsidRDefault="00D84171">
      <w:pPr>
        <w:pStyle w:val="ConsPlusNormal"/>
        <w:jc w:val="both"/>
      </w:pPr>
    </w:p>
    <w:p w:rsidR="00D84171" w:rsidRDefault="00D84171">
      <w:pPr>
        <w:pStyle w:val="ConsPlusNormal"/>
        <w:ind w:firstLine="540"/>
        <w:jc w:val="both"/>
      </w:pPr>
      <w:r>
        <w:t>3.1. Состав, последовательность и сроки выполнения административных процедур.</w:t>
      </w:r>
    </w:p>
    <w:p w:rsidR="00D84171" w:rsidRDefault="00D84171">
      <w:pPr>
        <w:pStyle w:val="ConsPlusNormal"/>
        <w:spacing w:before="220"/>
        <w:ind w:firstLine="540"/>
        <w:jc w:val="both"/>
      </w:pPr>
      <w:r>
        <w:t xml:space="preserve">3.1.1. </w:t>
      </w:r>
      <w:hyperlink w:anchor="P855">
        <w:r>
          <w:rPr>
            <w:color w:val="0000FF"/>
          </w:rPr>
          <w:t>Блок-схема</w:t>
        </w:r>
      </w:hyperlink>
      <w:r>
        <w:t xml:space="preserve"> предоставления муниципальной услуги приведена в Приложении N 3 к Административному регламенту.</w:t>
      </w:r>
    </w:p>
    <w:p w:rsidR="00D84171" w:rsidRDefault="00D84171">
      <w:pPr>
        <w:pStyle w:val="ConsPlusNormal"/>
        <w:spacing w:before="220"/>
        <w:ind w:firstLine="540"/>
        <w:jc w:val="both"/>
      </w:pPr>
      <w:r>
        <w:t>3.1.2. Предоставление муниципальной услуги включает в себя следующие административные процедуры:</w:t>
      </w:r>
    </w:p>
    <w:p w:rsidR="00D84171" w:rsidRDefault="00D84171">
      <w:pPr>
        <w:pStyle w:val="ConsPlusNormal"/>
        <w:spacing w:before="220"/>
        <w:ind w:firstLine="540"/>
        <w:jc w:val="both"/>
      </w:pPr>
      <w:r>
        <w:t>1) прием и регистрация заявления и прилагаемых документов:</w:t>
      </w:r>
    </w:p>
    <w:p w:rsidR="00D84171" w:rsidRDefault="00D84171">
      <w:pPr>
        <w:pStyle w:val="ConsPlusNormal"/>
        <w:spacing w:before="220"/>
        <w:ind w:firstLine="540"/>
        <w:jc w:val="both"/>
      </w:pPr>
      <w:r>
        <w:t>- прием заявления и документов на бумажном носителе;</w:t>
      </w:r>
    </w:p>
    <w:p w:rsidR="00D84171" w:rsidRDefault="00D84171">
      <w:pPr>
        <w:pStyle w:val="ConsPlusNormal"/>
        <w:spacing w:before="220"/>
        <w:ind w:firstLine="540"/>
        <w:jc w:val="both"/>
      </w:pPr>
      <w:r>
        <w:t>- прием запроса через Портал;</w:t>
      </w:r>
    </w:p>
    <w:p w:rsidR="00D84171" w:rsidRDefault="00D84171">
      <w:pPr>
        <w:pStyle w:val="ConsPlusNormal"/>
        <w:jc w:val="both"/>
      </w:pPr>
      <w:r>
        <w:t xml:space="preserve">(пп. 1 в ред. </w:t>
      </w:r>
      <w:hyperlink r:id="rId115">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2) направление заявления и прилагаемых документов в Управление;</w:t>
      </w:r>
    </w:p>
    <w:p w:rsidR="00D84171" w:rsidRDefault="00D84171">
      <w:pPr>
        <w:pStyle w:val="ConsPlusNormal"/>
        <w:spacing w:before="220"/>
        <w:ind w:firstLine="540"/>
        <w:jc w:val="both"/>
      </w:pPr>
      <w:r>
        <w:t>3) рассмотрение Управлением представленных документов;</w:t>
      </w:r>
    </w:p>
    <w:p w:rsidR="00D84171" w:rsidRDefault="00D84171">
      <w:pPr>
        <w:pStyle w:val="ConsPlusNormal"/>
        <w:spacing w:before="220"/>
        <w:ind w:firstLine="540"/>
        <w:jc w:val="both"/>
      </w:pPr>
      <w:r>
        <w:t>4) межведомственное информационное взаимодействие;</w:t>
      </w:r>
    </w:p>
    <w:p w:rsidR="00D84171" w:rsidRDefault="00D84171">
      <w:pPr>
        <w:pStyle w:val="ConsPlusNormal"/>
        <w:spacing w:before="220"/>
        <w:ind w:firstLine="540"/>
        <w:jc w:val="both"/>
      </w:pPr>
      <w:r>
        <w:t>5) согласование документов, в случае установки рекламной конструкции на земельном участке;</w:t>
      </w:r>
    </w:p>
    <w:p w:rsidR="00D84171" w:rsidRDefault="00D84171">
      <w:pPr>
        <w:pStyle w:val="ConsPlusNormal"/>
        <w:jc w:val="both"/>
      </w:pPr>
      <w:r>
        <w:t xml:space="preserve">(в ред. </w:t>
      </w:r>
      <w:hyperlink r:id="rId116">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6) подготовка и оформление результата предоставления муниципальной услуги (в том числе административные действия по информированию заявителя о результате предоставления муниципальной услуги по запросам, поступающим с Портала);</w:t>
      </w:r>
    </w:p>
    <w:p w:rsidR="00D84171" w:rsidRDefault="00D84171">
      <w:pPr>
        <w:pStyle w:val="ConsPlusNormal"/>
        <w:jc w:val="both"/>
      </w:pPr>
      <w:r>
        <w:t xml:space="preserve">(в ред. </w:t>
      </w:r>
      <w:hyperlink r:id="rId117">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7) направление результата предоставления муниципальной услуги в Уполномоченную организацию (в том числе административные действия по направлению результата предоставления муниципальной услуги в Уполномоченную организацию по запросам, поступающим с Портала);</w:t>
      </w:r>
    </w:p>
    <w:p w:rsidR="00D84171" w:rsidRDefault="00D84171">
      <w:pPr>
        <w:pStyle w:val="ConsPlusNormal"/>
        <w:jc w:val="both"/>
      </w:pPr>
      <w:r>
        <w:t xml:space="preserve">(в ред. </w:t>
      </w:r>
      <w:hyperlink r:id="rId118">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8) выдача заявителю результата предоставления муниципальной услуги (в том числе административные действия по выдаче заявителю результата предоставления муниципальной услуги в Управлении, в Уполномоченной организации по запросам, поступающим с Портала).</w:t>
      </w:r>
    </w:p>
    <w:p w:rsidR="00D84171" w:rsidRDefault="00D84171">
      <w:pPr>
        <w:pStyle w:val="ConsPlusNormal"/>
        <w:jc w:val="both"/>
      </w:pPr>
      <w:r>
        <w:t xml:space="preserve">(в ред. </w:t>
      </w:r>
      <w:hyperlink r:id="rId119">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3.2. Прием и регистрация заявления и прилагаемых документов.</w:t>
      </w:r>
    </w:p>
    <w:p w:rsidR="00D84171" w:rsidRDefault="00D84171">
      <w:pPr>
        <w:pStyle w:val="ConsPlusNormal"/>
        <w:spacing w:before="220"/>
        <w:ind w:firstLine="540"/>
        <w:jc w:val="both"/>
      </w:pPr>
      <w:r>
        <w:t>3.2.1. Прием и регистрация документов на бумажном носителе.</w:t>
      </w:r>
    </w:p>
    <w:p w:rsidR="00D84171" w:rsidRDefault="00D84171">
      <w:pPr>
        <w:pStyle w:val="ConsPlusNormal"/>
        <w:spacing w:before="220"/>
        <w:ind w:firstLine="540"/>
        <w:jc w:val="both"/>
      </w:pPr>
      <w:r>
        <w:t xml:space="preserve">3.2.1.1. Основанием для начала административной процедуры по приему и регистрации </w:t>
      </w:r>
      <w:r>
        <w:lastRenderedPageBreak/>
        <w:t xml:space="preserve">документов на бумажном носителе является обращение заявителя или его представителя в Уполномоченную организацию с заявлением и документами, предусмотренными </w:t>
      </w:r>
      <w:hyperlink w:anchor="P141">
        <w:r>
          <w:rPr>
            <w:color w:val="0000FF"/>
          </w:rPr>
          <w:t>пунктом 2.7</w:t>
        </w:r>
      </w:hyperlink>
      <w:r>
        <w:t xml:space="preserve"> Административного регламента.</w:t>
      </w:r>
    </w:p>
    <w:p w:rsidR="00D84171" w:rsidRDefault="00D84171">
      <w:pPr>
        <w:pStyle w:val="ConsPlusNormal"/>
        <w:spacing w:before="220"/>
        <w:ind w:firstLine="540"/>
        <w:jc w:val="both"/>
      </w:pPr>
      <w:r>
        <w:t>3.2.1.2. Документы представляются в оригиналах и копиях. Копии документов после их проверки на соответствие оригиналу заверяются должностным лицом Уполномоченной организации, ответственным за прием и регистрацию документов.</w:t>
      </w:r>
    </w:p>
    <w:p w:rsidR="00D84171" w:rsidRDefault="00D84171">
      <w:pPr>
        <w:pStyle w:val="ConsPlusNormal"/>
        <w:spacing w:before="220"/>
        <w:ind w:firstLine="540"/>
        <w:jc w:val="both"/>
      </w:pPr>
      <w:r>
        <w:t>3.2.1.3. Должностное лицо Уполномоченной организации, ответственное за прием и регистрацию документов:</w:t>
      </w:r>
    </w:p>
    <w:p w:rsidR="00D84171" w:rsidRDefault="00D84171">
      <w:pPr>
        <w:pStyle w:val="ConsPlusNormal"/>
        <w:spacing w:before="220"/>
        <w:ind w:firstLine="540"/>
        <w:jc w:val="both"/>
      </w:pPr>
      <w:r>
        <w:t>а) устанавливает предмет обращения;</w:t>
      </w:r>
    </w:p>
    <w:p w:rsidR="00D84171" w:rsidRDefault="00D84171">
      <w:pPr>
        <w:pStyle w:val="ConsPlusNormal"/>
        <w:spacing w:before="220"/>
        <w:ind w:firstLine="540"/>
        <w:jc w:val="both"/>
      </w:pPr>
      <w:r>
        <w:t>б) проверяет документ, удостоверяющий личность заявителя, в случае если заявление представлено заявителем при личном обращении;</w:t>
      </w:r>
    </w:p>
    <w:p w:rsidR="00D84171" w:rsidRDefault="00D84171">
      <w:pPr>
        <w:pStyle w:val="ConsPlusNormal"/>
        <w:spacing w:before="220"/>
        <w:ind w:firstLine="540"/>
        <w:jc w:val="both"/>
      </w:pPr>
      <w:r>
        <w:t>в) проверяет полномочия представителя заявителя физического или юридического лица действовать от имени физического или юридического лица;</w:t>
      </w:r>
    </w:p>
    <w:p w:rsidR="00D84171" w:rsidRDefault="00D84171">
      <w:pPr>
        <w:pStyle w:val="ConsPlusNormal"/>
        <w:spacing w:before="220"/>
        <w:ind w:firstLine="540"/>
        <w:jc w:val="both"/>
      </w:pPr>
      <w:r>
        <w:t xml:space="preserve">г) проверяет соответствие представленных документов требованиям, указанным в </w:t>
      </w:r>
      <w:hyperlink w:anchor="P202">
        <w:r>
          <w:rPr>
            <w:color w:val="0000FF"/>
          </w:rPr>
          <w:t>пункте 2.7.5</w:t>
        </w:r>
      </w:hyperlink>
      <w:r>
        <w:t xml:space="preserve"> Административного регламента;</w:t>
      </w:r>
    </w:p>
    <w:p w:rsidR="00D84171" w:rsidRDefault="00D84171">
      <w:pPr>
        <w:pStyle w:val="ConsPlusNormal"/>
        <w:jc w:val="both"/>
      </w:pPr>
      <w:r>
        <w:t xml:space="preserve">(пп. "г" в ред. </w:t>
      </w:r>
      <w:hyperlink r:id="rId120">
        <w:r>
          <w:rPr>
            <w:color w:val="0000FF"/>
          </w:rPr>
          <w:t>Постановления</w:t>
        </w:r>
      </w:hyperlink>
      <w:r>
        <w:t xml:space="preserve"> Администрации города Рязани от 25.02.2020 N 721)</w:t>
      </w:r>
    </w:p>
    <w:p w:rsidR="00D84171" w:rsidRDefault="00D84171">
      <w:pPr>
        <w:pStyle w:val="ConsPlusNormal"/>
        <w:spacing w:before="220"/>
        <w:ind w:firstLine="540"/>
        <w:jc w:val="both"/>
      </w:pPr>
      <w:r>
        <w:t>д) принимает заявление и документы;</w:t>
      </w:r>
    </w:p>
    <w:p w:rsidR="00D84171" w:rsidRDefault="00D84171">
      <w:pPr>
        <w:pStyle w:val="ConsPlusNormal"/>
        <w:spacing w:before="220"/>
        <w:ind w:firstLine="540"/>
        <w:jc w:val="both"/>
      </w:pPr>
      <w:r>
        <w:t>е) разъясняет порядок заполнения заявления, при необходимости помогает заполнить заявление;</w:t>
      </w:r>
    </w:p>
    <w:p w:rsidR="00D84171" w:rsidRDefault="00D84171">
      <w:pPr>
        <w:pStyle w:val="ConsPlusNormal"/>
        <w:spacing w:before="220"/>
        <w:ind w:firstLine="540"/>
        <w:jc w:val="both"/>
      </w:pPr>
      <w:r>
        <w:t>ж) проверяет правильность написания заявления;</w:t>
      </w:r>
    </w:p>
    <w:p w:rsidR="00D84171" w:rsidRDefault="00D84171">
      <w:pPr>
        <w:pStyle w:val="ConsPlusNormal"/>
        <w:spacing w:before="220"/>
        <w:ind w:firstLine="540"/>
        <w:jc w:val="both"/>
      </w:pPr>
      <w:r>
        <w:t>з) запрашивает информацию об оплате государственной пошлины в ГИС ГМП, приобщает полученную информацию к документам, принятым от заявителя;</w:t>
      </w:r>
    </w:p>
    <w:p w:rsidR="00D84171" w:rsidRDefault="00D84171">
      <w:pPr>
        <w:pStyle w:val="ConsPlusNormal"/>
        <w:spacing w:before="220"/>
        <w:ind w:firstLine="540"/>
        <w:jc w:val="both"/>
      </w:pPr>
      <w:r>
        <w:t xml:space="preserve">и) регистрирует заявление в автоматизированной информационной системе многофункционального центра (далее - АИС МФЦ) при отсутствии оснований, предусмотренных </w:t>
      </w:r>
      <w:hyperlink w:anchor="P227">
        <w:r>
          <w:rPr>
            <w:color w:val="0000FF"/>
          </w:rPr>
          <w:t>пунктом 2.8</w:t>
        </w:r>
      </w:hyperlink>
      <w:r>
        <w:t xml:space="preserve"> Административного регламента.</w:t>
      </w:r>
    </w:p>
    <w:p w:rsidR="00D84171" w:rsidRDefault="00D84171">
      <w:pPr>
        <w:pStyle w:val="ConsPlusNormal"/>
        <w:jc w:val="both"/>
      </w:pPr>
      <w:r>
        <w:t xml:space="preserve">(пп. "и" в ред. </w:t>
      </w:r>
      <w:hyperlink r:id="rId121">
        <w:r>
          <w:rPr>
            <w:color w:val="0000FF"/>
          </w:rPr>
          <w:t>Постановления</w:t>
        </w:r>
      </w:hyperlink>
      <w:r>
        <w:t xml:space="preserve"> Администрации города Рязани от 25.02.2020 N 721)</w:t>
      </w:r>
    </w:p>
    <w:p w:rsidR="00D84171" w:rsidRDefault="00D84171">
      <w:pPr>
        <w:pStyle w:val="ConsPlusNormal"/>
        <w:spacing w:before="220"/>
        <w:ind w:firstLine="540"/>
        <w:jc w:val="both"/>
      </w:pPr>
      <w:r>
        <w:t>3.2.1.4. Должностное лицо Уполномоченной организации, ответственное за прием и регистрацию документов, указывает в АИС МФЦ следующее:</w:t>
      </w:r>
    </w:p>
    <w:p w:rsidR="00D84171" w:rsidRDefault="00D84171">
      <w:pPr>
        <w:pStyle w:val="ConsPlusNormal"/>
        <w:spacing w:before="220"/>
        <w:ind w:firstLine="540"/>
        <w:jc w:val="both"/>
      </w:pPr>
      <w:r>
        <w:t>- порядковый номер заявления;</w:t>
      </w:r>
    </w:p>
    <w:p w:rsidR="00D84171" w:rsidRDefault="00D84171">
      <w:pPr>
        <w:pStyle w:val="ConsPlusNormal"/>
        <w:spacing w:before="220"/>
        <w:ind w:firstLine="540"/>
        <w:jc w:val="both"/>
      </w:pPr>
      <w:r>
        <w:t>- дату и время приема с точностью до минуты;</w:t>
      </w:r>
    </w:p>
    <w:p w:rsidR="00D84171" w:rsidRDefault="00D84171">
      <w:pPr>
        <w:pStyle w:val="ConsPlusNormal"/>
        <w:spacing w:before="220"/>
        <w:ind w:firstLine="540"/>
        <w:jc w:val="both"/>
      </w:pPr>
      <w:r>
        <w:t>- общее количество документов и общее число листов в документах;</w:t>
      </w:r>
    </w:p>
    <w:p w:rsidR="00D84171" w:rsidRDefault="00D84171">
      <w:pPr>
        <w:pStyle w:val="ConsPlusNormal"/>
        <w:spacing w:before="220"/>
        <w:ind w:firstLine="540"/>
        <w:jc w:val="both"/>
      </w:pPr>
      <w:r>
        <w:t>- данные о заявителе;</w:t>
      </w:r>
    </w:p>
    <w:p w:rsidR="00D84171" w:rsidRDefault="00D84171">
      <w:pPr>
        <w:pStyle w:val="ConsPlusNormal"/>
        <w:spacing w:before="220"/>
        <w:ind w:firstLine="540"/>
        <w:jc w:val="both"/>
      </w:pPr>
      <w:r>
        <w:t>- цель обращения заявителя;</w:t>
      </w:r>
    </w:p>
    <w:p w:rsidR="00D84171" w:rsidRDefault="00D84171">
      <w:pPr>
        <w:pStyle w:val="ConsPlusNormal"/>
        <w:spacing w:before="220"/>
        <w:ind w:firstLine="540"/>
        <w:jc w:val="both"/>
      </w:pPr>
      <w:r>
        <w:t>- свои фамилию и инициалы.</w:t>
      </w:r>
    </w:p>
    <w:p w:rsidR="00D84171" w:rsidRDefault="00D84171">
      <w:pPr>
        <w:pStyle w:val="ConsPlusNormal"/>
        <w:spacing w:before="220"/>
        <w:ind w:firstLine="540"/>
        <w:jc w:val="both"/>
      </w:pPr>
      <w:r>
        <w:t xml:space="preserve">3.2.1.5. Должностное лицо Уполномоченной организации, ответственное за прием и регистрацию документов, оформляет </w:t>
      </w:r>
      <w:hyperlink w:anchor="P995">
        <w:r>
          <w:rPr>
            <w:color w:val="0000FF"/>
          </w:rPr>
          <w:t>расписку</w:t>
        </w:r>
      </w:hyperlink>
      <w:r>
        <w:t xml:space="preserve"> в получении заявления и документов согласно Приложению N 4 к Административному регламенту в двух экземплярах. Первый экземпляр выдается заявителю, второй экземпляр прикладывается к принятому заявлению.</w:t>
      </w:r>
    </w:p>
    <w:p w:rsidR="00D84171" w:rsidRDefault="00D84171">
      <w:pPr>
        <w:pStyle w:val="ConsPlusNormal"/>
        <w:spacing w:before="220"/>
        <w:ind w:firstLine="540"/>
        <w:jc w:val="both"/>
      </w:pPr>
      <w:r>
        <w:lastRenderedPageBreak/>
        <w:t>В расписке указываются перечень документов и дата их получения, а также перечень сведений и документов, которые будут получены по межведомственным запросам.</w:t>
      </w:r>
    </w:p>
    <w:p w:rsidR="00D84171" w:rsidRDefault="00D84171">
      <w:pPr>
        <w:pStyle w:val="ConsPlusNormal"/>
        <w:spacing w:before="220"/>
        <w:ind w:firstLine="540"/>
        <w:jc w:val="both"/>
      </w:pPr>
      <w:r>
        <w:t>3.2.1.6. Результатом исполнения административной процедуры по приему и регистрации документов на бумажном носителе является принятое и зарегистрированное заявление с прилагаемыми к нему документами.</w:t>
      </w:r>
    </w:p>
    <w:p w:rsidR="00D84171" w:rsidRDefault="00D84171">
      <w:pPr>
        <w:pStyle w:val="ConsPlusNormal"/>
        <w:spacing w:before="220"/>
        <w:ind w:firstLine="540"/>
        <w:jc w:val="both"/>
      </w:pPr>
      <w:r>
        <w:t>3.2.1.7. Способом фиксации результата выполнения административной процедуры по приему и регистрации документов на бумажном носителе является регистрация Уполномоченной организацией заявления в АИС МФЦ.</w:t>
      </w:r>
    </w:p>
    <w:p w:rsidR="00D84171" w:rsidRDefault="00D84171">
      <w:pPr>
        <w:pStyle w:val="ConsPlusNormal"/>
        <w:spacing w:before="220"/>
        <w:ind w:firstLine="540"/>
        <w:jc w:val="both"/>
      </w:pPr>
      <w:r>
        <w:t>3.2.1.8. Максимальный срок выполнения административной процедуры - 45 минут.</w:t>
      </w:r>
    </w:p>
    <w:p w:rsidR="00D84171" w:rsidRDefault="00D84171">
      <w:pPr>
        <w:pStyle w:val="ConsPlusNormal"/>
        <w:spacing w:before="220"/>
        <w:ind w:firstLine="540"/>
        <w:jc w:val="both"/>
      </w:pPr>
      <w:r>
        <w:t>3.2.2. Прием запроса через Портал.</w:t>
      </w:r>
    </w:p>
    <w:p w:rsidR="00D84171" w:rsidRDefault="00D84171">
      <w:pPr>
        <w:pStyle w:val="ConsPlusNormal"/>
        <w:spacing w:before="220"/>
        <w:ind w:firstLine="540"/>
        <w:jc w:val="both"/>
      </w:pPr>
      <w:r>
        <w:t xml:space="preserve">3.2.2.1. Основанием для начала административной процедуры по приему запроса через Портал является поступление запроса через Портал, поданного заявителем в соответствии с </w:t>
      </w:r>
      <w:hyperlink w:anchor="P353">
        <w:r>
          <w:rPr>
            <w:color w:val="0000FF"/>
          </w:rPr>
          <w:t>пунктом 2.18</w:t>
        </w:r>
      </w:hyperlink>
      <w:r>
        <w:t xml:space="preserve"> Административного регламента.</w:t>
      </w:r>
    </w:p>
    <w:p w:rsidR="00D84171" w:rsidRDefault="00D84171">
      <w:pPr>
        <w:pStyle w:val="ConsPlusNormal"/>
        <w:spacing w:before="220"/>
        <w:ind w:firstLine="540"/>
        <w:jc w:val="both"/>
      </w:pPr>
      <w:r>
        <w:t>3.2.2.2. Должностное лицо Управления, ответственное за прием и регистрацию документов, поступающих с Портала:</w:t>
      </w:r>
    </w:p>
    <w:p w:rsidR="00D84171" w:rsidRDefault="00D84171">
      <w:pPr>
        <w:pStyle w:val="ConsPlusNormal"/>
        <w:spacing w:before="220"/>
        <w:ind w:firstLine="540"/>
        <w:jc w:val="both"/>
      </w:pPr>
      <w:r>
        <w:t>а) устанавливает предмет обращения;</w:t>
      </w:r>
    </w:p>
    <w:p w:rsidR="00D84171" w:rsidRDefault="00D84171">
      <w:pPr>
        <w:pStyle w:val="ConsPlusNormal"/>
        <w:spacing w:before="220"/>
        <w:ind w:firstLine="540"/>
        <w:jc w:val="both"/>
      </w:pPr>
      <w:r>
        <w:t>б) регистрирует запрос в СИР СМЭВ;</w:t>
      </w:r>
    </w:p>
    <w:p w:rsidR="00D84171" w:rsidRDefault="00D84171">
      <w:pPr>
        <w:pStyle w:val="ConsPlusNormal"/>
        <w:spacing w:before="220"/>
        <w:ind w:firstLine="540"/>
        <w:jc w:val="both"/>
      </w:pPr>
      <w:r>
        <w:t xml:space="preserve">в) направляет в личный кабинет заявителя на Портале с использованием СИР СМЭВ уведомление о приеме и регистрации запроса и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(в случае если в результате проверки квалифицированной подписи выявлено несоблюдение установленных условий признания ее действительности, мотивированный отказ включает в себя уведомление с указанием пунктов </w:t>
      </w:r>
      <w:hyperlink r:id="rId122">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w:t>
      </w:r>
    </w:p>
    <w:p w:rsidR="00D84171" w:rsidRDefault="00D84171">
      <w:pPr>
        <w:pStyle w:val="ConsPlusNormal"/>
        <w:jc w:val="both"/>
      </w:pPr>
      <w:r>
        <w:t xml:space="preserve">(в ред. </w:t>
      </w:r>
      <w:hyperlink r:id="rId123">
        <w:r>
          <w:rPr>
            <w:color w:val="0000FF"/>
          </w:rPr>
          <w:t>Постановления</w:t>
        </w:r>
      </w:hyperlink>
      <w:r>
        <w:t xml:space="preserve"> Администрации города Рязани от 25.02.2020 N 721)</w:t>
      </w:r>
    </w:p>
    <w:p w:rsidR="00D84171" w:rsidRDefault="00D84171">
      <w:pPr>
        <w:pStyle w:val="ConsPlusNormal"/>
        <w:spacing w:before="220"/>
        <w:ind w:firstLine="540"/>
        <w:jc w:val="both"/>
      </w:pPr>
      <w:r>
        <w:t>г) информирует заявителя о ходе предоставления муниципальной услуги через личный кабинет на Портале с использованием СИР СМЭВ.</w:t>
      </w:r>
    </w:p>
    <w:p w:rsidR="00D84171" w:rsidRDefault="00D84171">
      <w:pPr>
        <w:pStyle w:val="ConsPlusNormal"/>
        <w:spacing w:before="220"/>
        <w:ind w:firstLine="540"/>
        <w:jc w:val="both"/>
      </w:pPr>
      <w:r>
        <w:t>3.2.2.3. После поступления запроса должностное лицо Управления, ответственное за прием и регистрацию Документов, поступающих с Портала,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Дальнейшая работа с распечатанными и заверенными документами ведется, как с документами на бумажном носителе.</w:t>
      </w:r>
    </w:p>
    <w:p w:rsidR="00D84171" w:rsidRDefault="00D84171">
      <w:pPr>
        <w:pStyle w:val="ConsPlusNormal"/>
        <w:spacing w:before="220"/>
        <w:ind w:firstLine="540"/>
        <w:jc w:val="both"/>
      </w:pPr>
      <w:r>
        <w:t>3.2.2.4. Распечатанные и заверенные документы передаются должностному лицу Управления, ответственному за прием документов.</w:t>
      </w:r>
    </w:p>
    <w:p w:rsidR="00D84171" w:rsidRDefault="00D84171">
      <w:pPr>
        <w:pStyle w:val="ConsPlusNormal"/>
        <w:spacing w:before="220"/>
        <w:ind w:firstLine="540"/>
        <w:jc w:val="both"/>
      </w:pPr>
      <w:r>
        <w:t>3.2.2.5. Должностное лицо Управления, ответственное за прием документов, регистрирует документы в системе электронного документооборота (далее - СЭД).</w:t>
      </w:r>
    </w:p>
    <w:p w:rsidR="00D84171" w:rsidRDefault="00D84171">
      <w:pPr>
        <w:pStyle w:val="ConsPlusNormal"/>
        <w:spacing w:before="220"/>
        <w:ind w:firstLine="540"/>
        <w:jc w:val="both"/>
      </w:pPr>
      <w:r>
        <w:t xml:space="preserve">3.2.2.6. Результатом исполнения административной процедуры по приему запроса через Портал является принятый и зарегистрированный запрос с прилагаемыми к нему документами, </w:t>
      </w:r>
      <w:r>
        <w:lastRenderedPageBreak/>
        <w:t>переведенный в бумажную форму.</w:t>
      </w:r>
    </w:p>
    <w:p w:rsidR="00D84171" w:rsidRDefault="00D84171">
      <w:pPr>
        <w:pStyle w:val="ConsPlusNormal"/>
        <w:spacing w:before="220"/>
        <w:ind w:firstLine="540"/>
        <w:jc w:val="both"/>
      </w:pPr>
      <w:r>
        <w:t>3.2.2.7. Способом фиксации результата выполнения административной процедуры по приему запроса через Портал является регистрация Управлением запроса в СЭД.</w:t>
      </w:r>
    </w:p>
    <w:p w:rsidR="00D84171" w:rsidRDefault="00D84171">
      <w:pPr>
        <w:pStyle w:val="ConsPlusNormal"/>
        <w:spacing w:before="220"/>
        <w:ind w:firstLine="540"/>
        <w:jc w:val="both"/>
      </w:pPr>
      <w:r>
        <w:t>3.2.2.8. Максимальный срок выполнения административной процедуры - 1 (один) рабочий день.</w:t>
      </w:r>
    </w:p>
    <w:p w:rsidR="00D84171" w:rsidRDefault="00D84171">
      <w:pPr>
        <w:pStyle w:val="ConsPlusNormal"/>
        <w:jc w:val="both"/>
      </w:pPr>
      <w:r>
        <w:t xml:space="preserve">(п. 3.2.2 в ред. </w:t>
      </w:r>
      <w:hyperlink r:id="rId124">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3.3. Направление заявления и прилагаемых документов в Управление.</w:t>
      </w:r>
    </w:p>
    <w:p w:rsidR="00D84171" w:rsidRDefault="00D84171">
      <w:pPr>
        <w:pStyle w:val="ConsPlusNormal"/>
        <w:spacing w:before="220"/>
        <w:ind w:firstLine="540"/>
        <w:jc w:val="both"/>
      </w:pPr>
      <w:r>
        <w:t>3.3.1. Основанием для начала административной процедуры по направлению заявления и прилагаемых документов в Управление является оформление расписки в получении заявления и документов.</w:t>
      </w:r>
    </w:p>
    <w:p w:rsidR="00D84171" w:rsidRDefault="00D84171">
      <w:pPr>
        <w:pStyle w:val="ConsPlusNormal"/>
        <w:spacing w:before="220"/>
        <w:ind w:firstLine="540"/>
        <w:jc w:val="both"/>
      </w:pPr>
      <w:r>
        <w:t>3.3.2. Должностное лицо Уполномоченной организации, ответственное за прием и регистрацию документов, передает принятое заявление должностному лицу Уполномоченной организации, ответственному за направление документов в Управление.</w:t>
      </w:r>
    </w:p>
    <w:p w:rsidR="00D84171" w:rsidRDefault="00D84171">
      <w:pPr>
        <w:pStyle w:val="ConsPlusNormal"/>
        <w:spacing w:before="220"/>
        <w:ind w:firstLine="540"/>
        <w:jc w:val="both"/>
      </w:pPr>
      <w:bookmarkStart w:id="17" w:name="P467"/>
      <w:bookmarkEnd w:id="17"/>
      <w:r>
        <w:t>3.3.3. Должностное лицо Уполномоченной организации, ответственное за направление документов в Управление, направляет принятое заявление в Управление.</w:t>
      </w:r>
    </w:p>
    <w:p w:rsidR="00D84171" w:rsidRDefault="00D84171">
      <w:pPr>
        <w:pStyle w:val="ConsPlusNormal"/>
        <w:spacing w:before="220"/>
        <w:ind w:firstLine="540"/>
        <w:jc w:val="both"/>
      </w:pPr>
      <w:r>
        <w:t>На рассмотрение направляются все документы, представленные заявителем.</w:t>
      </w:r>
    </w:p>
    <w:p w:rsidR="00D84171" w:rsidRDefault="00D84171">
      <w:pPr>
        <w:pStyle w:val="ConsPlusNormal"/>
        <w:spacing w:before="220"/>
        <w:ind w:firstLine="540"/>
        <w:jc w:val="both"/>
      </w:pPr>
      <w:r>
        <w:t>Направление на рассмотрение документов осуществляется с листами сопровождения, в которых обязательно указывается:</w:t>
      </w:r>
    </w:p>
    <w:p w:rsidR="00D84171" w:rsidRDefault="00D84171">
      <w:pPr>
        <w:pStyle w:val="ConsPlusNormal"/>
        <w:spacing w:before="220"/>
        <w:ind w:firstLine="540"/>
        <w:jc w:val="both"/>
      </w:pPr>
      <w:r>
        <w:t>- наименование Управления;</w:t>
      </w:r>
    </w:p>
    <w:p w:rsidR="00D84171" w:rsidRDefault="00D84171">
      <w:pPr>
        <w:pStyle w:val="ConsPlusNormal"/>
        <w:spacing w:before="220"/>
        <w:ind w:firstLine="540"/>
        <w:jc w:val="both"/>
      </w:pPr>
      <w:r>
        <w:t>- перечень и количество направляемых документов;</w:t>
      </w:r>
    </w:p>
    <w:p w:rsidR="00D84171" w:rsidRDefault="00D84171">
      <w:pPr>
        <w:pStyle w:val="ConsPlusNormal"/>
        <w:spacing w:before="220"/>
        <w:ind w:firstLine="540"/>
        <w:jc w:val="both"/>
      </w:pPr>
      <w:r>
        <w:t>- Ф.И.О. заявителя;</w:t>
      </w:r>
    </w:p>
    <w:p w:rsidR="00D84171" w:rsidRDefault="00D84171">
      <w:pPr>
        <w:pStyle w:val="ConsPlusNormal"/>
        <w:spacing w:before="220"/>
        <w:ind w:firstLine="540"/>
        <w:jc w:val="both"/>
      </w:pPr>
      <w:r>
        <w:t>- предмет предоставления муниципальной услуги;</w:t>
      </w:r>
    </w:p>
    <w:p w:rsidR="00D84171" w:rsidRDefault="00D84171">
      <w:pPr>
        <w:pStyle w:val="ConsPlusNormal"/>
        <w:spacing w:before="220"/>
        <w:ind w:firstLine="540"/>
        <w:jc w:val="both"/>
      </w:pPr>
      <w:r>
        <w:t xml:space="preserve">- срок рассмотрения документов в Управлении в соответствии с </w:t>
      </w:r>
      <w:hyperlink w:anchor="P92">
        <w:r>
          <w:rPr>
            <w:color w:val="0000FF"/>
          </w:rPr>
          <w:t>пунктом 2.5</w:t>
        </w:r>
      </w:hyperlink>
      <w:r>
        <w:t xml:space="preserve"> Административного регламента.</w:t>
      </w:r>
    </w:p>
    <w:p w:rsidR="00D84171" w:rsidRDefault="00D84171">
      <w:pPr>
        <w:pStyle w:val="ConsPlusNormal"/>
        <w:spacing w:before="220"/>
        <w:ind w:firstLine="540"/>
        <w:jc w:val="both"/>
      </w:pPr>
      <w:r>
        <w:t>Направление документов фиксируется должностным лицом Уполномоченной организации на бумажных носителях и в электронной форме.</w:t>
      </w:r>
    </w:p>
    <w:p w:rsidR="00D84171" w:rsidRDefault="00D84171">
      <w:pPr>
        <w:pStyle w:val="ConsPlusNormal"/>
        <w:spacing w:before="220"/>
        <w:ind w:firstLine="540"/>
        <w:jc w:val="both"/>
      </w:pPr>
      <w:r>
        <w:t xml:space="preserve">3.3.4. Результатом исполнения административной процедуры по направлению заявления и прилагаемых документов в Управление является лист сопровождения, оформленный в соответствии с </w:t>
      </w:r>
      <w:hyperlink w:anchor="P467">
        <w:r>
          <w:rPr>
            <w:color w:val="0000FF"/>
          </w:rPr>
          <w:t>пунктом 3.3.3</w:t>
        </w:r>
      </w:hyperlink>
      <w:r>
        <w:t xml:space="preserve"> Административного регламента и направленный в Управление.</w:t>
      </w:r>
    </w:p>
    <w:p w:rsidR="00D84171" w:rsidRDefault="00D84171">
      <w:pPr>
        <w:pStyle w:val="ConsPlusNormal"/>
        <w:spacing w:before="220"/>
        <w:ind w:firstLine="540"/>
        <w:jc w:val="both"/>
      </w:pPr>
      <w:r>
        <w:t>3.3.5. Способом фиксации результата выполнения административной процедуры по направлению заявления и прилагаемых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описи документов.</w:t>
      </w:r>
    </w:p>
    <w:p w:rsidR="00D84171" w:rsidRDefault="00D84171">
      <w:pPr>
        <w:pStyle w:val="ConsPlusNormal"/>
        <w:spacing w:before="220"/>
        <w:ind w:firstLine="540"/>
        <w:jc w:val="both"/>
      </w:pPr>
      <w:r>
        <w:t>3.3.6. Максимальный срок административной процедуры - 1 (один) рабочий день со дня приема и регистрации документов заявителя.</w:t>
      </w:r>
    </w:p>
    <w:p w:rsidR="00D84171" w:rsidRDefault="00D84171">
      <w:pPr>
        <w:pStyle w:val="ConsPlusNormal"/>
        <w:spacing w:before="220"/>
        <w:ind w:firstLine="540"/>
        <w:jc w:val="both"/>
      </w:pPr>
      <w:r>
        <w:t>3.4. Рассмотрение Управлением представленных документов.</w:t>
      </w:r>
    </w:p>
    <w:p w:rsidR="00D84171" w:rsidRDefault="00D84171">
      <w:pPr>
        <w:pStyle w:val="ConsPlusNormal"/>
        <w:spacing w:before="220"/>
        <w:ind w:firstLine="540"/>
        <w:jc w:val="both"/>
      </w:pPr>
      <w:r>
        <w:t xml:space="preserve">3.4.1. Основанием для начала административной процедуры по рассмотрению Управлением представленных документов является получение должностным лицом Управления, </w:t>
      </w:r>
      <w:r>
        <w:lastRenderedPageBreak/>
        <w:t>ответственным за прием документов, заявления с комплектом прилагаемых документов.</w:t>
      </w:r>
    </w:p>
    <w:p w:rsidR="00D84171" w:rsidRDefault="00D84171">
      <w:pPr>
        <w:pStyle w:val="ConsPlusNormal"/>
        <w:spacing w:before="220"/>
        <w:ind w:firstLine="540"/>
        <w:jc w:val="both"/>
      </w:pPr>
      <w:r>
        <w:t>3.4.2. Заявления регистрируются в системе электронного документооборота (далее - СЭД) в порядке делопроизводства и передаются начальнику Управления или уполномоченному лицу Управления. Начальник Управления или уполномоченное лицо Управления в соответствии со своей компетенцией передает заявление для исполнения должностному лицу Управления, ответственному за рассмотрение поступившего заявления.</w:t>
      </w:r>
    </w:p>
    <w:p w:rsidR="00D84171" w:rsidRDefault="00D84171">
      <w:pPr>
        <w:pStyle w:val="ConsPlusNormal"/>
        <w:spacing w:before="220"/>
        <w:ind w:firstLine="540"/>
        <w:jc w:val="both"/>
      </w:pPr>
      <w:r>
        <w:t>3.4.3. Должностное лицо Управления, ответственное за рассмотрение поступившего заявления:</w:t>
      </w:r>
    </w:p>
    <w:p w:rsidR="00D84171" w:rsidRDefault="00D84171">
      <w:pPr>
        <w:pStyle w:val="ConsPlusNormal"/>
        <w:spacing w:before="220"/>
        <w:ind w:firstLine="540"/>
        <w:jc w:val="both"/>
      </w:pPr>
      <w:r>
        <w:t xml:space="preserve">а) проверяет комплектность полученных документов и сведений, в них содержащихся, на наличие оснований, указанных в </w:t>
      </w:r>
      <w:hyperlink w:anchor="P234">
        <w:r>
          <w:rPr>
            <w:color w:val="0000FF"/>
          </w:rPr>
          <w:t>пункте 2.9</w:t>
        </w:r>
      </w:hyperlink>
      <w:r>
        <w:t xml:space="preserve"> Административного регламента;</w:t>
      </w:r>
    </w:p>
    <w:p w:rsidR="00D84171" w:rsidRDefault="00D84171">
      <w:pPr>
        <w:pStyle w:val="ConsPlusNormal"/>
        <w:spacing w:before="220"/>
        <w:ind w:firstLine="540"/>
        <w:jc w:val="both"/>
      </w:pPr>
      <w:bookmarkStart w:id="18" w:name="P484"/>
      <w:bookmarkEnd w:id="18"/>
      <w:r>
        <w:t xml:space="preserve">б) при установлении наличия оснований, указанных в </w:t>
      </w:r>
      <w:hyperlink w:anchor="P234">
        <w:r>
          <w:rPr>
            <w:color w:val="0000FF"/>
          </w:rPr>
          <w:t>пункте 2.9</w:t>
        </w:r>
      </w:hyperlink>
      <w:r>
        <w:t xml:space="preserve"> Административного регламента, в течение 30 календарных дней с даты подачи заявления и прилагаемых к нему документов подготавливает письменное </w:t>
      </w:r>
      <w:hyperlink w:anchor="P1085">
        <w:r>
          <w:rPr>
            <w:color w:val="0000FF"/>
          </w:rPr>
          <w:t>уведомление</w:t>
        </w:r>
      </w:hyperlink>
      <w:r>
        <w:t xml:space="preserve"> о возврате документов без рассмотрения по форме согласно приложению N 5 к Административному регламенту, обеспечивает его подписание главой администрации города Рязани или уполномоченным им должностным лицом и направляет в Уполномоченную организацию вместе с заявлением и прилагаемыми к нему документами. Направление документов осуществляется в порядке и сроки, установленные </w:t>
      </w:r>
      <w:hyperlink w:anchor="P566">
        <w:r>
          <w:rPr>
            <w:color w:val="0000FF"/>
          </w:rPr>
          <w:t>пунктом 3.8</w:t>
        </w:r>
      </w:hyperlink>
      <w:r>
        <w:t xml:space="preserve"> Административного регламента;</w:t>
      </w:r>
    </w:p>
    <w:p w:rsidR="00D84171" w:rsidRDefault="00D84171">
      <w:pPr>
        <w:pStyle w:val="ConsPlusNormal"/>
        <w:spacing w:before="220"/>
        <w:ind w:firstLine="540"/>
        <w:jc w:val="both"/>
      </w:pPr>
      <w:r>
        <w:t xml:space="preserve">в) при установлении отсутствия оснований, указанных в </w:t>
      </w:r>
      <w:hyperlink w:anchor="P234">
        <w:r>
          <w:rPr>
            <w:color w:val="0000FF"/>
          </w:rPr>
          <w:t>пункте 2.9</w:t>
        </w:r>
      </w:hyperlink>
      <w:r>
        <w:t xml:space="preserve"> Административного регламента, определяет перечень уполномоченных органов, получение согласования которых необходимо для принятия решения о предоставлении муниципальной услуги (далее - участники согласования);</w:t>
      </w:r>
    </w:p>
    <w:p w:rsidR="00D84171" w:rsidRDefault="00D84171">
      <w:pPr>
        <w:pStyle w:val="ConsPlusNormal"/>
        <w:jc w:val="both"/>
      </w:pPr>
      <w:r>
        <w:t xml:space="preserve">(в ред. </w:t>
      </w:r>
      <w:hyperlink r:id="rId125">
        <w:r>
          <w:rPr>
            <w:color w:val="0000FF"/>
          </w:rPr>
          <w:t>Постановления</w:t>
        </w:r>
      </w:hyperlink>
      <w:r>
        <w:t xml:space="preserve"> Администрации города Рязани от 22.09.2021 N 4029)</w:t>
      </w:r>
    </w:p>
    <w:p w:rsidR="00D84171" w:rsidRDefault="00D84171">
      <w:pPr>
        <w:pStyle w:val="ConsPlusNormal"/>
        <w:spacing w:before="220"/>
        <w:ind w:firstLine="540"/>
        <w:jc w:val="both"/>
      </w:pPr>
      <w:r>
        <w:t xml:space="preserve">г) исключен. - </w:t>
      </w:r>
      <w:hyperlink r:id="rId126">
        <w:r>
          <w:rPr>
            <w:color w:val="0000FF"/>
          </w:rPr>
          <w:t>Постановление</w:t>
        </w:r>
      </w:hyperlink>
      <w:r>
        <w:t xml:space="preserve"> Администрации города Рязани от 22.09.2021 N 4029.</w:t>
      </w:r>
    </w:p>
    <w:p w:rsidR="00D84171" w:rsidRDefault="00D84171">
      <w:pPr>
        <w:pStyle w:val="ConsPlusNormal"/>
        <w:spacing w:before="220"/>
        <w:ind w:firstLine="540"/>
        <w:jc w:val="both"/>
      </w:pPr>
      <w:r>
        <w:t>3.4.4. Результатом исполнения административной процедуры по рассмотрению Управлением представленных документов является:</w:t>
      </w:r>
    </w:p>
    <w:p w:rsidR="00D84171" w:rsidRDefault="00D84171">
      <w:pPr>
        <w:pStyle w:val="ConsPlusNormal"/>
        <w:spacing w:before="220"/>
        <w:ind w:firstLine="540"/>
        <w:jc w:val="both"/>
      </w:pPr>
      <w:r>
        <w:t xml:space="preserve">- направление в Уполномоченную организацию письменного уведомления о возврате документов без рассмотрения вместе с заявлением и прилагаемыми к нему документами (при установлении наличия оснований, указанных в </w:t>
      </w:r>
      <w:hyperlink w:anchor="P234">
        <w:r>
          <w:rPr>
            <w:color w:val="0000FF"/>
          </w:rPr>
          <w:t>пункте 2.9</w:t>
        </w:r>
      </w:hyperlink>
      <w:r>
        <w:t xml:space="preserve"> Административного регламента);</w:t>
      </w:r>
    </w:p>
    <w:p w:rsidR="00D84171" w:rsidRDefault="00D84171">
      <w:pPr>
        <w:pStyle w:val="ConsPlusNormal"/>
        <w:spacing w:before="220"/>
        <w:ind w:firstLine="540"/>
        <w:jc w:val="both"/>
      </w:pPr>
      <w:r>
        <w:t xml:space="preserve">- направление документов участникам согласования (при установлении отсутствия оснований, указанных в </w:t>
      </w:r>
      <w:hyperlink w:anchor="P234">
        <w:r>
          <w:rPr>
            <w:color w:val="0000FF"/>
          </w:rPr>
          <w:t>пункте 2.9</w:t>
        </w:r>
      </w:hyperlink>
      <w:r>
        <w:t xml:space="preserve"> Административного регламента).</w:t>
      </w:r>
    </w:p>
    <w:p w:rsidR="00D84171" w:rsidRDefault="00D84171">
      <w:pPr>
        <w:pStyle w:val="ConsPlusNormal"/>
        <w:jc w:val="both"/>
      </w:pPr>
      <w:r>
        <w:t xml:space="preserve">(в ред. </w:t>
      </w:r>
      <w:hyperlink r:id="rId127">
        <w:r>
          <w:rPr>
            <w:color w:val="0000FF"/>
          </w:rPr>
          <w:t>Постановления</w:t>
        </w:r>
      </w:hyperlink>
      <w:r>
        <w:t xml:space="preserve"> Администрации города Рязани от 22.09.2021 N 4029)</w:t>
      </w:r>
    </w:p>
    <w:p w:rsidR="00D84171" w:rsidRDefault="00D84171">
      <w:pPr>
        <w:pStyle w:val="ConsPlusNormal"/>
        <w:spacing w:before="220"/>
        <w:ind w:firstLine="540"/>
        <w:jc w:val="both"/>
      </w:pPr>
      <w:r>
        <w:t>3.4.5. Способом фиксации результата выполнения административной процедуры по рассмотрению Управлением представленных документов является:</w:t>
      </w:r>
    </w:p>
    <w:p w:rsidR="00D84171" w:rsidRDefault="00D84171">
      <w:pPr>
        <w:pStyle w:val="ConsPlusNormal"/>
        <w:spacing w:before="220"/>
        <w:ind w:firstLine="540"/>
        <w:jc w:val="both"/>
      </w:pPr>
      <w:r>
        <w:t xml:space="preserve">- оформление листа сопровождения в соответствии с </w:t>
      </w:r>
      <w:hyperlink w:anchor="P573">
        <w:r>
          <w:rPr>
            <w:color w:val="0000FF"/>
          </w:rPr>
          <w:t>пунктом 3.8.3</w:t>
        </w:r>
      </w:hyperlink>
      <w:r>
        <w:t xml:space="preserve"> Административного регламента в АИС МФЦ и в СЭД (при установлении наличия оснований, указанных в </w:t>
      </w:r>
      <w:hyperlink w:anchor="P234">
        <w:r>
          <w:rPr>
            <w:color w:val="0000FF"/>
          </w:rPr>
          <w:t>пункте 2.9</w:t>
        </w:r>
      </w:hyperlink>
      <w:r>
        <w:t xml:space="preserve"> Административного регламента);</w:t>
      </w:r>
    </w:p>
    <w:p w:rsidR="00D84171" w:rsidRDefault="00D84171">
      <w:pPr>
        <w:pStyle w:val="ConsPlusNormal"/>
        <w:spacing w:before="220"/>
        <w:ind w:firstLine="540"/>
        <w:jc w:val="both"/>
      </w:pPr>
      <w:r>
        <w:t xml:space="preserve">- отметка о направлении заявления и документов на согласование в СЭД (при установлении отсутствия оснований, указанных в </w:t>
      </w:r>
      <w:hyperlink w:anchor="P234">
        <w:r>
          <w:rPr>
            <w:color w:val="0000FF"/>
          </w:rPr>
          <w:t>пункте 2.9</w:t>
        </w:r>
      </w:hyperlink>
      <w:r>
        <w:t xml:space="preserve"> Административного регламента).</w:t>
      </w:r>
    </w:p>
    <w:p w:rsidR="00D84171" w:rsidRDefault="00D84171">
      <w:pPr>
        <w:pStyle w:val="ConsPlusNormal"/>
        <w:spacing w:before="220"/>
        <w:ind w:firstLine="540"/>
        <w:jc w:val="both"/>
      </w:pPr>
      <w:r>
        <w:t xml:space="preserve">Абзац исключен. - </w:t>
      </w:r>
      <w:hyperlink r:id="rId128">
        <w:r>
          <w:rPr>
            <w:color w:val="0000FF"/>
          </w:rPr>
          <w:t>Постановление</w:t>
        </w:r>
      </w:hyperlink>
      <w:r>
        <w:t xml:space="preserve"> Администрации города Рязани от 22.09.2021 N 4029.</w:t>
      </w:r>
    </w:p>
    <w:p w:rsidR="00D84171" w:rsidRDefault="00D84171">
      <w:pPr>
        <w:pStyle w:val="ConsPlusNormal"/>
        <w:spacing w:before="220"/>
        <w:ind w:firstLine="540"/>
        <w:jc w:val="both"/>
      </w:pPr>
      <w:r>
        <w:t>3.4.6. Максимальный срок выполнения административной процедуры - 4 (четыре) рабочих дня.</w:t>
      </w:r>
    </w:p>
    <w:p w:rsidR="00D84171" w:rsidRDefault="00D84171">
      <w:pPr>
        <w:pStyle w:val="ConsPlusNormal"/>
        <w:jc w:val="both"/>
      </w:pPr>
      <w:r>
        <w:lastRenderedPageBreak/>
        <w:t xml:space="preserve">(п. 3.4.6 введен </w:t>
      </w:r>
      <w:hyperlink r:id="rId129">
        <w:r>
          <w:rPr>
            <w:color w:val="0000FF"/>
          </w:rPr>
          <w:t>Постановлением</w:t>
        </w:r>
      </w:hyperlink>
      <w:r>
        <w:t xml:space="preserve"> Администрации города Рязани от 22.09.2021 N 4029)</w:t>
      </w:r>
    </w:p>
    <w:p w:rsidR="00D84171" w:rsidRDefault="00D84171">
      <w:pPr>
        <w:pStyle w:val="ConsPlusNormal"/>
        <w:spacing w:before="220"/>
        <w:ind w:firstLine="540"/>
        <w:jc w:val="both"/>
      </w:pPr>
      <w:r>
        <w:t>3.5. Межведомственное информационное взаимодействие.</w:t>
      </w:r>
    </w:p>
    <w:p w:rsidR="00D84171" w:rsidRDefault="00D84171">
      <w:pPr>
        <w:pStyle w:val="ConsPlusNormal"/>
        <w:spacing w:before="220"/>
        <w:ind w:firstLine="540"/>
        <w:jc w:val="both"/>
      </w:pPr>
      <w:r>
        <w:t xml:space="preserve">3.5.1. 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и комплекта документов без приложения документов, предусмотренных </w:t>
      </w:r>
      <w:hyperlink w:anchor="P191">
        <w:r>
          <w:rPr>
            <w:color w:val="0000FF"/>
          </w:rPr>
          <w:t>пунктом 2.7.3</w:t>
        </w:r>
      </w:hyperlink>
      <w:r>
        <w:t xml:space="preserve"> Административного регламента.</w:t>
      </w:r>
    </w:p>
    <w:p w:rsidR="00D84171" w:rsidRDefault="00D84171">
      <w:pPr>
        <w:pStyle w:val="ConsPlusNormal"/>
        <w:spacing w:before="220"/>
        <w:ind w:firstLine="540"/>
        <w:jc w:val="both"/>
      </w:pPr>
      <w:r>
        <w:t>3.5.2.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следующих межведомственных запросов:</w:t>
      </w:r>
    </w:p>
    <w:p w:rsidR="00D84171" w:rsidRDefault="00D84171">
      <w:pPr>
        <w:pStyle w:val="ConsPlusNormal"/>
        <w:spacing w:before="220"/>
        <w:ind w:firstLine="540"/>
        <w:jc w:val="both"/>
      </w:pPr>
      <w:r>
        <w:t>1) в ФНС России о предоставлении:</w:t>
      </w:r>
    </w:p>
    <w:p w:rsidR="00D84171" w:rsidRDefault="00D84171">
      <w:pPr>
        <w:pStyle w:val="ConsPlusNormal"/>
        <w:spacing w:before="220"/>
        <w:ind w:firstLine="540"/>
        <w:jc w:val="both"/>
      </w:pPr>
      <w:r>
        <w:t>- сведений из Единого государственного реестра юридических лиц;</w:t>
      </w:r>
    </w:p>
    <w:p w:rsidR="00D84171" w:rsidRDefault="00D84171">
      <w:pPr>
        <w:pStyle w:val="ConsPlusNormal"/>
        <w:spacing w:before="220"/>
        <w:ind w:firstLine="540"/>
        <w:jc w:val="both"/>
      </w:pPr>
      <w:r>
        <w:t>- сведений из Единого государственного реестра индивидуальных предпринимателей;</w:t>
      </w:r>
    </w:p>
    <w:p w:rsidR="00D84171" w:rsidRDefault="00D84171">
      <w:pPr>
        <w:pStyle w:val="ConsPlusNormal"/>
        <w:spacing w:before="220"/>
        <w:ind w:firstLine="540"/>
        <w:jc w:val="both"/>
      </w:pPr>
      <w:r>
        <w:t>2) в Росреестр о предоставлении сведений о правах на недвижимое имущество из Единого государственного реестра недвижимости;</w:t>
      </w:r>
    </w:p>
    <w:p w:rsidR="00D84171" w:rsidRDefault="00D84171">
      <w:pPr>
        <w:pStyle w:val="ConsPlusNormal"/>
        <w:jc w:val="both"/>
      </w:pPr>
      <w:r>
        <w:t xml:space="preserve">(в ред. </w:t>
      </w:r>
      <w:hyperlink r:id="rId130">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3) в Росимущество, в министерство имущественных и земельных отношений Рязанской области о предоставлении сведений, подтверждающих согласие на присоединение рекламной конструкции к недвижимому имуществу, находящемуся в государственной собственности;</w:t>
      </w:r>
    </w:p>
    <w:p w:rsidR="00D84171" w:rsidRDefault="00D84171">
      <w:pPr>
        <w:pStyle w:val="ConsPlusNormal"/>
        <w:spacing w:before="220"/>
        <w:ind w:firstLine="540"/>
        <w:jc w:val="both"/>
      </w:pPr>
      <w:r>
        <w:t>4) в министерство культуры Рязанской области о предоставлении сведений о включении здания (иного недвижимого имущества), на котором предполагается размещение рекламной конструкции, в единый государственный реестр объектов культурного наследия (памятников истории и культуры) народов Российской Федерации;</w:t>
      </w:r>
    </w:p>
    <w:p w:rsidR="00D84171" w:rsidRDefault="00D84171">
      <w:pPr>
        <w:pStyle w:val="ConsPlusNormal"/>
        <w:jc w:val="both"/>
      </w:pPr>
      <w:r>
        <w:t xml:space="preserve">(в ред. </w:t>
      </w:r>
      <w:hyperlink r:id="rId131">
        <w:r>
          <w:rPr>
            <w:color w:val="0000FF"/>
          </w:rPr>
          <w:t>Постановления</w:t>
        </w:r>
      </w:hyperlink>
      <w:r>
        <w:t xml:space="preserve"> Администрации города Рязани от 09.11.2023 N 14321)</w:t>
      </w:r>
    </w:p>
    <w:p w:rsidR="00D84171" w:rsidRDefault="00D84171">
      <w:pPr>
        <w:pStyle w:val="ConsPlusNormal"/>
        <w:spacing w:before="220"/>
        <w:ind w:firstLine="540"/>
        <w:jc w:val="both"/>
      </w:pPr>
      <w:r>
        <w:t>5) в государственную инспекцию по охране объектов культурного наследия Рязанской области о предоставлении сведений, содержащихся в охранном обязательстве на объект культурного наследия федерального, регионального или местного (муниципального) значения, на котором предполагается размещение рекламной конструкции;</w:t>
      </w:r>
    </w:p>
    <w:p w:rsidR="00D84171" w:rsidRDefault="00D84171">
      <w:pPr>
        <w:pStyle w:val="ConsPlusNormal"/>
        <w:spacing w:before="220"/>
        <w:ind w:firstLine="540"/>
        <w:jc w:val="both"/>
      </w:pPr>
      <w:r>
        <w:t>6) в управление земельных ресурсов и имущественных отношений администрации города Рязани о предоставлении сведений о принадлежности земельного участка, сведений, подтверждающих согласие на присоединение рекламной конструкции к недвижимому имуществу, находящемуся в муниципальной собственности;</w:t>
      </w:r>
    </w:p>
    <w:p w:rsidR="00D84171" w:rsidRDefault="00D84171">
      <w:pPr>
        <w:pStyle w:val="ConsPlusNormal"/>
        <w:spacing w:before="220"/>
        <w:ind w:firstLine="540"/>
        <w:jc w:val="both"/>
      </w:pPr>
      <w:r>
        <w:t>7) в управление капитального строительства администрации города Рязани о предоставлении сведений о выдаче разрешения на строительство объекта капитального строительства.</w:t>
      </w:r>
    </w:p>
    <w:p w:rsidR="00D84171" w:rsidRDefault="00D84171">
      <w:pPr>
        <w:pStyle w:val="ConsPlusNormal"/>
        <w:spacing w:before="220"/>
        <w:ind w:firstLine="540"/>
        <w:jc w:val="both"/>
      </w:pPr>
      <w:r>
        <w:t>3.5.3. В случае поступления заявления в электронной форме через Портал без приложения документов, подтверждающих факт уплаты государственной пошлины, должностное лицо Управления, ответственное за рассмотрение поступившего заявления, осуществляет подготовку и направление межведомственного запроса в Федеральное казначейство о представлении информации об оплате государственной пошлины.</w:t>
      </w:r>
    </w:p>
    <w:p w:rsidR="00D84171" w:rsidRDefault="00D84171">
      <w:pPr>
        <w:pStyle w:val="ConsPlusNormal"/>
        <w:jc w:val="both"/>
      </w:pPr>
      <w:r>
        <w:t xml:space="preserve">(в ред. </w:t>
      </w:r>
      <w:hyperlink r:id="rId132">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 xml:space="preserve">3.5.4. В случае поступления заявления без приложения договора на установку и эксплуатацию рекламной конструкции, заключенного по результатам проведения торгов, </w:t>
      </w:r>
      <w:r>
        <w:lastRenderedPageBreak/>
        <w:t>информация, содержащая сведения о таком договоре, предоставляется непосредственно Управлением.</w:t>
      </w:r>
    </w:p>
    <w:p w:rsidR="00D84171" w:rsidRDefault="00D84171">
      <w:pPr>
        <w:pStyle w:val="ConsPlusNormal"/>
        <w:spacing w:before="220"/>
        <w:ind w:firstLine="540"/>
        <w:jc w:val="both"/>
      </w:pPr>
      <w:r>
        <w:t xml:space="preserve">3.5.5.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в соответствии со </w:t>
      </w:r>
      <w:hyperlink r:id="rId133">
        <w:r>
          <w:rPr>
            <w:color w:val="0000FF"/>
          </w:rPr>
          <w:t>статьей 7.2</w:t>
        </w:r>
      </w:hyperlink>
      <w:r>
        <w:t xml:space="preserve"> Федерального закона N 210-ФЗ.</w:t>
      </w:r>
    </w:p>
    <w:p w:rsidR="00D84171" w:rsidRDefault="00D84171">
      <w:pPr>
        <w:pStyle w:val="ConsPlusNormal"/>
        <w:jc w:val="both"/>
      </w:pPr>
      <w:r>
        <w:t xml:space="preserve">(в ред. Постановлений Администрации города Рязани от 26.09.2018 </w:t>
      </w:r>
      <w:hyperlink r:id="rId134">
        <w:r>
          <w:rPr>
            <w:color w:val="0000FF"/>
          </w:rPr>
          <w:t>N 3800</w:t>
        </w:r>
      </w:hyperlink>
      <w:r>
        <w:t xml:space="preserve">, от 25.02.2020 </w:t>
      </w:r>
      <w:hyperlink r:id="rId135">
        <w:r>
          <w:rPr>
            <w:color w:val="0000FF"/>
          </w:rPr>
          <w:t>N 721</w:t>
        </w:r>
      </w:hyperlink>
      <w:r>
        <w:t>)</w:t>
      </w:r>
    </w:p>
    <w:p w:rsidR="00D84171" w:rsidRDefault="00D84171">
      <w:pPr>
        <w:pStyle w:val="ConsPlusNormal"/>
        <w:spacing w:before="220"/>
        <w:ind w:firstLine="540"/>
        <w:jc w:val="both"/>
      </w:pPr>
      <w:r>
        <w:t xml:space="preserve">3.5.6. При представлении заявителем документов, предусмотренных </w:t>
      </w:r>
      <w:hyperlink w:anchor="P191">
        <w:r>
          <w:rPr>
            <w:color w:val="0000FF"/>
          </w:rPr>
          <w:t>пунктом 2.7.3</w:t>
        </w:r>
      </w:hyperlink>
      <w:r>
        <w:t xml:space="preserve"> Административного регламента, административная процедура по межведомственному взаимодействию не проводится.</w:t>
      </w:r>
    </w:p>
    <w:p w:rsidR="00D84171" w:rsidRDefault="00D84171">
      <w:pPr>
        <w:pStyle w:val="ConsPlusNormal"/>
        <w:spacing w:before="220"/>
        <w:ind w:firstLine="540"/>
        <w:jc w:val="both"/>
      </w:pPr>
      <w:r>
        <w:t>3.5.7. Процедуры межведомственного информационного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и соответствующими соглашениями.</w:t>
      </w:r>
    </w:p>
    <w:p w:rsidR="00D84171" w:rsidRDefault="00D84171">
      <w:pPr>
        <w:pStyle w:val="ConsPlusNormal"/>
        <w:spacing w:before="220"/>
        <w:ind w:firstLine="540"/>
        <w:jc w:val="both"/>
      </w:pPr>
      <w:r>
        <w:t>3.5.8. В течение 1 (одного) рабочего дня, следующего за днем получения запрашиваемой информации (документов), Управление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Управление уточняет запрос и направляет его повторно.</w:t>
      </w:r>
    </w:p>
    <w:p w:rsidR="00D84171" w:rsidRDefault="00D84171">
      <w:pPr>
        <w:pStyle w:val="ConsPlusNormal"/>
        <w:spacing w:before="220"/>
        <w:ind w:firstLine="540"/>
        <w:jc w:val="both"/>
      </w:pPr>
      <w:r>
        <w:t>3.5.9. При отсутствии указанных недостатков вся запрошенная информация (документы), полученная в рамках межведомственного взаимодействия, приобщается к поступившим материалам и направляется на рассмотрение.</w:t>
      </w:r>
    </w:p>
    <w:p w:rsidR="00D84171" w:rsidRDefault="00D84171">
      <w:pPr>
        <w:pStyle w:val="ConsPlusNormal"/>
        <w:spacing w:before="220"/>
        <w:ind w:firstLine="540"/>
        <w:jc w:val="both"/>
      </w:pPr>
      <w:r>
        <w:t>3.5.10. Направление межведомственного запроса в электронной форме может осуществляться с использованием СИР СМЭВ. В этом случае межведомственный запрос должен быть подписан электронной подписью.</w:t>
      </w:r>
    </w:p>
    <w:p w:rsidR="00D84171" w:rsidRDefault="00D84171">
      <w:pPr>
        <w:pStyle w:val="ConsPlusNormal"/>
        <w:spacing w:before="220"/>
        <w:ind w:firstLine="540"/>
        <w:jc w:val="both"/>
      </w:pPr>
      <w:r>
        <w:t xml:space="preserve">3.5.11. Результатом исполнения административной процедуры по межведомственному информационному взаимодействию являются документы или сведения, указанные в </w:t>
      </w:r>
      <w:hyperlink w:anchor="P191">
        <w:r>
          <w:rPr>
            <w:color w:val="0000FF"/>
          </w:rPr>
          <w:t>пункте 2.7.3</w:t>
        </w:r>
      </w:hyperlink>
      <w:r>
        <w:t xml:space="preserve"> Административного регламента, полученные по межведомственным запросам.</w:t>
      </w:r>
    </w:p>
    <w:p w:rsidR="00D84171" w:rsidRDefault="00D84171">
      <w:pPr>
        <w:pStyle w:val="ConsPlusNormal"/>
        <w:spacing w:before="220"/>
        <w:ind w:firstLine="540"/>
        <w:jc w:val="both"/>
      </w:pPr>
      <w:r>
        <w:t>3.5.12.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СЭД или СИР СМЭВ.</w:t>
      </w:r>
    </w:p>
    <w:p w:rsidR="00D84171" w:rsidRDefault="00D84171">
      <w:pPr>
        <w:pStyle w:val="ConsPlusNormal"/>
        <w:spacing w:before="220"/>
        <w:ind w:firstLine="540"/>
        <w:jc w:val="both"/>
      </w:pPr>
      <w:r>
        <w:t>3.5.13. Максимальный срок административной процедуры - не более 5 (пяти) рабочих дней, а в случае направления повторного запроса - не более 9 (девяти) рабочих дней.</w:t>
      </w:r>
    </w:p>
    <w:p w:rsidR="00D84171" w:rsidRDefault="00D84171">
      <w:pPr>
        <w:pStyle w:val="ConsPlusNormal"/>
        <w:jc w:val="both"/>
      </w:pPr>
      <w:r>
        <w:t xml:space="preserve">(в ред. </w:t>
      </w:r>
      <w:hyperlink r:id="rId136">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bookmarkStart w:id="19" w:name="P526"/>
      <w:bookmarkEnd w:id="19"/>
      <w:r>
        <w:t>3.6. Согласование документов, в случае установки рекламной конструкции на земельном участке.</w:t>
      </w:r>
    </w:p>
    <w:p w:rsidR="00D84171" w:rsidRDefault="00D84171">
      <w:pPr>
        <w:pStyle w:val="ConsPlusNormal"/>
        <w:jc w:val="both"/>
      </w:pPr>
      <w:r>
        <w:t xml:space="preserve">(в ред. </w:t>
      </w:r>
      <w:hyperlink r:id="rId137">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3.6.1. Основанием для начала административной процедуры по согласованию документов является направление Управлением заявления и документов посредством СЭД на электронное согласование в управление капитального строительства администрации города Рязани.</w:t>
      </w:r>
    </w:p>
    <w:p w:rsidR="00D84171" w:rsidRDefault="00D84171">
      <w:pPr>
        <w:pStyle w:val="ConsPlusNormal"/>
        <w:jc w:val="both"/>
      </w:pPr>
      <w:r>
        <w:t xml:space="preserve">(в ред. Постановлений Администрации города Рязани от 22.09.2021 </w:t>
      </w:r>
      <w:hyperlink r:id="rId138">
        <w:r>
          <w:rPr>
            <w:color w:val="0000FF"/>
          </w:rPr>
          <w:t>N 4029</w:t>
        </w:r>
      </w:hyperlink>
      <w:r>
        <w:t xml:space="preserve">, от 09.11.2023 </w:t>
      </w:r>
      <w:hyperlink r:id="rId139">
        <w:r>
          <w:rPr>
            <w:color w:val="0000FF"/>
          </w:rPr>
          <w:t>N 14321</w:t>
        </w:r>
      </w:hyperlink>
      <w:r>
        <w:t>)</w:t>
      </w:r>
    </w:p>
    <w:p w:rsidR="00D84171" w:rsidRDefault="00D84171">
      <w:pPr>
        <w:pStyle w:val="ConsPlusNormal"/>
        <w:spacing w:before="220"/>
        <w:ind w:firstLine="540"/>
        <w:jc w:val="both"/>
      </w:pPr>
      <w:r>
        <w:t xml:space="preserve">3.6.2. Исключен. - </w:t>
      </w:r>
      <w:hyperlink r:id="rId140">
        <w:r>
          <w:rPr>
            <w:color w:val="0000FF"/>
          </w:rPr>
          <w:t>Постановление</w:t>
        </w:r>
      </w:hyperlink>
      <w:r>
        <w:t xml:space="preserve"> Администрации города Рязани от 28.06.2017 N 2684.</w:t>
      </w:r>
    </w:p>
    <w:p w:rsidR="00D84171" w:rsidRDefault="00D84171">
      <w:pPr>
        <w:pStyle w:val="ConsPlusNormal"/>
        <w:spacing w:before="220"/>
        <w:ind w:firstLine="540"/>
        <w:jc w:val="both"/>
      </w:pPr>
      <w:r>
        <w:t xml:space="preserve">3.6.2. Исключен. - </w:t>
      </w:r>
      <w:hyperlink r:id="rId141">
        <w:r>
          <w:rPr>
            <w:color w:val="0000FF"/>
          </w:rPr>
          <w:t>Постановление</w:t>
        </w:r>
      </w:hyperlink>
      <w:r>
        <w:t xml:space="preserve"> Администрации города Рязани от 09.11.2023 N 14321.</w:t>
      </w:r>
    </w:p>
    <w:p w:rsidR="00D84171" w:rsidRDefault="00D84171">
      <w:pPr>
        <w:pStyle w:val="ConsPlusNormal"/>
        <w:spacing w:before="220"/>
        <w:ind w:firstLine="540"/>
        <w:jc w:val="both"/>
      </w:pPr>
      <w:r>
        <w:lastRenderedPageBreak/>
        <w:t xml:space="preserve">3.6.2.2 - 3.6.2.3. Исключены. - </w:t>
      </w:r>
      <w:hyperlink r:id="rId142">
        <w:r>
          <w:rPr>
            <w:color w:val="0000FF"/>
          </w:rPr>
          <w:t>Постановление</w:t>
        </w:r>
      </w:hyperlink>
      <w:r>
        <w:t xml:space="preserve"> Администрации города Рязани от 28.06.2017 N 2684.</w:t>
      </w:r>
    </w:p>
    <w:p w:rsidR="00D84171" w:rsidRDefault="00D84171">
      <w:pPr>
        <w:pStyle w:val="ConsPlusNormal"/>
        <w:spacing w:before="220"/>
        <w:ind w:firstLine="540"/>
        <w:jc w:val="both"/>
      </w:pPr>
      <w:r>
        <w:t>3.6.3. В течение 5 (пяти) рабочих дней со дня получения документов управление капитального строительства администрации города Рязани рассматривает их и принимает решение о согласовании либо об отказе в согласовании.</w:t>
      </w:r>
    </w:p>
    <w:p w:rsidR="00D84171" w:rsidRDefault="00D84171">
      <w:pPr>
        <w:pStyle w:val="ConsPlusNormal"/>
        <w:jc w:val="both"/>
      </w:pPr>
      <w:r>
        <w:t xml:space="preserve">(в ред. Постановлений Администрации города Рязани от 22.09.2021 </w:t>
      </w:r>
      <w:hyperlink r:id="rId143">
        <w:r>
          <w:rPr>
            <w:color w:val="0000FF"/>
          </w:rPr>
          <w:t>N 4029</w:t>
        </w:r>
      </w:hyperlink>
      <w:r>
        <w:t xml:space="preserve">, от 09.11.2023 </w:t>
      </w:r>
      <w:hyperlink r:id="rId144">
        <w:r>
          <w:rPr>
            <w:color w:val="0000FF"/>
          </w:rPr>
          <w:t>N 14321</w:t>
        </w:r>
      </w:hyperlink>
      <w:r>
        <w:t>)</w:t>
      </w:r>
    </w:p>
    <w:p w:rsidR="00D84171" w:rsidRDefault="00D84171">
      <w:pPr>
        <w:pStyle w:val="ConsPlusNormal"/>
        <w:spacing w:before="220"/>
        <w:ind w:firstLine="540"/>
        <w:jc w:val="both"/>
      </w:pPr>
      <w:r>
        <w:t xml:space="preserve">3.6.3.1. Исключен. - </w:t>
      </w:r>
      <w:hyperlink r:id="rId145">
        <w:r>
          <w:rPr>
            <w:color w:val="0000FF"/>
          </w:rPr>
          <w:t>Постановление</w:t>
        </w:r>
      </w:hyperlink>
      <w:r>
        <w:t xml:space="preserve"> Администрации города Рязани от 28.06.2017 N 2684.</w:t>
      </w:r>
    </w:p>
    <w:p w:rsidR="00D84171" w:rsidRDefault="00D84171">
      <w:pPr>
        <w:pStyle w:val="ConsPlusNormal"/>
        <w:spacing w:before="220"/>
        <w:ind w:firstLine="540"/>
        <w:jc w:val="both"/>
      </w:pPr>
      <w:r>
        <w:t>3.6.4. Результатом исполнения административной процедуры по согласованию документов является принятое участником согласования решение о согласовании либо об отказе в согласовании предоставления муниципальной услуги.</w:t>
      </w:r>
    </w:p>
    <w:p w:rsidR="00D84171" w:rsidRDefault="00D84171">
      <w:pPr>
        <w:pStyle w:val="ConsPlusNormal"/>
        <w:jc w:val="both"/>
      </w:pPr>
      <w:r>
        <w:t xml:space="preserve">(в ред. Постановлений Администрации города Рязани от 22.09.2021 </w:t>
      </w:r>
      <w:hyperlink r:id="rId146">
        <w:r>
          <w:rPr>
            <w:color w:val="0000FF"/>
          </w:rPr>
          <w:t>N 4029</w:t>
        </w:r>
      </w:hyperlink>
      <w:r>
        <w:t xml:space="preserve">, от 09.11.2023 </w:t>
      </w:r>
      <w:hyperlink r:id="rId147">
        <w:r>
          <w:rPr>
            <w:color w:val="0000FF"/>
          </w:rPr>
          <w:t>N 14321</w:t>
        </w:r>
      </w:hyperlink>
      <w:r>
        <w:t>)</w:t>
      </w:r>
    </w:p>
    <w:p w:rsidR="00D84171" w:rsidRDefault="00D84171">
      <w:pPr>
        <w:pStyle w:val="ConsPlusNormal"/>
        <w:spacing w:before="220"/>
        <w:ind w:firstLine="540"/>
        <w:jc w:val="both"/>
      </w:pPr>
      <w:r>
        <w:t>3.6.5. Способом фиксации результата выполнения административной процедуры по согласованию документов является отметка "согласен" или "не согласен" в регистрационной карточке проекта документа в СЭД с указанием основания для отказа в согласовании в форме комментария к отметке "не согласен" или оформлении соответствующего служебного письма.</w:t>
      </w:r>
    </w:p>
    <w:p w:rsidR="00D84171" w:rsidRDefault="00D84171">
      <w:pPr>
        <w:pStyle w:val="ConsPlusNormal"/>
        <w:jc w:val="both"/>
      </w:pPr>
      <w:r>
        <w:t xml:space="preserve">(п. 3.6.5 в ред. </w:t>
      </w:r>
      <w:hyperlink r:id="rId148">
        <w:r>
          <w:rPr>
            <w:color w:val="0000FF"/>
          </w:rPr>
          <w:t>Постановления</w:t>
        </w:r>
      </w:hyperlink>
      <w:r>
        <w:t xml:space="preserve"> Администрации города Рязани от 22.09.2021 N 4029)</w:t>
      </w:r>
    </w:p>
    <w:p w:rsidR="00D84171" w:rsidRDefault="00D84171">
      <w:pPr>
        <w:pStyle w:val="ConsPlusNormal"/>
        <w:spacing w:before="220"/>
        <w:ind w:firstLine="540"/>
        <w:jc w:val="both"/>
      </w:pPr>
      <w:r>
        <w:t>3.6.6. Максимальный срок административной процедуры - 5 (пять) рабочих дней.</w:t>
      </w:r>
    </w:p>
    <w:p w:rsidR="00D84171" w:rsidRDefault="00D84171">
      <w:pPr>
        <w:pStyle w:val="ConsPlusNormal"/>
        <w:jc w:val="both"/>
      </w:pPr>
      <w:r>
        <w:t xml:space="preserve">(п. 3.6.6 в ред. </w:t>
      </w:r>
      <w:hyperlink r:id="rId149">
        <w:r>
          <w:rPr>
            <w:color w:val="0000FF"/>
          </w:rPr>
          <w:t>Постановления</w:t>
        </w:r>
      </w:hyperlink>
      <w:r>
        <w:t xml:space="preserve"> Администрации города Рязани от 22.09.2021 N 4029)</w:t>
      </w:r>
    </w:p>
    <w:p w:rsidR="00D84171" w:rsidRDefault="00D84171">
      <w:pPr>
        <w:pStyle w:val="ConsPlusNormal"/>
        <w:spacing w:before="220"/>
        <w:ind w:firstLine="540"/>
        <w:jc w:val="both"/>
      </w:pPr>
      <w:r>
        <w:t>3.7. Подготовка и оформление результата предоставления муниципальной услуги.</w:t>
      </w:r>
    </w:p>
    <w:p w:rsidR="00D84171" w:rsidRDefault="00D84171">
      <w:pPr>
        <w:pStyle w:val="ConsPlusNormal"/>
        <w:spacing w:before="220"/>
        <w:ind w:firstLine="540"/>
        <w:jc w:val="both"/>
      </w:pPr>
      <w:r>
        <w:t xml:space="preserve">3.7.1. Основанием для начала административной процедуры по подготовке и оформлению результата предоставления муниципальной услуги является получение Управлением результата согласования в соответствии с </w:t>
      </w:r>
      <w:hyperlink w:anchor="P526">
        <w:r>
          <w:rPr>
            <w:color w:val="0000FF"/>
          </w:rPr>
          <w:t>пунктом 3.6</w:t>
        </w:r>
      </w:hyperlink>
      <w:r>
        <w:t xml:space="preserve"> Административного регламента.</w:t>
      </w:r>
    </w:p>
    <w:p w:rsidR="00D84171" w:rsidRDefault="00D84171">
      <w:pPr>
        <w:pStyle w:val="ConsPlusNormal"/>
        <w:jc w:val="both"/>
      </w:pPr>
      <w:r>
        <w:t xml:space="preserve">(п. 3.7.1 в ред. </w:t>
      </w:r>
      <w:hyperlink r:id="rId150">
        <w:r>
          <w:rPr>
            <w:color w:val="0000FF"/>
          </w:rPr>
          <w:t>Постановления</w:t>
        </w:r>
      </w:hyperlink>
      <w:r>
        <w:t xml:space="preserve"> Администрации города Рязани от 22.09.2021 N 4029)</w:t>
      </w:r>
    </w:p>
    <w:p w:rsidR="00D84171" w:rsidRDefault="00D84171">
      <w:pPr>
        <w:pStyle w:val="ConsPlusNormal"/>
        <w:spacing w:before="220"/>
        <w:ind w:firstLine="540"/>
        <w:jc w:val="both"/>
      </w:pPr>
      <w:r>
        <w:t xml:space="preserve">3.7.2. При отсутствии замечаний к представленным документам Управление оформляет </w:t>
      </w:r>
      <w:hyperlink w:anchor="P1122">
        <w:r>
          <w:rPr>
            <w:color w:val="0000FF"/>
          </w:rPr>
          <w:t>разрешение</w:t>
        </w:r>
      </w:hyperlink>
      <w:r>
        <w:t xml:space="preserve"> на установку и эксплуатацию рекламной конструкции по форме согласно Приложению N 6 к Административному регламенту.</w:t>
      </w:r>
    </w:p>
    <w:p w:rsidR="00D84171" w:rsidRDefault="00D84171">
      <w:pPr>
        <w:pStyle w:val="ConsPlusNormal"/>
        <w:spacing w:before="220"/>
        <w:ind w:firstLine="540"/>
        <w:jc w:val="both"/>
      </w:pPr>
      <w:r>
        <w:t>Указанные документы Управление направляет главе администрации города Рязани или уполномоченному им должностному лицу для принятия решения.</w:t>
      </w:r>
    </w:p>
    <w:p w:rsidR="00D84171" w:rsidRDefault="00D84171">
      <w:pPr>
        <w:pStyle w:val="ConsPlusNormal"/>
        <w:spacing w:before="220"/>
        <w:ind w:firstLine="540"/>
        <w:jc w:val="both"/>
      </w:pPr>
      <w:r>
        <w:t>Под принятием решения понимается подписание главой администрации города Рязани или уполномоченным им должностным лицом разрешения на установку и эксплуатацию рекламной конструкции.</w:t>
      </w:r>
    </w:p>
    <w:p w:rsidR="00D84171" w:rsidRDefault="00D84171">
      <w:pPr>
        <w:pStyle w:val="ConsPlusNormal"/>
        <w:spacing w:before="220"/>
        <w:ind w:firstLine="540"/>
        <w:jc w:val="both"/>
      </w:pPr>
      <w:r>
        <w:t xml:space="preserve">3.7.3. При наличии оснований, установленных </w:t>
      </w:r>
      <w:hyperlink w:anchor="P237">
        <w:r>
          <w:rPr>
            <w:color w:val="0000FF"/>
          </w:rPr>
          <w:t>пунктом 2.10</w:t>
        </w:r>
      </w:hyperlink>
      <w:r>
        <w:t xml:space="preserve"> Административного регламента, Управление оформляет </w:t>
      </w:r>
      <w:hyperlink w:anchor="P1160">
        <w:r>
          <w:rPr>
            <w:color w:val="0000FF"/>
          </w:rPr>
          <w:t>отказ</w:t>
        </w:r>
      </w:hyperlink>
      <w:r>
        <w:t xml:space="preserve"> в выдаче разрешения на установку и эксплуатацию рекламной конструкции по форме согласно Приложению N 7 к Административному регламенту и направляет указанные документы главе администрации города Рязани или уполномоченному им должностному лицу для принятия решения.</w:t>
      </w:r>
    </w:p>
    <w:p w:rsidR="00D84171" w:rsidRDefault="00D84171">
      <w:pPr>
        <w:pStyle w:val="ConsPlusNormal"/>
        <w:spacing w:before="220"/>
        <w:ind w:firstLine="540"/>
        <w:jc w:val="both"/>
      </w:pPr>
      <w:r>
        <w:t>Под принятием решения понимается подписание главой администрации города Рязани или уполномоченным им должностным лицом отказа в выдаче разрешения на установку и эксплуатацию рекламной конструкции.</w:t>
      </w:r>
    </w:p>
    <w:p w:rsidR="00D84171" w:rsidRDefault="00D84171">
      <w:pPr>
        <w:pStyle w:val="ConsPlusNormal"/>
        <w:spacing w:before="220"/>
        <w:ind w:firstLine="540"/>
        <w:jc w:val="both"/>
      </w:pPr>
      <w:r>
        <w:t xml:space="preserve">3.7.4. В случае подачи запроса через Портал должностное лицо Управления, ответственное за рассмотрение запросов, поступающих с Портала, направляет в личный кабинет заявителя на Портале с использованием СИР СМЭВ уведомление о результате рассмотрения документов, содержащее сведения о принятии положительного решения о предоставлении муниципальной </w:t>
      </w:r>
      <w:r>
        <w:lastRenderedPageBreak/>
        <w:t>услуги и возможности получить результат предоставления муниципальной услуги либо мотивированный отказ в предоставлении муниципальной услуги (далее - уведомление о результате рассмотрения документов).</w:t>
      </w:r>
    </w:p>
    <w:p w:rsidR="00D84171" w:rsidRDefault="00D84171">
      <w:pPr>
        <w:pStyle w:val="ConsPlusNormal"/>
        <w:spacing w:before="220"/>
        <w:ind w:firstLine="540"/>
        <w:jc w:val="both"/>
      </w:pPr>
      <w:r>
        <w:t>Также заявитель может быть проинформирован о направлении уведомления о результате рассмотрения документов в личный кабинет заявителя на Портале с использованием SMS-уведомлений и электронной почты.</w:t>
      </w:r>
    </w:p>
    <w:p w:rsidR="00D84171" w:rsidRDefault="00D84171">
      <w:pPr>
        <w:pStyle w:val="ConsPlusNormal"/>
        <w:jc w:val="both"/>
      </w:pPr>
      <w:r>
        <w:t xml:space="preserve">(п. 3.7.4 введен </w:t>
      </w:r>
      <w:hyperlink r:id="rId151">
        <w:r>
          <w:rPr>
            <w:color w:val="0000FF"/>
          </w:rPr>
          <w:t>Постановлением</w:t>
        </w:r>
      </w:hyperlink>
      <w:r>
        <w:t xml:space="preserve"> Администрации города Рязани от 28.06.2017 N 2684)</w:t>
      </w:r>
    </w:p>
    <w:p w:rsidR="00D84171" w:rsidRDefault="00D84171">
      <w:pPr>
        <w:pStyle w:val="ConsPlusNormal"/>
        <w:spacing w:before="220"/>
        <w:ind w:firstLine="540"/>
        <w:jc w:val="both"/>
      </w:pPr>
      <w:hyperlink r:id="rId152">
        <w:r>
          <w:rPr>
            <w:color w:val="0000FF"/>
          </w:rPr>
          <w:t>3.7.5</w:t>
        </w:r>
      </w:hyperlink>
      <w:r>
        <w:t>. Результатом исполнения административной процедуры по подготовке и оформлению результата предоставления муниципальной услуги является:</w:t>
      </w:r>
    </w:p>
    <w:p w:rsidR="00D84171" w:rsidRDefault="00D84171">
      <w:pPr>
        <w:pStyle w:val="ConsPlusNormal"/>
        <w:spacing w:before="220"/>
        <w:ind w:firstLine="540"/>
        <w:jc w:val="both"/>
      </w:pPr>
      <w:r>
        <w:t>- решение о выдаче разрешения на установку и эксплуатацию рекламной конструкции;</w:t>
      </w:r>
    </w:p>
    <w:p w:rsidR="00D84171" w:rsidRDefault="00D84171">
      <w:pPr>
        <w:pStyle w:val="ConsPlusNormal"/>
        <w:spacing w:before="220"/>
        <w:ind w:firstLine="540"/>
        <w:jc w:val="both"/>
      </w:pPr>
      <w:r>
        <w:t>- решение об отказе в выдаче разрешения на установку и эксплуатацию рекламной конструкции.</w:t>
      </w:r>
    </w:p>
    <w:p w:rsidR="00D84171" w:rsidRDefault="00D84171">
      <w:pPr>
        <w:pStyle w:val="ConsPlusNormal"/>
        <w:spacing w:before="220"/>
        <w:ind w:firstLine="540"/>
        <w:jc w:val="both"/>
      </w:pPr>
      <w:hyperlink r:id="rId153">
        <w:r>
          <w:rPr>
            <w:color w:val="0000FF"/>
          </w:rPr>
          <w:t>3.7.6</w:t>
        </w:r>
      </w:hyperlink>
      <w:r>
        <w:t>. Способом фиксации результата выполнения административной процедуры по подготовке и оформлению результата предоставления муниципальной услуги является:</w:t>
      </w:r>
    </w:p>
    <w:p w:rsidR="00D84171" w:rsidRDefault="00D84171">
      <w:pPr>
        <w:pStyle w:val="ConsPlusNormal"/>
        <w:spacing w:before="220"/>
        <w:ind w:firstLine="540"/>
        <w:jc w:val="both"/>
      </w:pPr>
      <w:r>
        <w:t>1) регистрация в АС "Управление имуществом":</w:t>
      </w:r>
    </w:p>
    <w:p w:rsidR="00D84171" w:rsidRDefault="00D84171">
      <w:pPr>
        <w:pStyle w:val="ConsPlusNormal"/>
        <w:jc w:val="both"/>
      </w:pPr>
      <w:r>
        <w:t xml:space="preserve">(в ред. </w:t>
      </w:r>
      <w:hyperlink r:id="rId154">
        <w:r>
          <w:rPr>
            <w:color w:val="0000FF"/>
          </w:rPr>
          <w:t>Постановления</w:t>
        </w:r>
      </w:hyperlink>
      <w:r>
        <w:t xml:space="preserve"> Администрации города Рязани от 22.09.2021 N 4029)</w:t>
      </w:r>
    </w:p>
    <w:p w:rsidR="00D84171" w:rsidRDefault="00D84171">
      <w:pPr>
        <w:pStyle w:val="ConsPlusNormal"/>
        <w:spacing w:before="220"/>
        <w:ind w:firstLine="540"/>
        <w:jc w:val="both"/>
      </w:pPr>
      <w:r>
        <w:t>- разрешения на установку и эксплуатацию рекламной конструкции;</w:t>
      </w:r>
    </w:p>
    <w:p w:rsidR="00D84171" w:rsidRDefault="00D84171">
      <w:pPr>
        <w:pStyle w:val="ConsPlusNormal"/>
        <w:spacing w:before="220"/>
        <w:ind w:firstLine="540"/>
        <w:jc w:val="both"/>
      </w:pPr>
      <w:r>
        <w:t>- отказа в выдаче разрешения на установку и эксплуатацию рекламной конструкции;</w:t>
      </w:r>
    </w:p>
    <w:p w:rsidR="00D84171" w:rsidRDefault="00D84171">
      <w:pPr>
        <w:pStyle w:val="ConsPlusNormal"/>
        <w:spacing w:before="220"/>
        <w:ind w:firstLine="540"/>
        <w:jc w:val="both"/>
      </w:pPr>
      <w:r>
        <w:t>2) регистрация в СИР СМЭВ уведомления о результате рассмотрения документов (при подаче запроса через Портал).</w:t>
      </w:r>
    </w:p>
    <w:p w:rsidR="00D84171" w:rsidRDefault="00D84171">
      <w:pPr>
        <w:pStyle w:val="ConsPlusNormal"/>
        <w:spacing w:before="220"/>
        <w:ind w:firstLine="540"/>
        <w:jc w:val="both"/>
      </w:pPr>
      <w:r>
        <w:t xml:space="preserve">Абзац исключен. - </w:t>
      </w:r>
      <w:hyperlink r:id="rId155">
        <w:r>
          <w:rPr>
            <w:color w:val="0000FF"/>
          </w:rPr>
          <w:t>Постановление</w:t>
        </w:r>
      </w:hyperlink>
      <w:r>
        <w:t xml:space="preserve"> Администрации города Рязани от 22.09.2021 N 4029.</w:t>
      </w:r>
    </w:p>
    <w:p w:rsidR="00D84171" w:rsidRDefault="00D84171">
      <w:pPr>
        <w:pStyle w:val="ConsPlusNormal"/>
        <w:jc w:val="both"/>
      </w:pPr>
      <w:r>
        <w:t xml:space="preserve">(п. 3.7.6 в ред. </w:t>
      </w:r>
      <w:hyperlink r:id="rId156">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3.7.7. Максимальный срок административной процедуры 8 (восемь) рабочих дней.</w:t>
      </w:r>
    </w:p>
    <w:p w:rsidR="00D84171" w:rsidRDefault="00D84171">
      <w:pPr>
        <w:pStyle w:val="ConsPlusNormal"/>
        <w:jc w:val="both"/>
      </w:pPr>
      <w:r>
        <w:t xml:space="preserve">(п. 3.7.7 введен </w:t>
      </w:r>
      <w:hyperlink r:id="rId157">
        <w:r>
          <w:rPr>
            <w:color w:val="0000FF"/>
          </w:rPr>
          <w:t>Постановлением</w:t>
        </w:r>
      </w:hyperlink>
      <w:r>
        <w:t xml:space="preserve"> Администрации города Рязани от 22.09.2021 N 4029)</w:t>
      </w:r>
    </w:p>
    <w:p w:rsidR="00D84171" w:rsidRDefault="00D84171">
      <w:pPr>
        <w:pStyle w:val="ConsPlusNormal"/>
        <w:spacing w:before="220"/>
        <w:ind w:firstLine="540"/>
        <w:jc w:val="both"/>
      </w:pPr>
      <w:bookmarkStart w:id="20" w:name="P566"/>
      <w:bookmarkEnd w:id="20"/>
      <w:r>
        <w:t>3.8. Направление результата предоставления муниципальной услуги в Уполномоченную организацию.</w:t>
      </w:r>
    </w:p>
    <w:p w:rsidR="00D84171" w:rsidRDefault="00D84171">
      <w:pPr>
        <w:pStyle w:val="ConsPlusNormal"/>
        <w:spacing w:before="220"/>
        <w:ind w:firstLine="540"/>
        <w:jc w:val="both"/>
      </w:pPr>
      <w:r>
        <w:t>3.8.1. Основанием для начала административной процедуры по направлению результата предоставления муниципальной услуги в Уполномоченную организацию является окончание подготовки и оформления результата предоставления муниципальной услуги Управлением.</w:t>
      </w:r>
    </w:p>
    <w:p w:rsidR="00D84171" w:rsidRDefault="00D84171">
      <w:pPr>
        <w:pStyle w:val="ConsPlusNormal"/>
        <w:spacing w:before="220"/>
        <w:ind w:firstLine="540"/>
        <w:jc w:val="both"/>
      </w:pPr>
      <w:r>
        <w:t xml:space="preserve">В случае если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а также в случае подачи запроса через Портал, - административная процедура по направлению результата предоставления муниципальной услуги в Уполномоченную организацию не проводится, а должностное лицо Управления,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Управлением", предусмотренной </w:t>
      </w:r>
      <w:hyperlink w:anchor="P584">
        <w:r>
          <w:rPr>
            <w:color w:val="0000FF"/>
          </w:rPr>
          <w:t>пунктом 3.9.1</w:t>
        </w:r>
      </w:hyperlink>
      <w:r>
        <w:t xml:space="preserve"> Административного регламента.</w:t>
      </w:r>
    </w:p>
    <w:p w:rsidR="00D84171" w:rsidRDefault="00D84171">
      <w:pPr>
        <w:pStyle w:val="ConsPlusNormal"/>
        <w:jc w:val="both"/>
      </w:pPr>
      <w:r>
        <w:t xml:space="preserve">(абзац введен </w:t>
      </w:r>
      <w:hyperlink r:id="rId158">
        <w:r>
          <w:rPr>
            <w:color w:val="0000FF"/>
          </w:rPr>
          <w:t>Постановлением</w:t>
        </w:r>
      </w:hyperlink>
      <w:r>
        <w:t xml:space="preserve"> Администрации города Рязани от 28.06.2017 N 2684)</w:t>
      </w:r>
    </w:p>
    <w:p w:rsidR="00D84171" w:rsidRDefault="00D84171">
      <w:pPr>
        <w:pStyle w:val="ConsPlusNormal"/>
        <w:spacing w:before="220"/>
        <w:ind w:firstLine="540"/>
        <w:jc w:val="both"/>
      </w:pPr>
      <w:r>
        <w:t xml:space="preserve">В случае если заявитель указал в заявлении способ получения результата предоставления муниципальной услуги: получить в Уполномоченной организации, документы, являющиеся результатом оказания муниципальной услуги, в порядке делопроизводства передаются </w:t>
      </w:r>
      <w:r>
        <w:lastRenderedPageBreak/>
        <w:t>должностному лицу Управления, ответственному за направление документов в Уполномоченную организацию.</w:t>
      </w:r>
    </w:p>
    <w:p w:rsidR="00D84171" w:rsidRDefault="00D84171">
      <w:pPr>
        <w:pStyle w:val="ConsPlusNormal"/>
        <w:jc w:val="both"/>
      </w:pPr>
      <w:r>
        <w:t xml:space="preserve">(абзац введен </w:t>
      </w:r>
      <w:hyperlink r:id="rId159">
        <w:r>
          <w:rPr>
            <w:color w:val="0000FF"/>
          </w:rPr>
          <w:t>Постановлением</w:t>
        </w:r>
      </w:hyperlink>
      <w:r>
        <w:t xml:space="preserve"> Администрации города Рязани от 28.06.2017 N 2684)</w:t>
      </w:r>
    </w:p>
    <w:p w:rsidR="00D84171" w:rsidRDefault="00D84171">
      <w:pPr>
        <w:pStyle w:val="ConsPlusNormal"/>
        <w:spacing w:before="220"/>
        <w:ind w:firstLine="540"/>
        <w:jc w:val="both"/>
      </w:pPr>
      <w:r>
        <w:t>3.8.2. Должностное лицо Управления, ответственное за направление результата предоставления муниципальной услуги в Уполномоченную организацию, направляет документы, являющиеся результатом оказания муниципальной услуги, в Уполномоченную организацию.</w:t>
      </w:r>
    </w:p>
    <w:p w:rsidR="00D84171" w:rsidRDefault="00D84171">
      <w:pPr>
        <w:pStyle w:val="ConsPlusNormal"/>
        <w:spacing w:before="220"/>
        <w:ind w:firstLine="540"/>
        <w:jc w:val="both"/>
      </w:pPr>
      <w:bookmarkStart w:id="21" w:name="P573"/>
      <w:bookmarkEnd w:id="21"/>
      <w:r>
        <w:t>3.8.3. Направление результата предоставления муниципальной услуги осуществляется через АИС МФЦ и на бумажных носителях с листом сопровождения, в котором указывается:</w:t>
      </w:r>
    </w:p>
    <w:p w:rsidR="00D84171" w:rsidRDefault="00D84171">
      <w:pPr>
        <w:pStyle w:val="ConsPlusNormal"/>
        <w:spacing w:before="220"/>
        <w:ind w:firstLine="540"/>
        <w:jc w:val="both"/>
      </w:pPr>
      <w:r>
        <w:t>- наименование Уполномоченной организации;</w:t>
      </w:r>
    </w:p>
    <w:p w:rsidR="00D84171" w:rsidRDefault="00D84171">
      <w:pPr>
        <w:pStyle w:val="ConsPlusNormal"/>
        <w:spacing w:before="220"/>
        <w:ind w:firstLine="540"/>
        <w:jc w:val="both"/>
      </w:pPr>
      <w:r>
        <w:t>- перечень и количество направляемых документов;</w:t>
      </w:r>
    </w:p>
    <w:p w:rsidR="00D84171" w:rsidRDefault="00D84171">
      <w:pPr>
        <w:pStyle w:val="ConsPlusNormal"/>
        <w:spacing w:before="220"/>
        <w:ind w:firstLine="540"/>
        <w:jc w:val="both"/>
      </w:pPr>
      <w:r>
        <w:t>- Ф.И.О. заявителя;</w:t>
      </w:r>
    </w:p>
    <w:p w:rsidR="00D84171" w:rsidRDefault="00D84171">
      <w:pPr>
        <w:pStyle w:val="ConsPlusNormal"/>
        <w:spacing w:before="220"/>
        <w:ind w:firstLine="540"/>
        <w:jc w:val="both"/>
      </w:pPr>
      <w:r>
        <w:t>- наименование муниципальной услуги;</w:t>
      </w:r>
    </w:p>
    <w:p w:rsidR="00D84171" w:rsidRDefault="00D84171">
      <w:pPr>
        <w:pStyle w:val="ConsPlusNormal"/>
        <w:spacing w:before="220"/>
        <w:ind w:firstLine="540"/>
        <w:jc w:val="both"/>
      </w:pPr>
      <w:r>
        <w:t>- результат предоставления муниципальной услуги.</w:t>
      </w:r>
    </w:p>
    <w:p w:rsidR="00D84171" w:rsidRDefault="00D84171">
      <w:pPr>
        <w:pStyle w:val="ConsPlusNormal"/>
        <w:spacing w:before="220"/>
        <w:ind w:firstLine="540"/>
        <w:jc w:val="both"/>
      </w:pPr>
      <w:r>
        <w:t>Направление документов фиксируется должностным лицом Управления.</w:t>
      </w:r>
    </w:p>
    <w:p w:rsidR="00D84171" w:rsidRDefault="00D84171">
      <w:pPr>
        <w:pStyle w:val="ConsPlusNormal"/>
        <w:spacing w:before="220"/>
        <w:ind w:firstLine="540"/>
        <w:jc w:val="both"/>
      </w:pPr>
      <w:r>
        <w:t xml:space="preserve">3.8.4. Результатом исполнения административной процедуры по направлению результата предоставления муниципальной услуги в Уполномоченную организацию являются документы, указанные в </w:t>
      </w:r>
      <w:hyperlink w:anchor="P484">
        <w:r>
          <w:rPr>
            <w:color w:val="0000FF"/>
          </w:rPr>
          <w:t>подпункте "б" пункта 3.4.3</w:t>
        </w:r>
      </w:hyperlink>
      <w:r>
        <w:t xml:space="preserve"> Административного регламента, направленные в Уполномоченную организацию.</w:t>
      </w:r>
    </w:p>
    <w:p w:rsidR="00D84171" w:rsidRDefault="00D84171">
      <w:pPr>
        <w:pStyle w:val="ConsPlusNormal"/>
        <w:spacing w:before="220"/>
        <w:ind w:firstLine="540"/>
        <w:jc w:val="both"/>
      </w:pPr>
      <w:r>
        <w:t xml:space="preserve">3.8.5. Способом фиксации результата выполнения административной процедуры по направлению результата предоставления муниципальной услуги в Уполномоченную организацию является оформление листа сопровождения в соответствии с </w:t>
      </w:r>
      <w:hyperlink w:anchor="P573">
        <w:r>
          <w:rPr>
            <w:color w:val="0000FF"/>
          </w:rPr>
          <w:t>пунктом 3.8.3</w:t>
        </w:r>
      </w:hyperlink>
      <w:r>
        <w:t xml:space="preserve"> Административного регламента в АИС МФЦ и в СЭД.</w:t>
      </w:r>
    </w:p>
    <w:p w:rsidR="00D84171" w:rsidRDefault="00D84171">
      <w:pPr>
        <w:pStyle w:val="ConsPlusNormal"/>
        <w:spacing w:before="220"/>
        <w:ind w:firstLine="540"/>
        <w:jc w:val="both"/>
      </w:pPr>
      <w:r>
        <w:t>3.8.6. Максимальный срок административной процедуры - 1 (один) рабочий день.</w:t>
      </w:r>
    </w:p>
    <w:p w:rsidR="00D84171" w:rsidRDefault="00D84171">
      <w:pPr>
        <w:pStyle w:val="ConsPlusNormal"/>
        <w:spacing w:before="220"/>
        <w:ind w:firstLine="540"/>
        <w:jc w:val="both"/>
      </w:pPr>
      <w:r>
        <w:t>3.9. Выдача заявителю результата предоставления муниципальной услуги.</w:t>
      </w:r>
    </w:p>
    <w:p w:rsidR="00D84171" w:rsidRDefault="00D84171">
      <w:pPr>
        <w:pStyle w:val="ConsPlusNormal"/>
        <w:spacing w:before="220"/>
        <w:ind w:firstLine="540"/>
        <w:jc w:val="both"/>
      </w:pPr>
      <w:bookmarkStart w:id="22" w:name="P584"/>
      <w:bookmarkEnd w:id="22"/>
      <w:r>
        <w:t>3.9.1. Выдача (направление) заявителю результата предоставления муниципальной услуги Управлением.</w:t>
      </w:r>
    </w:p>
    <w:p w:rsidR="00D84171" w:rsidRDefault="00D84171">
      <w:pPr>
        <w:pStyle w:val="ConsPlusNormal"/>
        <w:spacing w:before="220"/>
        <w:ind w:firstLine="540"/>
        <w:jc w:val="both"/>
      </w:pPr>
      <w:r>
        <w:t>3.9.1.1.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а также в случае подачи запроса через Портал.</w:t>
      </w:r>
    </w:p>
    <w:p w:rsidR="00D84171" w:rsidRDefault="00D84171">
      <w:pPr>
        <w:pStyle w:val="ConsPlusNormal"/>
        <w:spacing w:before="220"/>
        <w:ind w:firstLine="540"/>
        <w:jc w:val="both"/>
      </w:pPr>
      <w:r>
        <w:t>3.9.1.2.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заявителю результат предоставления муниципальной услуги.</w:t>
      </w:r>
    </w:p>
    <w:p w:rsidR="00D84171" w:rsidRDefault="00D84171">
      <w:pPr>
        <w:pStyle w:val="ConsPlusNormal"/>
        <w:spacing w:before="220"/>
        <w:ind w:firstLine="540"/>
        <w:jc w:val="both"/>
      </w:pPr>
      <w:r>
        <w:t>3.9.1.3.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D84171" w:rsidRDefault="00D84171">
      <w:pPr>
        <w:pStyle w:val="ConsPlusNormal"/>
        <w:spacing w:before="220"/>
        <w:ind w:firstLine="540"/>
        <w:jc w:val="both"/>
      </w:pPr>
      <w:r>
        <w:t xml:space="preserve">3.9.1.4.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w:t>
      </w:r>
      <w:r>
        <w:lastRenderedPageBreak/>
        <w:t>Управлением является отметка в СЭД о выдаче (направлении) заявителю результата предоставления муниципальной услуги.</w:t>
      </w:r>
    </w:p>
    <w:p w:rsidR="00D84171" w:rsidRDefault="00D84171">
      <w:pPr>
        <w:pStyle w:val="ConsPlusNormal"/>
        <w:spacing w:before="220"/>
        <w:ind w:firstLine="540"/>
        <w:jc w:val="both"/>
      </w:pPr>
      <w:r>
        <w:t>3.9.1.5. Максимальный срок административной процедуры - 1 рабочий день.</w:t>
      </w:r>
    </w:p>
    <w:p w:rsidR="00D84171" w:rsidRDefault="00D84171">
      <w:pPr>
        <w:pStyle w:val="ConsPlusNormal"/>
        <w:jc w:val="both"/>
      </w:pPr>
      <w:r>
        <w:t xml:space="preserve">(п. 3.9.1 в ред. </w:t>
      </w:r>
      <w:hyperlink r:id="rId160">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 xml:space="preserve">3.9.1.6. Исключен. - </w:t>
      </w:r>
      <w:hyperlink r:id="rId161">
        <w:r>
          <w:rPr>
            <w:color w:val="0000FF"/>
          </w:rPr>
          <w:t>Постановление</w:t>
        </w:r>
      </w:hyperlink>
      <w:r>
        <w:t xml:space="preserve"> Администрации города Рязани от 28.06.2017 N 2684.</w:t>
      </w:r>
    </w:p>
    <w:p w:rsidR="00D84171" w:rsidRDefault="00D84171">
      <w:pPr>
        <w:pStyle w:val="ConsPlusNormal"/>
        <w:spacing w:before="220"/>
        <w:ind w:firstLine="540"/>
        <w:jc w:val="both"/>
      </w:pPr>
      <w:r>
        <w:t>3.9.2. Выдача заявителю результата предоставления муниципальной услуги Уполномоченной организацией.</w:t>
      </w:r>
    </w:p>
    <w:p w:rsidR="00D84171" w:rsidRDefault="00D84171">
      <w:pPr>
        <w:pStyle w:val="ConsPlusNormal"/>
        <w:jc w:val="both"/>
      </w:pPr>
      <w:r>
        <w:t xml:space="preserve">(в ред. </w:t>
      </w:r>
      <w:hyperlink r:id="rId162">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3.9.2.1. Основанием для начала административной процедуры по выдаче заявителю результата предоставления муниципальной услуги Уполномоченной организацией является поступление должностному лицу Уполномоченной организации,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D84171" w:rsidRDefault="00D84171">
      <w:pPr>
        <w:pStyle w:val="ConsPlusNormal"/>
        <w:jc w:val="both"/>
      </w:pPr>
      <w:r>
        <w:t xml:space="preserve">(п. 3.9.2.1 в ред. </w:t>
      </w:r>
      <w:hyperlink r:id="rId163">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3.9.2.2. Должностное лицо Уполномоченной организации, ответственное за выдачу результата предоставления муниципальной услуги, в течение 1 (одного) рабочего дня со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D84171" w:rsidRDefault="00D84171">
      <w:pPr>
        <w:pStyle w:val="ConsPlusNormal"/>
        <w:jc w:val="both"/>
      </w:pPr>
      <w:r>
        <w:t xml:space="preserve">(п. 3.9.2.2 в ред. </w:t>
      </w:r>
      <w:hyperlink r:id="rId164">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3.9.2.3. Должностное лицо Уполномоченной организации, ответственное за выдачу результата предоставления муниципальной услуги:</w:t>
      </w:r>
    </w:p>
    <w:p w:rsidR="00D84171" w:rsidRDefault="00D84171">
      <w:pPr>
        <w:pStyle w:val="ConsPlusNormal"/>
        <w:spacing w:before="220"/>
        <w:ind w:firstLine="540"/>
        <w:jc w:val="both"/>
      </w:pPr>
      <w:r>
        <w:t>- устанавливает личность заявителя, в том числе проверяет документ, удостоверяющий личность;</w:t>
      </w:r>
    </w:p>
    <w:p w:rsidR="00D84171" w:rsidRDefault="00D84171">
      <w:pPr>
        <w:pStyle w:val="ConsPlusNormal"/>
        <w:spacing w:before="220"/>
        <w:ind w:firstLine="540"/>
        <w:jc w:val="both"/>
      </w:pPr>
      <w:r>
        <w:t>-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D84171" w:rsidRDefault="00D84171">
      <w:pPr>
        <w:pStyle w:val="ConsPlusNormal"/>
        <w:spacing w:before="220"/>
        <w:ind w:firstLine="540"/>
        <w:jc w:val="both"/>
      </w:pPr>
      <w:r>
        <w:t>- выясняет у заявителя номер, указанный в расписке в получении документов;</w:t>
      </w:r>
    </w:p>
    <w:p w:rsidR="00D84171" w:rsidRDefault="00D84171">
      <w:pPr>
        <w:pStyle w:val="ConsPlusNormal"/>
        <w:spacing w:before="220"/>
        <w:ind w:firstLine="540"/>
        <w:jc w:val="both"/>
      </w:pPr>
      <w:r>
        <w:t>- находит документы по предоставлению муниципальной услуги (по номеру, указанному в расписке), а также документы, подлежащие выдаче;</w:t>
      </w:r>
    </w:p>
    <w:p w:rsidR="00D84171" w:rsidRDefault="00D84171">
      <w:pPr>
        <w:pStyle w:val="ConsPlusNormal"/>
        <w:spacing w:before="220"/>
        <w:ind w:firstLine="540"/>
        <w:jc w:val="both"/>
      </w:pPr>
      <w:r>
        <w:t>- делает запись в расписке или АИС МФЦ о выдаче документов;</w:t>
      </w:r>
    </w:p>
    <w:p w:rsidR="00D84171" w:rsidRDefault="00D84171">
      <w:pPr>
        <w:pStyle w:val="ConsPlusNormal"/>
        <w:spacing w:before="220"/>
        <w:ind w:firstLine="540"/>
        <w:jc w:val="both"/>
      </w:pPr>
      <w:r>
        <w:t>-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w:t>
      </w:r>
    </w:p>
    <w:p w:rsidR="00D84171" w:rsidRDefault="00D84171">
      <w:pPr>
        <w:pStyle w:val="ConsPlusNormal"/>
        <w:spacing w:before="220"/>
        <w:ind w:firstLine="540"/>
        <w:jc w:val="both"/>
      </w:pPr>
      <w:r>
        <w:t>- выдает результат предоставления муниципальной услуги заявителю в одном подлинном экземпляре.</w:t>
      </w:r>
    </w:p>
    <w:p w:rsidR="00D84171" w:rsidRDefault="00D84171">
      <w:pPr>
        <w:pStyle w:val="ConsPlusNormal"/>
        <w:jc w:val="both"/>
      </w:pPr>
      <w:r>
        <w:t xml:space="preserve">(п. 3.9.2.3 в ред. </w:t>
      </w:r>
      <w:hyperlink r:id="rId165">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t>3.9.2.4. Результатом административной процедуры по выдаче заявителю результата предоставления муниципальной услуги Уполномоченной организацией является получение заявителем документов, являющихся результатом предоставления муниципальной услуги через Уполномоченную организацию.</w:t>
      </w:r>
    </w:p>
    <w:p w:rsidR="00D84171" w:rsidRDefault="00D84171">
      <w:pPr>
        <w:pStyle w:val="ConsPlusNormal"/>
        <w:jc w:val="both"/>
      </w:pPr>
      <w:r>
        <w:t xml:space="preserve">(п. 3.9.2.4 в ред. </w:t>
      </w:r>
      <w:hyperlink r:id="rId166">
        <w:r>
          <w:rPr>
            <w:color w:val="0000FF"/>
          </w:rPr>
          <w:t>Постановления</w:t>
        </w:r>
      </w:hyperlink>
      <w:r>
        <w:t xml:space="preserve"> Администрации города Рязани от 28.06.2017 N 2684)</w:t>
      </w:r>
    </w:p>
    <w:p w:rsidR="00D84171" w:rsidRDefault="00D84171">
      <w:pPr>
        <w:pStyle w:val="ConsPlusNormal"/>
        <w:spacing w:before="220"/>
        <w:ind w:firstLine="540"/>
        <w:jc w:val="both"/>
      </w:pPr>
      <w:r>
        <w:lastRenderedPageBreak/>
        <w:t>3.9.2.5. Способом фиксации результата выполнения административной процедуры по выдаче заявителю результата предоставления муниципальной услуги Уполномоченной организацией является регистрация документов, являющихся результатом предоставления муниципальной услуги, в АИС МФЦ.</w:t>
      </w:r>
    </w:p>
    <w:p w:rsidR="00D84171" w:rsidRDefault="00D84171">
      <w:pPr>
        <w:pStyle w:val="ConsPlusNormal"/>
        <w:jc w:val="both"/>
      </w:pPr>
      <w:r>
        <w:t xml:space="preserve">(п. 3.9.2.5 введен </w:t>
      </w:r>
      <w:hyperlink r:id="rId167">
        <w:r>
          <w:rPr>
            <w:color w:val="0000FF"/>
          </w:rPr>
          <w:t>Постановлением</w:t>
        </w:r>
      </w:hyperlink>
      <w:r>
        <w:t xml:space="preserve"> Администрации города Рязани от 28.06.2017 N 2684)</w:t>
      </w:r>
    </w:p>
    <w:p w:rsidR="00D84171" w:rsidRDefault="00D84171">
      <w:pPr>
        <w:pStyle w:val="ConsPlusNormal"/>
        <w:spacing w:before="220"/>
        <w:ind w:firstLine="540"/>
        <w:jc w:val="both"/>
      </w:pPr>
      <w:r>
        <w:t>3.9.2.6. Максимальный срок административной процедуры - 1 (один) рабочий день.</w:t>
      </w:r>
    </w:p>
    <w:p w:rsidR="00D84171" w:rsidRDefault="00D84171">
      <w:pPr>
        <w:pStyle w:val="ConsPlusNormal"/>
        <w:jc w:val="both"/>
      </w:pPr>
      <w:r>
        <w:t xml:space="preserve">(п. 3.9.2.6 введен </w:t>
      </w:r>
      <w:hyperlink r:id="rId168">
        <w:r>
          <w:rPr>
            <w:color w:val="0000FF"/>
          </w:rPr>
          <w:t>Постановлением</w:t>
        </w:r>
      </w:hyperlink>
      <w:r>
        <w:t xml:space="preserve"> Администрации города Рязани от 28.06.2017 N 2684)</w:t>
      </w:r>
    </w:p>
    <w:p w:rsidR="00D84171" w:rsidRDefault="00D84171">
      <w:pPr>
        <w:pStyle w:val="ConsPlusNormal"/>
        <w:jc w:val="both"/>
      </w:pPr>
    </w:p>
    <w:p w:rsidR="00D84171" w:rsidRDefault="00D84171">
      <w:pPr>
        <w:pStyle w:val="ConsPlusTitle"/>
        <w:jc w:val="center"/>
        <w:outlineLvl w:val="1"/>
      </w:pPr>
      <w:r>
        <w:t>Раздел 4. ФОРМЫ КОНТРОЛЯ ЗА ИСПОЛНЕНИЕМ</w:t>
      </w:r>
    </w:p>
    <w:p w:rsidR="00D84171" w:rsidRDefault="00D84171">
      <w:pPr>
        <w:pStyle w:val="ConsPlusTitle"/>
        <w:jc w:val="center"/>
      </w:pPr>
      <w:r>
        <w:t>АДМИНИСТРАТИВНОГО РЕГЛАМЕНТА</w:t>
      </w:r>
    </w:p>
    <w:p w:rsidR="00D84171" w:rsidRDefault="00D84171">
      <w:pPr>
        <w:pStyle w:val="ConsPlusNormal"/>
        <w:jc w:val="both"/>
      </w:pPr>
    </w:p>
    <w:p w:rsidR="00D84171" w:rsidRDefault="00D84171">
      <w:pPr>
        <w:pStyle w:val="ConsPlusNormal"/>
        <w:ind w:firstLine="540"/>
        <w:jc w:val="both"/>
      </w:pPr>
      <w:r>
        <w:t>4.1.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о предоставлении муниципальной услуги, содержащие жалобы на решения, действия (бездействие) должностных лиц, осуществляющих предоставление муниципальной услуги.</w:t>
      </w:r>
    </w:p>
    <w:p w:rsidR="00D84171" w:rsidRDefault="00D84171">
      <w:pPr>
        <w:pStyle w:val="ConsPlusNormal"/>
        <w:spacing w:before="220"/>
        <w:ind w:firstLine="540"/>
        <w:jc w:val="both"/>
      </w:pPr>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Управления, руководителем Уполномоченной организации.</w:t>
      </w:r>
    </w:p>
    <w:p w:rsidR="00D84171" w:rsidRDefault="00D84171">
      <w:pPr>
        <w:pStyle w:val="ConsPlusNormal"/>
        <w:spacing w:before="220"/>
        <w:ind w:firstLine="540"/>
        <w:jc w:val="both"/>
      </w:pPr>
      <w:r>
        <w:t>Текущий контроль осуществляется путем проведения начальником Управления, руководителем Уполномоченной организации проверок соблюдения и исполнения должностными лицами Управления, Уполномоченной организации положений Административного регламента, иных нормативных правовых актов.</w:t>
      </w:r>
    </w:p>
    <w:p w:rsidR="00D84171" w:rsidRDefault="00D84171">
      <w:pPr>
        <w:pStyle w:val="ConsPlusNormal"/>
        <w:spacing w:before="220"/>
        <w:ind w:firstLine="540"/>
        <w:jc w:val="both"/>
      </w:pPr>
      <w:r>
        <w:t>Периодичность осуществления текущего контроля устанавливается начальником Управления, руководителем Уполномоченной организации.</w:t>
      </w:r>
    </w:p>
    <w:p w:rsidR="00D84171" w:rsidRDefault="00D84171">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w:t>
      </w:r>
    </w:p>
    <w:p w:rsidR="00D84171" w:rsidRDefault="00D84171">
      <w:pPr>
        <w:pStyle w:val="ConsPlusNormal"/>
        <w:spacing w:before="220"/>
        <w:ind w:firstLine="540"/>
        <w:jc w:val="both"/>
      </w:pPr>
      <w:r>
        <w:t>Проверки могут быть плановыми (осуществляться на основании годовых планов работы Управления, Уполномоченной организации)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D84171" w:rsidRDefault="00D84171">
      <w:pPr>
        <w:pStyle w:val="ConsPlusNormal"/>
        <w:spacing w:before="220"/>
        <w:ind w:firstLine="540"/>
        <w:jc w:val="both"/>
      </w:pPr>
      <w:r>
        <w:t>4.3.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D84171" w:rsidRDefault="00D84171">
      <w:pPr>
        <w:pStyle w:val="ConsPlusNormal"/>
        <w:spacing w:before="220"/>
        <w:ind w:firstLine="540"/>
        <w:jc w:val="both"/>
      </w:pPr>
      <w:r>
        <w:t>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D84171" w:rsidRDefault="00D84171">
      <w:pPr>
        <w:pStyle w:val="ConsPlusNormal"/>
        <w:jc w:val="both"/>
      </w:pPr>
    </w:p>
    <w:p w:rsidR="00D84171" w:rsidRDefault="00D84171">
      <w:pPr>
        <w:pStyle w:val="ConsPlusTitle"/>
        <w:jc w:val="center"/>
        <w:outlineLvl w:val="1"/>
      </w:pPr>
      <w:r>
        <w:t>Раздел 5. ДОСУДЕБНЫЙ (ВНЕСУДЕБНЫЙ) ПОРЯДОК ОБЖАЛОВАНИЯ</w:t>
      </w:r>
    </w:p>
    <w:p w:rsidR="00D84171" w:rsidRDefault="00D84171">
      <w:pPr>
        <w:pStyle w:val="ConsPlusTitle"/>
        <w:jc w:val="center"/>
      </w:pPr>
      <w:r>
        <w:t>РЕШЕНИЙ И ДЕЙСТВИЙ (БЕЗДЕЙСТВИЯ) ОРГАНА, ПРЕДОСТАВЛЯЮЩЕГО</w:t>
      </w:r>
    </w:p>
    <w:p w:rsidR="00D84171" w:rsidRDefault="00D84171">
      <w:pPr>
        <w:pStyle w:val="ConsPlusTitle"/>
        <w:jc w:val="center"/>
      </w:pPr>
      <w:r>
        <w:t>МУНИЦИПАЛЬНУЮ УСЛУГУ, УПОЛНОМОЧЕННОЙ ОРГАНИЗАЦИИ,</w:t>
      </w:r>
    </w:p>
    <w:p w:rsidR="00D84171" w:rsidRDefault="00D84171">
      <w:pPr>
        <w:pStyle w:val="ConsPlusTitle"/>
        <w:jc w:val="center"/>
      </w:pPr>
      <w:r>
        <w:t>ОРГАНИЗАЦИЙ, УКАЗАННЫХ В ЧАСТИ 1.1 СТАТЬИ 16</w:t>
      </w:r>
    </w:p>
    <w:p w:rsidR="00D84171" w:rsidRDefault="00D84171">
      <w:pPr>
        <w:pStyle w:val="ConsPlusTitle"/>
        <w:jc w:val="center"/>
      </w:pPr>
      <w:r>
        <w:t>ФЕДЕРАЛЬНОГО ЗАКОНА N 210-ФЗ, А ТАКЖЕ ИХ</w:t>
      </w:r>
    </w:p>
    <w:p w:rsidR="00D84171" w:rsidRDefault="00D84171">
      <w:pPr>
        <w:pStyle w:val="ConsPlusTitle"/>
        <w:jc w:val="center"/>
      </w:pPr>
      <w:r>
        <w:t>ДОЛЖНОСТНЫХ ЛИЦ, МУНИЦИПАЛЬНЫХ СЛУЖАЩИХ,</w:t>
      </w:r>
    </w:p>
    <w:p w:rsidR="00D84171" w:rsidRDefault="00D84171">
      <w:pPr>
        <w:pStyle w:val="ConsPlusTitle"/>
        <w:jc w:val="center"/>
      </w:pPr>
      <w:r>
        <w:t>РАБОТНИКОВ</w:t>
      </w:r>
    </w:p>
    <w:p w:rsidR="00D84171" w:rsidRDefault="00D84171">
      <w:pPr>
        <w:pStyle w:val="ConsPlusNormal"/>
        <w:jc w:val="center"/>
      </w:pPr>
      <w:r>
        <w:lastRenderedPageBreak/>
        <w:t xml:space="preserve">(в ред. </w:t>
      </w:r>
      <w:hyperlink r:id="rId169">
        <w:r>
          <w:rPr>
            <w:color w:val="0000FF"/>
          </w:rPr>
          <w:t>Постановления</w:t>
        </w:r>
      </w:hyperlink>
      <w:r>
        <w:t xml:space="preserve"> Администрации города Рязани</w:t>
      </w:r>
    </w:p>
    <w:p w:rsidR="00D84171" w:rsidRDefault="00D84171">
      <w:pPr>
        <w:pStyle w:val="ConsPlusNormal"/>
        <w:jc w:val="center"/>
      </w:pPr>
      <w:r>
        <w:t>от 26.09.2018 N 3800)</w:t>
      </w:r>
    </w:p>
    <w:p w:rsidR="00D84171" w:rsidRDefault="00D84171">
      <w:pPr>
        <w:pStyle w:val="ConsPlusNormal"/>
        <w:jc w:val="both"/>
      </w:pPr>
    </w:p>
    <w:p w:rsidR="00D84171" w:rsidRDefault="00D84171">
      <w:pPr>
        <w:pStyle w:val="ConsPlusNormal"/>
        <w:ind w:firstLine="540"/>
        <w:jc w:val="both"/>
      </w:pPr>
      <w: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Уполномоченной организации, работника Уполномоченной организации, а также организаций, предусмотренных </w:t>
      </w:r>
      <w:hyperlink r:id="rId170">
        <w:r>
          <w:rPr>
            <w:color w:val="0000FF"/>
          </w:rPr>
          <w:t>частью 1.1 статьи 16</w:t>
        </w:r>
      </w:hyperlink>
      <w:r>
        <w:t xml:space="preserve"> Федерального закона N 210-ФЗ, или их работников, в следующих случаях:</w:t>
      </w:r>
    </w:p>
    <w:p w:rsidR="00D84171" w:rsidRDefault="00D84171">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171">
        <w:r>
          <w:rPr>
            <w:color w:val="0000FF"/>
          </w:rPr>
          <w:t>статье 15.1</w:t>
        </w:r>
      </w:hyperlink>
      <w:r>
        <w:t xml:space="preserve"> Федерального закона N 210-ФЗ;</w:t>
      </w:r>
    </w:p>
    <w:p w:rsidR="00D84171" w:rsidRDefault="00D84171">
      <w:pPr>
        <w:pStyle w:val="ConsPlusNormal"/>
        <w:spacing w:before="220"/>
        <w:ind w:firstLine="540"/>
        <w:jc w:val="both"/>
      </w:pPr>
      <w:r>
        <w:t>2) нарушение срока предоставления муниципальной услуги;</w:t>
      </w:r>
    </w:p>
    <w:p w:rsidR="00D84171" w:rsidRDefault="00D8417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4171" w:rsidRDefault="00D84171">
      <w:pPr>
        <w:pStyle w:val="ConsPlusNormal"/>
        <w:jc w:val="both"/>
      </w:pPr>
      <w:r>
        <w:t xml:space="preserve">(пп. 3 в ред. </w:t>
      </w:r>
      <w:hyperlink r:id="rId172">
        <w:r>
          <w:rPr>
            <w:color w:val="0000FF"/>
          </w:rPr>
          <w:t>Постановления</w:t>
        </w:r>
      </w:hyperlink>
      <w:r>
        <w:t xml:space="preserve"> Администрации города Рязани от 25.02.2020 N 721)</w:t>
      </w:r>
    </w:p>
    <w:p w:rsidR="00D84171" w:rsidRDefault="00D84171">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4171" w:rsidRDefault="00D84171">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4171" w:rsidRDefault="00D84171">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4171" w:rsidRDefault="00D84171">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4171" w:rsidRDefault="00D84171">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84171" w:rsidRDefault="00D84171">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84171" w:rsidRDefault="00D84171">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3">
        <w:r>
          <w:rPr>
            <w:color w:val="0000FF"/>
          </w:rPr>
          <w:t>пунктом 4 части 1 статьи 7</w:t>
        </w:r>
      </w:hyperlink>
      <w:r>
        <w:t xml:space="preserve"> Федерального закона N 210-ФЗ.</w:t>
      </w:r>
    </w:p>
    <w:p w:rsidR="00D84171" w:rsidRDefault="00D84171">
      <w:pPr>
        <w:pStyle w:val="ConsPlusNormal"/>
        <w:jc w:val="both"/>
      </w:pPr>
      <w:r>
        <w:t xml:space="preserve">(пп. 10 введен </w:t>
      </w:r>
      <w:hyperlink r:id="rId174">
        <w:r>
          <w:rPr>
            <w:color w:val="0000FF"/>
          </w:rPr>
          <w:t>Постановлением</w:t>
        </w:r>
      </w:hyperlink>
      <w:r>
        <w:t xml:space="preserve"> Администрации города Рязани от 25.02.2020 N 721)</w:t>
      </w:r>
    </w:p>
    <w:p w:rsidR="00D84171" w:rsidRDefault="00D84171">
      <w:pPr>
        <w:pStyle w:val="ConsPlusNormal"/>
        <w:spacing w:before="220"/>
        <w:ind w:firstLine="540"/>
        <w:jc w:val="both"/>
      </w:pPr>
      <w:r>
        <w:lastRenderedPageBreak/>
        <w:t>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p w:rsidR="00D84171" w:rsidRDefault="00D84171">
      <w:pPr>
        <w:pStyle w:val="ConsPlusNormal"/>
        <w:spacing w:before="220"/>
        <w:ind w:firstLine="540"/>
        <w:jc w:val="both"/>
      </w:pPr>
      <w:bookmarkStart w:id="23" w:name="P650"/>
      <w:bookmarkEnd w:id="23"/>
      <w:r>
        <w:t xml:space="preserve">5.3. Жалоба подается в письменной форме на бумажном носителе, в электронной форме в орган, предоставляющий муниципальную услугу, Уполномоченную организацию либо в соответствующий орган государственной власти публично-правового образования, являющийся учредителем Уполномоченной организации (далее - учредитель Уполномоченной организации), а также в организации, предусмотренные </w:t>
      </w:r>
      <w:hyperlink r:id="rId175">
        <w:r>
          <w:rPr>
            <w:color w:val="0000FF"/>
          </w:rPr>
          <w:t>частью 1.1 статьи 16</w:t>
        </w:r>
      </w:hyperlink>
      <w:r>
        <w:t xml:space="preserve"> Федерального закона N 210-ФЗ.</w:t>
      </w:r>
    </w:p>
    <w:p w:rsidR="00D84171" w:rsidRDefault="00D84171">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4171" w:rsidRDefault="00D84171">
      <w:pPr>
        <w:pStyle w:val="ConsPlusNormal"/>
        <w:spacing w:before="220"/>
        <w:ind w:firstLine="540"/>
        <w:jc w:val="both"/>
      </w:pPr>
      <w:r>
        <w:t>Жалобы на решения и действия (бездействие) работника Уполномоченной организации подаются руководителю этой Уполномоченной организации.</w:t>
      </w:r>
    </w:p>
    <w:p w:rsidR="00D84171" w:rsidRDefault="00D84171">
      <w:pPr>
        <w:pStyle w:val="ConsPlusNormal"/>
        <w:spacing w:before="220"/>
        <w:ind w:firstLine="540"/>
        <w:jc w:val="both"/>
      </w:pPr>
      <w:r>
        <w:t>Жалобы на решения и действия (бездействие) Уполномоченной организации подаются учредителю Уполномоченной организации или должностному лицу, уполномоченному нормативным правовым актом субъекта Российской Федерации.</w:t>
      </w:r>
    </w:p>
    <w:p w:rsidR="00D84171" w:rsidRDefault="00D84171">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76">
        <w:r>
          <w:rPr>
            <w:color w:val="0000FF"/>
          </w:rPr>
          <w:t>частью 1.1 статьи 16</w:t>
        </w:r>
      </w:hyperlink>
      <w:r>
        <w:t xml:space="preserve"> Федерального закона N 210-ФЗ, подаются руководителям этих организаций.</w:t>
      </w:r>
    </w:p>
    <w:p w:rsidR="00D84171" w:rsidRDefault="00D84171">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ЕПГУ либо РПГУ, а также может быть принята при личном приеме заявителя.</w:t>
      </w:r>
    </w:p>
    <w:p w:rsidR="00D84171" w:rsidRDefault="00D84171">
      <w:pPr>
        <w:pStyle w:val="ConsPlusNormal"/>
        <w:spacing w:before="220"/>
        <w:ind w:firstLine="540"/>
        <w:jc w:val="both"/>
      </w:pPr>
      <w:r>
        <w:t xml:space="preserve">Жалоба на решения и действия (бездействие) организаций, предусмотренных </w:t>
      </w:r>
      <w:hyperlink r:id="rId177">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РПГУ, а также может быть принята при личном приеме заявителя.</w:t>
      </w:r>
    </w:p>
    <w:p w:rsidR="00D84171" w:rsidRDefault="00D84171">
      <w:pPr>
        <w:pStyle w:val="ConsPlusNormal"/>
        <w:spacing w:before="220"/>
        <w:ind w:firstLine="540"/>
        <w:jc w:val="both"/>
      </w:pPr>
      <w:r>
        <w:t>Жалоба должна содержать:</w:t>
      </w:r>
    </w:p>
    <w:p w:rsidR="00D84171" w:rsidRDefault="00D84171">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ее руководителя и (или) работника, организаций, предусмотренных </w:t>
      </w:r>
      <w:hyperlink r:id="rId178">
        <w:r>
          <w:rPr>
            <w:color w:val="0000FF"/>
          </w:rPr>
          <w:t>частью 1.1 статьи 16</w:t>
        </w:r>
      </w:hyperlink>
      <w:r>
        <w:t xml:space="preserve"> Федерального закона N 210-ФЗ, решения и действия (бездействие) которых обжалуются;</w:t>
      </w:r>
    </w:p>
    <w:p w:rsidR="00D84171" w:rsidRDefault="00D8417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171" w:rsidRDefault="00D84171">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179">
        <w:r>
          <w:rPr>
            <w:color w:val="0000FF"/>
          </w:rPr>
          <w:t>частью 1.1 статьи 16</w:t>
        </w:r>
      </w:hyperlink>
      <w:r>
        <w:t xml:space="preserve"> Федерального закона N 210-ФЗ, их работников;</w:t>
      </w:r>
    </w:p>
    <w:p w:rsidR="00D84171" w:rsidRDefault="00D84171">
      <w:pPr>
        <w:pStyle w:val="ConsPlusNormal"/>
        <w:spacing w:before="220"/>
        <w:ind w:firstLine="540"/>
        <w:jc w:val="both"/>
      </w:pPr>
      <w: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Уполномоченной организации, работника Уполномоченной организации, организаций, предусмотренных </w:t>
      </w:r>
      <w:hyperlink r:id="rId180">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D84171" w:rsidRDefault="00D84171">
      <w:pPr>
        <w:pStyle w:val="ConsPlusNormal"/>
        <w:spacing w:before="220"/>
        <w:ind w:firstLine="540"/>
        <w:jc w:val="both"/>
      </w:pPr>
      <w:r>
        <w:t xml:space="preserve">5.4. Жалоба, поступившая в орган, предоставляющий муниципальную услугу, Уполномоченную организацию, учредителю Уполномоченной организации, в организации, предусмотренные </w:t>
      </w:r>
      <w:hyperlink r:id="rId18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Уполномоченной организации, организаций, предусмотренных </w:t>
      </w:r>
      <w:hyperlink r:id="rId182">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Поступившая жалоба подлежит регистрации не позднее следующего рабочего дня со дня ее поступления.</w:t>
      </w:r>
    </w:p>
    <w:p w:rsidR="00D84171" w:rsidRDefault="00D84171">
      <w:pPr>
        <w:pStyle w:val="ConsPlusNormal"/>
        <w:jc w:val="both"/>
      </w:pPr>
      <w:r>
        <w:t xml:space="preserve">(в ред. </w:t>
      </w:r>
      <w:hyperlink r:id="rId183">
        <w:r>
          <w:rPr>
            <w:color w:val="0000FF"/>
          </w:rPr>
          <w:t>Постановления</w:t>
        </w:r>
      </w:hyperlink>
      <w:r>
        <w:t xml:space="preserve"> Администрации города Рязани от 25.02.2020 N 721)</w:t>
      </w:r>
    </w:p>
    <w:p w:rsidR="00D84171" w:rsidRDefault="00D84171">
      <w:pPr>
        <w:pStyle w:val="ConsPlusNormal"/>
        <w:spacing w:before="220"/>
        <w:ind w:firstLine="540"/>
        <w:jc w:val="both"/>
      </w:pPr>
      <w:bookmarkStart w:id="24" w:name="P664"/>
      <w:bookmarkEnd w:id="24"/>
      <w:r>
        <w:t>5.5. По результатам рассмотрения жалобы принимается одно из следующих решений:</w:t>
      </w:r>
    </w:p>
    <w:p w:rsidR="00D84171" w:rsidRDefault="00D8417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4171" w:rsidRDefault="00D84171">
      <w:pPr>
        <w:pStyle w:val="ConsPlusNormal"/>
        <w:spacing w:before="220"/>
        <w:ind w:firstLine="540"/>
        <w:jc w:val="both"/>
      </w:pPr>
      <w:r>
        <w:t>2) в удовлетворении жалобы отказывается.</w:t>
      </w:r>
    </w:p>
    <w:p w:rsidR="00D84171" w:rsidRDefault="00D84171">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4171" w:rsidRDefault="00D84171">
      <w:pPr>
        <w:pStyle w:val="ConsPlusNormal"/>
        <w:spacing w:before="220"/>
        <w:ind w:firstLine="540"/>
        <w:jc w:val="both"/>
      </w:pPr>
      <w:r>
        <w:t xml:space="preserve">5.5.1. В случае признания жалобы подлежащей удовлетворению в ответе заявителю, указанном в </w:t>
      </w:r>
      <w:hyperlink w:anchor="P664">
        <w:r>
          <w:rPr>
            <w:color w:val="0000FF"/>
          </w:rPr>
          <w:t>пункте 5.5</w:t>
        </w:r>
      </w:hyperlink>
      <w:r>
        <w:t xml:space="preserve"> Административного регламента, дается информация о действиях, осуществляемых органом, предоставляющим муниципальную услугу, уполномоченной организацией либо организациями, предусмотренными </w:t>
      </w:r>
      <w:hyperlink r:id="rId184">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4171" w:rsidRDefault="00D84171">
      <w:pPr>
        <w:pStyle w:val="ConsPlusNormal"/>
        <w:jc w:val="both"/>
      </w:pPr>
      <w:r>
        <w:t xml:space="preserve">(п. 5.5.1 введен </w:t>
      </w:r>
      <w:hyperlink r:id="rId185">
        <w:r>
          <w:rPr>
            <w:color w:val="0000FF"/>
          </w:rPr>
          <w:t>Постановлением</w:t>
        </w:r>
      </w:hyperlink>
      <w:r>
        <w:t xml:space="preserve"> Администрации города Рязани от 25.02.2020 N 721)</w:t>
      </w:r>
    </w:p>
    <w:p w:rsidR="00D84171" w:rsidRDefault="00D84171">
      <w:pPr>
        <w:pStyle w:val="ConsPlusNormal"/>
        <w:spacing w:before="220"/>
        <w:ind w:firstLine="540"/>
        <w:jc w:val="both"/>
      </w:pPr>
      <w:r>
        <w:t xml:space="preserve">5.5.2. В случае признания жалобы не подлежащей удовлетворению в ответе заявителю, указанном в </w:t>
      </w:r>
      <w:hyperlink w:anchor="P664">
        <w:r>
          <w:rPr>
            <w:color w:val="0000FF"/>
          </w:rPr>
          <w:t>пункте 5.5</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84171" w:rsidRDefault="00D84171">
      <w:pPr>
        <w:pStyle w:val="ConsPlusNormal"/>
        <w:jc w:val="both"/>
      </w:pPr>
      <w:r>
        <w:t xml:space="preserve">(п. 5.5.2 введен </w:t>
      </w:r>
      <w:hyperlink r:id="rId186">
        <w:r>
          <w:rPr>
            <w:color w:val="0000FF"/>
          </w:rPr>
          <w:t>Постановлением</w:t>
        </w:r>
      </w:hyperlink>
      <w:r>
        <w:t xml:space="preserve"> Администрации города Рязани от 25.02.2020 N 721)</w:t>
      </w:r>
    </w:p>
    <w:p w:rsidR="00D84171" w:rsidRDefault="00D84171">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650">
        <w:r>
          <w:rPr>
            <w:color w:val="0000FF"/>
          </w:rPr>
          <w:t>пунктом 5.3</w:t>
        </w:r>
      </w:hyperlink>
      <w:r>
        <w:t xml:space="preserve"> Административного регламента, незамедлительно направляют имеющиеся материалы в органы прокуратуры.</w:t>
      </w: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right"/>
        <w:outlineLvl w:val="1"/>
      </w:pPr>
      <w:r>
        <w:t>Приложение N 1</w:t>
      </w:r>
    </w:p>
    <w:p w:rsidR="00D84171" w:rsidRDefault="00D84171">
      <w:pPr>
        <w:pStyle w:val="ConsPlusNormal"/>
        <w:jc w:val="right"/>
      </w:pPr>
      <w:r>
        <w:t>к Административному регламенту</w:t>
      </w:r>
    </w:p>
    <w:p w:rsidR="00D84171" w:rsidRDefault="00D84171">
      <w:pPr>
        <w:pStyle w:val="ConsPlusNormal"/>
        <w:jc w:val="both"/>
      </w:pPr>
    </w:p>
    <w:p w:rsidR="00D84171" w:rsidRDefault="00D84171">
      <w:pPr>
        <w:pStyle w:val="ConsPlusNonformat"/>
        <w:jc w:val="both"/>
      </w:pPr>
      <w:r>
        <w:t xml:space="preserve">                                              В администрацию города Рязани</w:t>
      </w:r>
    </w:p>
    <w:p w:rsidR="00D84171" w:rsidRDefault="00D84171">
      <w:pPr>
        <w:pStyle w:val="ConsPlusNonformat"/>
        <w:jc w:val="both"/>
      </w:pPr>
      <w:r>
        <w:t xml:space="preserve">                                              _____________________________</w:t>
      </w:r>
    </w:p>
    <w:p w:rsidR="00D84171" w:rsidRDefault="00D84171">
      <w:pPr>
        <w:pStyle w:val="ConsPlusNonformat"/>
        <w:jc w:val="both"/>
      </w:pPr>
      <w:r>
        <w:t xml:space="preserve">                                                 (наименование заявителя)</w:t>
      </w:r>
    </w:p>
    <w:p w:rsidR="00D84171" w:rsidRDefault="00D84171">
      <w:pPr>
        <w:pStyle w:val="ConsPlusNonformat"/>
        <w:jc w:val="both"/>
      </w:pPr>
    </w:p>
    <w:p w:rsidR="00D84171" w:rsidRDefault="00D84171">
      <w:pPr>
        <w:pStyle w:val="ConsPlusNonformat"/>
        <w:jc w:val="both"/>
      </w:pPr>
      <w:bookmarkStart w:id="25" w:name="P685"/>
      <w:bookmarkEnd w:id="25"/>
      <w:r>
        <w:t xml:space="preserve">                                 ЗАЯВЛЕНИЕ</w:t>
      </w:r>
    </w:p>
    <w:p w:rsidR="00D84171" w:rsidRDefault="00D84171">
      <w:pPr>
        <w:pStyle w:val="ConsPlusNonformat"/>
        <w:jc w:val="both"/>
      </w:pPr>
      <w:r>
        <w:t xml:space="preserve">             на установку и эксплуатацию рекламной конструкции</w:t>
      </w:r>
    </w:p>
    <w:p w:rsidR="00D84171" w:rsidRDefault="00D84171">
      <w:pPr>
        <w:pStyle w:val="ConsPlusNonformat"/>
        <w:jc w:val="both"/>
      </w:pPr>
      <w:r>
        <w:t xml:space="preserve">                        на территории города Рязани</w:t>
      </w:r>
    </w:p>
    <w:p w:rsidR="00D84171" w:rsidRDefault="00D84171">
      <w:pPr>
        <w:pStyle w:val="ConsPlusNonformat"/>
        <w:jc w:val="both"/>
      </w:pPr>
      <w:r>
        <w:t xml:space="preserve">                           (Рекомендуемая форма)</w:t>
      </w:r>
    </w:p>
    <w:p w:rsidR="00D84171" w:rsidRDefault="00D84171">
      <w:pPr>
        <w:pStyle w:val="ConsPlusNonformat"/>
        <w:jc w:val="both"/>
      </w:pPr>
      <w:r>
        <w:t xml:space="preserve">           N ___________________ _____ ________________ 20__ год</w:t>
      </w:r>
    </w:p>
    <w:p w:rsidR="00D84171" w:rsidRDefault="00D84171">
      <w:pPr>
        <w:pStyle w:val="ConsPlusNonformat"/>
        <w:jc w:val="both"/>
      </w:pPr>
    </w:p>
    <w:p w:rsidR="00D84171" w:rsidRDefault="00D84171">
      <w:pPr>
        <w:pStyle w:val="ConsPlusNonformat"/>
        <w:jc w:val="both"/>
      </w:pPr>
      <w:r>
        <w:t xml:space="preserve">    Прошу   выдать   разрешение   на  установку  и  эксплуатацию  рекламной</w:t>
      </w:r>
    </w:p>
    <w:p w:rsidR="00D84171" w:rsidRDefault="00D84171">
      <w:pPr>
        <w:pStyle w:val="ConsPlusNonformat"/>
        <w:jc w:val="both"/>
      </w:pPr>
      <w:r>
        <w:t>конструкции по адресу: г. Рязань,</w:t>
      </w:r>
    </w:p>
    <w:p w:rsidR="00D84171" w:rsidRDefault="00D84171">
      <w:pPr>
        <w:pStyle w:val="ConsPlusNonformat"/>
        <w:jc w:val="both"/>
      </w:pPr>
      <w:r>
        <w:t>___________________________________________________________________________</w:t>
      </w:r>
    </w:p>
    <w:p w:rsidR="00D84171" w:rsidRDefault="00D84171">
      <w:pPr>
        <w:pStyle w:val="ConsPlusNonformat"/>
        <w:jc w:val="both"/>
      </w:pPr>
      <w:r>
        <w:t xml:space="preserve">           (указывается место размещения рекламной конструкции)</w:t>
      </w:r>
    </w:p>
    <w:p w:rsidR="00D84171" w:rsidRDefault="00D84171">
      <w:pPr>
        <w:pStyle w:val="ConsPlusNonformat"/>
        <w:jc w:val="both"/>
      </w:pPr>
      <w:r>
        <w:t xml:space="preserve">    Тип рекламной конструкции: ____________________________________________</w:t>
      </w:r>
    </w:p>
    <w:p w:rsidR="00D84171" w:rsidRDefault="00D84171">
      <w:pPr>
        <w:pStyle w:val="ConsPlusNonformat"/>
        <w:jc w:val="both"/>
      </w:pPr>
      <w:r>
        <w:t xml:space="preserve">    Владелец рекламной конструкции ________________________________________</w:t>
      </w:r>
    </w:p>
    <w:p w:rsidR="00D84171" w:rsidRDefault="00D84171">
      <w:pPr>
        <w:pStyle w:val="ConsPlusNonformat"/>
        <w:jc w:val="both"/>
      </w:pPr>
      <w:r>
        <w:t xml:space="preserve">    ИНН _______________________________, ОГРН _____________________________</w:t>
      </w:r>
    </w:p>
    <w:p w:rsidR="00D84171" w:rsidRDefault="00D84171">
      <w:pPr>
        <w:pStyle w:val="ConsPlusNonformat"/>
        <w:jc w:val="both"/>
      </w:pPr>
      <w:r>
        <w:t xml:space="preserve">    Юридический адрес: ____________________________________________________</w:t>
      </w:r>
    </w:p>
    <w:p w:rsidR="00D84171" w:rsidRDefault="00D84171">
      <w:pPr>
        <w:pStyle w:val="ConsPlusNonformat"/>
        <w:jc w:val="both"/>
      </w:pPr>
      <w:r>
        <w:t xml:space="preserve">    Почтовый адрес, телефон: ______________________________________________</w:t>
      </w:r>
    </w:p>
    <w:p w:rsidR="00D84171" w:rsidRDefault="00D84171">
      <w:pPr>
        <w:pStyle w:val="ConsPlusNonformat"/>
        <w:jc w:val="both"/>
      </w:pPr>
      <w:r>
        <w:t xml:space="preserve">    Руководитель: (Ф.И.О., должность) _____________________________________</w:t>
      </w:r>
    </w:p>
    <w:p w:rsidR="00D84171" w:rsidRDefault="00D84171">
      <w:pPr>
        <w:pStyle w:val="ConsPlusNonformat"/>
        <w:jc w:val="both"/>
      </w:pPr>
      <w:r>
        <w:t>___________________________________________________________________________</w:t>
      </w:r>
    </w:p>
    <w:p w:rsidR="00D84171" w:rsidRDefault="00D84171">
      <w:pPr>
        <w:pStyle w:val="ConsPlusNonformat"/>
        <w:jc w:val="both"/>
      </w:pPr>
      <w:r>
        <w:t xml:space="preserve">    Место установки рекламной конструкции _________________________________</w:t>
      </w:r>
    </w:p>
    <w:p w:rsidR="00D84171" w:rsidRDefault="00D84171">
      <w:pPr>
        <w:pStyle w:val="ConsPlusNonformat"/>
        <w:jc w:val="both"/>
      </w:pPr>
      <w:r>
        <w:t xml:space="preserve">    Собственник земельного участка, здания или иного недвижимого имущества,</w:t>
      </w:r>
    </w:p>
    <w:p w:rsidR="00D84171" w:rsidRDefault="00D84171">
      <w:pPr>
        <w:pStyle w:val="ConsPlusNonformat"/>
        <w:jc w:val="both"/>
      </w:pPr>
      <w:r>
        <w:t>к которому присоединяется рекламная конструкция ___________________________</w:t>
      </w:r>
    </w:p>
    <w:p w:rsidR="00D84171" w:rsidRDefault="00D84171">
      <w:pPr>
        <w:pStyle w:val="ConsPlusNonformat"/>
        <w:jc w:val="both"/>
      </w:pPr>
      <w:r>
        <w:t>___________________________________________________________________________</w:t>
      </w:r>
    </w:p>
    <w:p w:rsidR="00D84171" w:rsidRDefault="00D84171">
      <w:pPr>
        <w:pStyle w:val="ConsPlusNonformat"/>
        <w:jc w:val="both"/>
      </w:pPr>
      <w:r>
        <w:t xml:space="preserve">    Наименование  объекта  недвижимого имущества, к которому присоединяется</w:t>
      </w:r>
    </w:p>
    <w:p w:rsidR="00D84171" w:rsidRDefault="00D84171">
      <w:pPr>
        <w:pStyle w:val="ConsPlusNonformat"/>
        <w:jc w:val="both"/>
      </w:pPr>
      <w:r>
        <w:t>рекламная  конструкция (например: земельный участок, кадастровый (условный)</w:t>
      </w:r>
    </w:p>
    <w:p w:rsidR="00D84171" w:rsidRDefault="00D84171">
      <w:pPr>
        <w:pStyle w:val="ConsPlusNonformat"/>
        <w:jc w:val="both"/>
      </w:pPr>
      <w:r>
        <w:t>номер 62:29:0030004:1234; нежилые помещения Н1, Н2, и т.д.)</w:t>
      </w:r>
    </w:p>
    <w:p w:rsidR="00D84171" w:rsidRDefault="00D84171">
      <w:pPr>
        <w:pStyle w:val="ConsPlusNonformat"/>
        <w:jc w:val="both"/>
      </w:pPr>
      <w:r>
        <w:t>_________________________________</w:t>
      </w:r>
    </w:p>
    <w:p w:rsidR="00D84171" w:rsidRDefault="00D84171">
      <w:pPr>
        <w:pStyle w:val="ConsPlusNonformat"/>
        <w:jc w:val="both"/>
      </w:pPr>
      <w:r>
        <w:t xml:space="preserve">    Срок действия разрешения ______________________________________________</w:t>
      </w:r>
    </w:p>
    <w:p w:rsidR="00D84171" w:rsidRDefault="00D84171">
      <w:pPr>
        <w:pStyle w:val="ConsPlusNonformat"/>
        <w:jc w:val="both"/>
      </w:pPr>
      <w:r>
        <w:t xml:space="preserve">                             (указывается в случае, если владелец рекламной</w:t>
      </w:r>
    </w:p>
    <w:p w:rsidR="00D84171" w:rsidRDefault="00D84171">
      <w:pPr>
        <w:pStyle w:val="ConsPlusNonformat"/>
        <w:jc w:val="both"/>
      </w:pPr>
      <w:r>
        <w:t xml:space="preserve">                             конструкции является собственником недвижимого</w:t>
      </w:r>
    </w:p>
    <w:p w:rsidR="00D84171" w:rsidRDefault="00D84171">
      <w:pPr>
        <w:pStyle w:val="ConsPlusNonformat"/>
        <w:jc w:val="both"/>
      </w:pPr>
      <w:r>
        <w:t xml:space="preserve">                                 имущества, к которому присоединяется</w:t>
      </w:r>
    </w:p>
    <w:p w:rsidR="00D84171" w:rsidRDefault="00D84171">
      <w:pPr>
        <w:pStyle w:val="ConsPlusNonformat"/>
        <w:jc w:val="both"/>
      </w:pPr>
      <w:r>
        <w:t xml:space="preserve">                                      рекламная конструкция)</w:t>
      </w:r>
    </w:p>
    <w:p w:rsidR="00D84171" w:rsidRDefault="00D84171">
      <w:pPr>
        <w:pStyle w:val="ConsPlusNonformat"/>
        <w:jc w:val="both"/>
      </w:pPr>
      <w:r>
        <w:t xml:space="preserve">    Площадь информационного поля рекламной конструкции ____________________</w:t>
      </w:r>
    </w:p>
    <w:p w:rsidR="00D84171" w:rsidRDefault="00D84171">
      <w:pPr>
        <w:pStyle w:val="ConsPlusNonformat"/>
        <w:jc w:val="both"/>
      </w:pPr>
      <w:r>
        <w:t xml:space="preserve">    Количество сторон _____________________________________________________</w:t>
      </w:r>
    </w:p>
    <w:p w:rsidR="00D84171" w:rsidRDefault="00D84171">
      <w:pPr>
        <w:pStyle w:val="ConsPlusNonformat"/>
        <w:jc w:val="both"/>
      </w:pPr>
      <w:r>
        <w:t xml:space="preserve">    Внешний вид рекламной конструкции _____________________________________</w:t>
      </w:r>
    </w:p>
    <w:p w:rsidR="00D84171" w:rsidRDefault="00D84171">
      <w:pPr>
        <w:pStyle w:val="ConsPlusNonformat"/>
        <w:jc w:val="both"/>
      </w:pPr>
      <w:r>
        <w:t xml:space="preserve">                                  (цветовое решение, декоративные элементы)</w:t>
      </w:r>
    </w:p>
    <w:p w:rsidR="00D84171" w:rsidRDefault="00D84171">
      <w:pPr>
        <w:pStyle w:val="ConsPlusNonformat"/>
        <w:jc w:val="both"/>
      </w:pPr>
      <w:r>
        <w:t xml:space="preserve">    Технические параметры _________________________________________________</w:t>
      </w:r>
    </w:p>
    <w:p w:rsidR="00D84171" w:rsidRDefault="00D84171">
      <w:pPr>
        <w:pStyle w:val="ConsPlusNonformat"/>
        <w:jc w:val="both"/>
      </w:pPr>
      <w:r>
        <w:t xml:space="preserve">                     (размеры, материалы изготовления)</w:t>
      </w:r>
    </w:p>
    <w:p w:rsidR="00D84171" w:rsidRDefault="00D84171">
      <w:pPr>
        <w:pStyle w:val="ConsPlusNonformat"/>
        <w:jc w:val="both"/>
      </w:pPr>
      <w:r>
        <w:t xml:space="preserve">    Ф.И.О.,   должность,  контактный  телефон,  подпись  представителя  (по</w:t>
      </w:r>
    </w:p>
    <w:p w:rsidR="00D84171" w:rsidRDefault="00D84171">
      <w:pPr>
        <w:pStyle w:val="ConsPlusNonformat"/>
        <w:jc w:val="both"/>
      </w:pPr>
      <w:r>
        <w:t xml:space="preserve">доверенности </w:t>
      </w:r>
      <w:hyperlink w:anchor="P730">
        <w:r>
          <w:rPr>
            <w:color w:val="0000FF"/>
          </w:rPr>
          <w:t>&lt;*&gt;</w:t>
        </w:r>
      </w:hyperlink>
      <w:r>
        <w:t>)</w:t>
      </w:r>
    </w:p>
    <w:p w:rsidR="00D84171" w:rsidRDefault="00D84171">
      <w:pPr>
        <w:pStyle w:val="ConsPlusNonformat"/>
        <w:jc w:val="both"/>
      </w:pPr>
      <w:r>
        <w:t>___________________________________________________________________________</w:t>
      </w:r>
    </w:p>
    <w:p w:rsidR="00D84171" w:rsidRDefault="00D84171">
      <w:pPr>
        <w:pStyle w:val="ConsPlusNonformat"/>
        <w:jc w:val="both"/>
      </w:pPr>
      <w:r>
        <w:t xml:space="preserve">    С Федеральным </w:t>
      </w:r>
      <w:hyperlink r:id="rId187">
        <w:r>
          <w:rPr>
            <w:color w:val="0000FF"/>
          </w:rPr>
          <w:t>законом</w:t>
        </w:r>
      </w:hyperlink>
      <w:r>
        <w:t xml:space="preserve"> от 13.03.2006 N 38-ФЗ "О рекламе" ознакомлен(на).</w:t>
      </w:r>
    </w:p>
    <w:p w:rsidR="00D84171" w:rsidRDefault="00D84171">
      <w:pPr>
        <w:pStyle w:val="ConsPlusNonformat"/>
        <w:jc w:val="both"/>
      </w:pPr>
      <w:r>
        <w:t xml:space="preserve">    Обязуюсь  исполнять  требования  данного  Федерального  </w:t>
      </w:r>
      <w:hyperlink r:id="rId188">
        <w:r>
          <w:rPr>
            <w:color w:val="0000FF"/>
          </w:rPr>
          <w:t>закона</w:t>
        </w:r>
      </w:hyperlink>
      <w:r>
        <w:t xml:space="preserve"> в полном</w:t>
      </w:r>
    </w:p>
    <w:p w:rsidR="00D84171" w:rsidRDefault="00D84171">
      <w:pPr>
        <w:pStyle w:val="ConsPlusNonformat"/>
        <w:jc w:val="both"/>
      </w:pPr>
      <w:r>
        <w:t xml:space="preserve">объеме.  В  соответствии  с  Федеральным  </w:t>
      </w:r>
      <w:hyperlink r:id="rId189">
        <w:r>
          <w:rPr>
            <w:color w:val="0000FF"/>
          </w:rPr>
          <w:t>законом</w:t>
        </w:r>
      </w:hyperlink>
      <w:r>
        <w:t xml:space="preserve"> от 27.07.2006 N 152-ФЗ "О</w:t>
      </w:r>
    </w:p>
    <w:p w:rsidR="00D84171" w:rsidRDefault="00D84171">
      <w:pPr>
        <w:pStyle w:val="ConsPlusNonformat"/>
        <w:jc w:val="both"/>
      </w:pPr>
      <w:r>
        <w:t>персональных  данных"  согласен(на)  на обработку своих персональных данных</w:t>
      </w:r>
    </w:p>
    <w:p w:rsidR="00D84171" w:rsidRDefault="00D84171">
      <w:pPr>
        <w:pStyle w:val="ConsPlusNonformat"/>
        <w:jc w:val="both"/>
      </w:pPr>
      <w:r>
        <w:t>своей волей и в своем интересе.</w:t>
      </w:r>
    </w:p>
    <w:p w:rsidR="00D84171" w:rsidRDefault="00D84171">
      <w:pPr>
        <w:pStyle w:val="ConsPlusNonformat"/>
        <w:jc w:val="both"/>
      </w:pPr>
      <w:r>
        <w:t xml:space="preserve">    ----------------------------</w:t>
      </w:r>
    </w:p>
    <w:p w:rsidR="00D84171" w:rsidRDefault="00D84171">
      <w:pPr>
        <w:pStyle w:val="ConsPlusNonformat"/>
        <w:jc w:val="both"/>
      </w:pPr>
      <w:bookmarkStart w:id="26" w:name="P730"/>
      <w:bookmarkEnd w:id="26"/>
      <w:r>
        <w:t>&lt;*&gt;  К  заявлению  прилагается  надлежащим  образом  оформленная  копия</w:t>
      </w:r>
    </w:p>
    <w:p w:rsidR="00D84171" w:rsidRDefault="00D84171">
      <w:pPr>
        <w:pStyle w:val="ConsPlusNonformat"/>
        <w:jc w:val="both"/>
      </w:pPr>
      <w:r>
        <w:t>доверенности.</w:t>
      </w:r>
    </w:p>
    <w:p w:rsidR="00D84171" w:rsidRDefault="00D84171">
      <w:pPr>
        <w:pStyle w:val="ConsPlusNonformat"/>
        <w:jc w:val="both"/>
      </w:pPr>
    </w:p>
    <w:p w:rsidR="00D84171" w:rsidRDefault="00D84171">
      <w:pPr>
        <w:pStyle w:val="ConsPlusNonformat"/>
        <w:jc w:val="both"/>
      </w:pPr>
      <w:r>
        <w:t xml:space="preserve">    Заявитель (Ф.И.О.) _____________________ (____________________________)</w:t>
      </w:r>
    </w:p>
    <w:p w:rsidR="00D84171" w:rsidRDefault="00D84171">
      <w:pPr>
        <w:pStyle w:val="ConsPlusNonformat"/>
        <w:jc w:val="both"/>
      </w:pPr>
      <w:r>
        <w:t>"___"______________20__ г.</w:t>
      </w:r>
    </w:p>
    <w:p w:rsidR="00D84171" w:rsidRDefault="00D84171">
      <w:pPr>
        <w:pStyle w:val="ConsPlusNonformat"/>
        <w:jc w:val="both"/>
      </w:pPr>
      <w:r>
        <w:t xml:space="preserve">    М.П.</w:t>
      </w: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right"/>
        <w:outlineLvl w:val="1"/>
      </w:pPr>
      <w:r>
        <w:t>Приложение N 2</w:t>
      </w:r>
    </w:p>
    <w:p w:rsidR="00D84171" w:rsidRDefault="00D84171">
      <w:pPr>
        <w:pStyle w:val="ConsPlusNormal"/>
        <w:jc w:val="right"/>
      </w:pPr>
      <w:r>
        <w:t>к Административному регламенту</w:t>
      </w:r>
    </w:p>
    <w:p w:rsidR="00D84171" w:rsidRDefault="00D84171">
      <w:pPr>
        <w:pStyle w:val="ConsPlusNormal"/>
        <w:jc w:val="both"/>
      </w:pPr>
    </w:p>
    <w:p w:rsidR="00D84171" w:rsidRDefault="00D84171">
      <w:pPr>
        <w:pStyle w:val="ConsPlusTitle"/>
        <w:jc w:val="center"/>
      </w:pPr>
      <w:bookmarkStart w:id="27" w:name="P744"/>
      <w:bookmarkEnd w:id="27"/>
      <w:r>
        <w:t>СВЕДЕНИЯ</w:t>
      </w:r>
    </w:p>
    <w:p w:rsidR="00D84171" w:rsidRDefault="00D84171">
      <w:pPr>
        <w:pStyle w:val="ConsPlusTitle"/>
        <w:jc w:val="center"/>
      </w:pPr>
      <w:r>
        <w:t>О МЕСТОНАХОЖДЕНИИ, КОНТАКТНЫХ ТЕЛЕФОНАХ, ГРАФИКЕ РАБОТЫ</w:t>
      </w:r>
    </w:p>
    <w:p w:rsidR="00D84171" w:rsidRDefault="00D84171">
      <w:pPr>
        <w:pStyle w:val="ConsPlusTitle"/>
        <w:jc w:val="center"/>
      </w:pPr>
      <w:r>
        <w:t>СТРУКТУРНОГО ПОДРАЗДЕЛЕНИЯ АДМИНИСТРАЦИИ ГОРОДА РЯЗАНИ,</w:t>
      </w:r>
    </w:p>
    <w:p w:rsidR="00D84171" w:rsidRDefault="00D84171">
      <w:pPr>
        <w:pStyle w:val="ConsPlusTitle"/>
        <w:jc w:val="center"/>
      </w:pPr>
      <w:r>
        <w:t>ПРЕДОСТАВЛЯЮЩЕГО МУНИЦИПАЛЬНУЮ УСЛУГУ, УПОЛНОМОЧЕННОЙ</w:t>
      </w:r>
    </w:p>
    <w:p w:rsidR="00D84171" w:rsidRDefault="00D84171">
      <w:pPr>
        <w:pStyle w:val="ConsPlusTitle"/>
        <w:jc w:val="center"/>
      </w:pPr>
      <w:r>
        <w:t>ОРГАНИЗАЦИИ И ИНЫХ ОРГАНИЗАЦИЙ, УЧАСТВУЮЩИХ В ПРЕДОСТАВЛЕНИИ</w:t>
      </w:r>
    </w:p>
    <w:p w:rsidR="00D84171" w:rsidRDefault="00D84171">
      <w:pPr>
        <w:pStyle w:val="ConsPlusTitle"/>
        <w:jc w:val="center"/>
      </w:pPr>
      <w:r>
        <w:t>МУНИЦИПАЛЬНОЙ УСЛУГИ</w:t>
      </w:r>
    </w:p>
    <w:p w:rsidR="00D84171" w:rsidRDefault="00D841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41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171" w:rsidRDefault="00D841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4171" w:rsidRDefault="00D84171">
            <w:pPr>
              <w:pStyle w:val="ConsPlusNormal"/>
              <w:jc w:val="center"/>
            </w:pPr>
            <w:r>
              <w:rPr>
                <w:color w:val="392C69"/>
              </w:rPr>
              <w:t>Список изменяющих документов</w:t>
            </w:r>
          </w:p>
          <w:p w:rsidR="00D84171" w:rsidRDefault="00D84171">
            <w:pPr>
              <w:pStyle w:val="ConsPlusNormal"/>
              <w:jc w:val="center"/>
            </w:pPr>
            <w:r>
              <w:rPr>
                <w:color w:val="392C69"/>
              </w:rPr>
              <w:t>(в ред. Постановлений Администрации города Рязани</w:t>
            </w:r>
          </w:p>
          <w:p w:rsidR="00D84171" w:rsidRDefault="00D84171">
            <w:pPr>
              <w:pStyle w:val="ConsPlusNormal"/>
              <w:jc w:val="center"/>
            </w:pPr>
            <w:r>
              <w:rPr>
                <w:color w:val="392C69"/>
              </w:rPr>
              <w:t xml:space="preserve">от 28.06.2017 </w:t>
            </w:r>
            <w:hyperlink r:id="rId190">
              <w:r>
                <w:rPr>
                  <w:color w:val="0000FF"/>
                </w:rPr>
                <w:t>N 2684</w:t>
              </w:r>
            </w:hyperlink>
            <w:r>
              <w:rPr>
                <w:color w:val="392C69"/>
              </w:rPr>
              <w:t xml:space="preserve">, от 28.06.2021 </w:t>
            </w:r>
            <w:hyperlink r:id="rId191">
              <w:r>
                <w:rPr>
                  <w:color w:val="0000FF"/>
                </w:rPr>
                <w:t>N 2422</w:t>
              </w:r>
            </w:hyperlink>
            <w:r>
              <w:rPr>
                <w:color w:val="392C69"/>
              </w:rPr>
              <w:t xml:space="preserve">, от 09.11.2023 </w:t>
            </w:r>
            <w:hyperlink r:id="rId192">
              <w:r>
                <w:rPr>
                  <w:color w:val="0000FF"/>
                </w:rPr>
                <w:t>N 14321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r>
    </w:tbl>
    <w:p w:rsidR="00D84171" w:rsidRDefault="00D8417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5046"/>
      </w:tblGrid>
      <w:tr w:rsidR="00D84171">
        <w:tc>
          <w:tcPr>
            <w:tcW w:w="4025" w:type="dxa"/>
            <w:tcBorders>
              <w:top w:val="single" w:sz="4" w:space="0" w:color="auto"/>
              <w:bottom w:val="nil"/>
            </w:tcBorders>
          </w:tcPr>
          <w:p w:rsidR="00D84171" w:rsidRDefault="00D84171">
            <w:pPr>
              <w:pStyle w:val="ConsPlusNormal"/>
            </w:pPr>
            <w:r>
              <w:t>Адрес электронной почты администрации города Рязани</w:t>
            </w:r>
          </w:p>
        </w:tc>
        <w:tc>
          <w:tcPr>
            <w:tcW w:w="5046" w:type="dxa"/>
            <w:tcBorders>
              <w:top w:val="single" w:sz="4" w:space="0" w:color="auto"/>
              <w:bottom w:val="nil"/>
            </w:tcBorders>
          </w:tcPr>
          <w:p w:rsidR="00D84171" w:rsidRDefault="00D84171">
            <w:pPr>
              <w:pStyle w:val="ConsPlusNormal"/>
            </w:pPr>
            <w:r>
              <w:t>glava@admrzn.ru</w:t>
            </w:r>
          </w:p>
        </w:tc>
      </w:tr>
      <w:tr w:rsidR="00D84171">
        <w:tc>
          <w:tcPr>
            <w:tcW w:w="4025" w:type="dxa"/>
            <w:tcBorders>
              <w:top w:val="nil"/>
              <w:bottom w:val="nil"/>
            </w:tcBorders>
          </w:tcPr>
          <w:p w:rsidR="00D84171" w:rsidRDefault="00D84171">
            <w:pPr>
              <w:pStyle w:val="ConsPlusNormal"/>
            </w:pPr>
            <w:r>
              <w:t>Официальный интернет-сайт администрации города Рязани</w:t>
            </w:r>
          </w:p>
        </w:tc>
        <w:tc>
          <w:tcPr>
            <w:tcW w:w="5046" w:type="dxa"/>
            <w:tcBorders>
              <w:top w:val="nil"/>
              <w:bottom w:val="nil"/>
            </w:tcBorders>
          </w:tcPr>
          <w:p w:rsidR="00D84171" w:rsidRDefault="00D84171">
            <w:pPr>
              <w:pStyle w:val="ConsPlusNormal"/>
            </w:pPr>
            <w:r>
              <w:t>www.admrzn.ru</w:t>
            </w:r>
          </w:p>
        </w:tc>
      </w:tr>
      <w:tr w:rsidR="00D84171">
        <w:tc>
          <w:tcPr>
            <w:tcW w:w="4025" w:type="dxa"/>
            <w:tcBorders>
              <w:top w:val="nil"/>
              <w:bottom w:val="nil"/>
            </w:tcBorders>
          </w:tcPr>
          <w:p w:rsidR="00D84171" w:rsidRDefault="00D84171">
            <w:pPr>
              <w:pStyle w:val="ConsPlusNormal"/>
            </w:pPr>
            <w:r>
              <w:t>Единый портал государственных и муниципальных услуг (функций)</w:t>
            </w:r>
          </w:p>
        </w:tc>
        <w:tc>
          <w:tcPr>
            <w:tcW w:w="5046" w:type="dxa"/>
            <w:tcBorders>
              <w:top w:val="nil"/>
              <w:bottom w:val="nil"/>
            </w:tcBorders>
          </w:tcPr>
          <w:p w:rsidR="00D84171" w:rsidRDefault="00D84171">
            <w:pPr>
              <w:pStyle w:val="ConsPlusNormal"/>
            </w:pPr>
            <w:r>
              <w:t>www.gosuslugi.ru</w:t>
            </w:r>
          </w:p>
        </w:tc>
      </w:tr>
      <w:tr w:rsidR="00D84171">
        <w:tc>
          <w:tcPr>
            <w:tcW w:w="4025" w:type="dxa"/>
            <w:tcBorders>
              <w:top w:val="nil"/>
              <w:bottom w:val="nil"/>
            </w:tcBorders>
          </w:tcPr>
          <w:p w:rsidR="00D84171" w:rsidRDefault="00D84171">
            <w:pPr>
              <w:pStyle w:val="ConsPlusNormal"/>
            </w:pPr>
            <w:r>
              <w:t>Региональный портал государственных и муниципальных услуг Рязанской области</w:t>
            </w:r>
          </w:p>
        </w:tc>
        <w:tc>
          <w:tcPr>
            <w:tcW w:w="5046" w:type="dxa"/>
            <w:tcBorders>
              <w:top w:val="nil"/>
              <w:bottom w:val="nil"/>
            </w:tcBorders>
          </w:tcPr>
          <w:p w:rsidR="00D84171" w:rsidRDefault="00D84171">
            <w:pPr>
              <w:pStyle w:val="ConsPlusNormal"/>
            </w:pPr>
            <w:r>
              <w:t>http://rpgu.ryazangov.ru</w:t>
            </w:r>
          </w:p>
        </w:tc>
      </w:tr>
      <w:tr w:rsidR="00D84171">
        <w:tc>
          <w:tcPr>
            <w:tcW w:w="4025" w:type="dxa"/>
            <w:tcBorders>
              <w:top w:val="nil"/>
              <w:bottom w:val="nil"/>
            </w:tcBorders>
          </w:tcPr>
          <w:p w:rsidR="00D84171" w:rsidRDefault="00D84171">
            <w:pPr>
              <w:pStyle w:val="ConsPlusNormal"/>
            </w:pPr>
            <w:r>
              <w:t>Структурное подразделение администрации города Рязани, осуществляющее предоставление муниципальной услуги:</w:t>
            </w:r>
          </w:p>
        </w:tc>
        <w:tc>
          <w:tcPr>
            <w:tcW w:w="5046" w:type="dxa"/>
            <w:tcBorders>
              <w:top w:val="nil"/>
              <w:bottom w:val="nil"/>
            </w:tcBorders>
          </w:tcPr>
          <w:p w:rsidR="00D84171" w:rsidRDefault="00D84171">
            <w:pPr>
              <w:pStyle w:val="ConsPlusNormal"/>
            </w:pPr>
          </w:p>
        </w:tc>
      </w:tr>
      <w:tr w:rsidR="00D84171">
        <w:tc>
          <w:tcPr>
            <w:tcW w:w="4025" w:type="dxa"/>
            <w:tcBorders>
              <w:top w:val="nil"/>
              <w:bottom w:val="nil"/>
            </w:tcBorders>
          </w:tcPr>
          <w:p w:rsidR="00D84171" w:rsidRDefault="00D84171">
            <w:pPr>
              <w:pStyle w:val="ConsPlusNormal"/>
            </w:pPr>
            <w:r>
              <w:t>Управление градостроительства и архитектуры администрации города Рязани</w:t>
            </w:r>
          </w:p>
        </w:tc>
        <w:tc>
          <w:tcPr>
            <w:tcW w:w="5046" w:type="dxa"/>
            <w:tcBorders>
              <w:top w:val="nil"/>
              <w:bottom w:val="nil"/>
            </w:tcBorders>
          </w:tcPr>
          <w:p w:rsidR="00D84171" w:rsidRDefault="00D84171">
            <w:pPr>
              <w:pStyle w:val="ConsPlusNormal"/>
            </w:pPr>
            <w:r>
              <w:t>Адрес: 390046, г. Рязань, ул. Введенская, д. 107, каб. 318.</w:t>
            </w:r>
          </w:p>
          <w:p w:rsidR="00D84171" w:rsidRDefault="00D84171">
            <w:pPr>
              <w:pStyle w:val="ConsPlusNormal"/>
            </w:pPr>
            <w:r>
              <w:t>Контактный телефон: +7 (4912) 29-78-02 (приемная)</w:t>
            </w:r>
          </w:p>
          <w:p w:rsidR="00D84171" w:rsidRDefault="00D84171">
            <w:pPr>
              <w:pStyle w:val="ConsPlusNormal"/>
            </w:pPr>
            <w:r>
              <w:t>Факс: +7 (4912) 29-78-02</w:t>
            </w:r>
          </w:p>
          <w:p w:rsidR="00D84171" w:rsidRDefault="00D84171">
            <w:pPr>
              <w:pStyle w:val="ConsPlusNormal"/>
            </w:pPr>
            <w:r>
              <w:t>График работы: понедельник - четверг - с 9.00 до 18.00,</w:t>
            </w:r>
          </w:p>
          <w:p w:rsidR="00D84171" w:rsidRDefault="00D84171">
            <w:pPr>
              <w:pStyle w:val="ConsPlusNormal"/>
            </w:pPr>
            <w:r>
              <w:t>пятница - с 9.00 до 17.00,</w:t>
            </w:r>
          </w:p>
          <w:p w:rsidR="00D84171" w:rsidRDefault="00D84171">
            <w:pPr>
              <w:pStyle w:val="ConsPlusNormal"/>
            </w:pPr>
            <w:r>
              <w:t>перерыв на обед - с 13.00 до 13.48,</w:t>
            </w:r>
          </w:p>
          <w:p w:rsidR="00D84171" w:rsidRDefault="00D84171">
            <w:pPr>
              <w:pStyle w:val="ConsPlusNormal"/>
            </w:pPr>
            <w:r>
              <w:t>суббота, воскресенье - выходные дни</w:t>
            </w:r>
          </w:p>
        </w:tc>
      </w:tr>
      <w:tr w:rsidR="00D84171">
        <w:tc>
          <w:tcPr>
            <w:tcW w:w="4025" w:type="dxa"/>
            <w:tcBorders>
              <w:top w:val="nil"/>
              <w:bottom w:val="nil"/>
            </w:tcBorders>
          </w:tcPr>
          <w:p w:rsidR="00D84171" w:rsidRDefault="00D84171">
            <w:pPr>
              <w:pStyle w:val="ConsPlusNormal"/>
            </w:pPr>
            <w:r>
              <w:t>Отдел наружной рекламы управления градостроительства и архитектуры администрации города Рязани</w:t>
            </w:r>
          </w:p>
        </w:tc>
        <w:tc>
          <w:tcPr>
            <w:tcW w:w="5046" w:type="dxa"/>
            <w:tcBorders>
              <w:top w:val="nil"/>
              <w:bottom w:val="nil"/>
            </w:tcBorders>
          </w:tcPr>
          <w:p w:rsidR="00D84171" w:rsidRDefault="00D84171">
            <w:pPr>
              <w:pStyle w:val="ConsPlusNormal"/>
            </w:pPr>
            <w:r>
              <w:t>Адрес: 390046, г. Рязань, ул. Введенская, д. 107, каб. 111, 305.</w:t>
            </w:r>
          </w:p>
          <w:p w:rsidR="00D84171" w:rsidRDefault="00D84171">
            <w:pPr>
              <w:pStyle w:val="ConsPlusNormal"/>
            </w:pPr>
            <w:r>
              <w:t>Контактные телефоны: +7 (4912) 29-78-19, 29-78-45</w:t>
            </w:r>
          </w:p>
        </w:tc>
      </w:tr>
      <w:tr w:rsidR="00D84171">
        <w:tc>
          <w:tcPr>
            <w:tcW w:w="4025" w:type="dxa"/>
            <w:tcBorders>
              <w:top w:val="nil"/>
              <w:bottom w:val="nil"/>
            </w:tcBorders>
          </w:tcPr>
          <w:p w:rsidR="00D84171" w:rsidRDefault="00D84171">
            <w:pPr>
              <w:pStyle w:val="ConsPlusNormal"/>
            </w:pPr>
            <w:r>
              <w:t xml:space="preserve">Организация, уполномоченная администрацией города Рязани, осуществляющая прием документов, необходимых для получения муниципальной услуги, и выдачу </w:t>
            </w:r>
            <w:r>
              <w:lastRenderedPageBreak/>
              <w:t>результата предоставления муниципальной услуги:</w:t>
            </w:r>
          </w:p>
        </w:tc>
        <w:tc>
          <w:tcPr>
            <w:tcW w:w="5046" w:type="dxa"/>
            <w:tcBorders>
              <w:top w:val="nil"/>
              <w:bottom w:val="nil"/>
            </w:tcBorders>
          </w:tcPr>
          <w:p w:rsidR="00D84171" w:rsidRDefault="00D84171">
            <w:pPr>
              <w:pStyle w:val="ConsPlusNormal"/>
            </w:pPr>
          </w:p>
        </w:tc>
      </w:tr>
      <w:tr w:rsidR="00D84171">
        <w:tc>
          <w:tcPr>
            <w:tcW w:w="4025" w:type="dxa"/>
            <w:tcBorders>
              <w:top w:val="nil"/>
              <w:bottom w:val="nil"/>
            </w:tcBorders>
          </w:tcPr>
          <w:p w:rsidR="00D84171" w:rsidRDefault="00D84171">
            <w:pPr>
              <w:pStyle w:val="ConsPlusNormal"/>
            </w:pPr>
            <w:r>
              <w:lastRenderedPageBreak/>
              <w:t>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w:t>
            </w:r>
          </w:p>
        </w:tc>
        <w:tc>
          <w:tcPr>
            <w:tcW w:w="5046" w:type="dxa"/>
            <w:tcBorders>
              <w:top w:val="nil"/>
              <w:bottom w:val="nil"/>
            </w:tcBorders>
          </w:tcPr>
          <w:p w:rsidR="00D84171" w:rsidRDefault="00D84171">
            <w:pPr>
              <w:pStyle w:val="ConsPlusNormal"/>
            </w:pPr>
            <w:r>
              <w:t>Официальный интернет-сайт: http://моидокументы62.рф</w:t>
            </w:r>
          </w:p>
          <w:p w:rsidR="00D84171" w:rsidRDefault="00D84171">
            <w:pPr>
              <w:pStyle w:val="ConsPlusNormal"/>
            </w:pPr>
            <w:r>
              <w:t>Адрес электронной почты: mfc.rzn.gov@mail.ru</w:t>
            </w:r>
          </w:p>
          <w:p w:rsidR="00D84171" w:rsidRDefault="00D84171">
            <w:pPr>
              <w:pStyle w:val="ConsPlusNormal"/>
            </w:pPr>
            <w:r>
              <w:t>Контактный телефон (информцентр): +7 (4912) 55-50-55</w:t>
            </w:r>
          </w:p>
          <w:p w:rsidR="00D84171" w:rsidRDefault="00D84171">
            <w:pPr>
              <w:pStyle w:val="ConsPlusNormal"/>
            </w:pPr>
            <w:r>
              <w:t>1) Адрес: 390000, г. Рязань, ул. Почтовая, 61</w:t>
            </w:r>
          </w:p>
          <w:p w:rsidR="00D84171" w:rsidRDefault="00D84171">
            <w:pPr>
              <w:pStyle w:val="ConsPlusNormal"/>
            </w:pPr>
            <w:r>
              <w:t>График работы:</w:t>
            </w:r>
          </w:p>
          <w:p w:rsidR="00D84171" w:rsidRDefault="00D84171">
            <w:pPr>
              <w:pStyle w:val="ConsPlusNormal"/>
            </w:pPr>
            <w:r>
              <w:t>понедельник с 8.00 до 18.00 (без обеда),</w:t>
            </w:r>
          </w:p>
          <w:p w:rsidR="00D84171" w:rsidRDefault="00D84171">
            <w:pPr>
              <w:pStyle w:val="ConsPlusNormal"/>
            </w:pPr>
            <w:r>
              <w:t>вторник с 8.00 до 20.00 (без обеда),</w:t>
            </w:r>
          </w:p>
          <w:p w:rsidR="00D84171" w:rsidRDefault="00D84171">
            <w:pPr>
              <w:pStyle w:val="ConsPlusNormal"/>
            </w:pPr>
            <w:r>
              <w:t>среда с 8.00 до 18.00 (без обеда),</w:t>
            </w:r>
          </w:p>
          <w:p w:rsidR="00D84171" w:rsidRDefault="00D84171">
            <w:pPr>
              <w:pStyle w:val="ConsPlusNormal"/>
            </w:pPr>
            <w:r>
              <w:t>четверг с 8.00 до 20.00 (без обеда),</w:t>
            </w:r>
          </w:p>
          <w:p w:rsidR="00D84171" w:rsidRDefault="00D84171">
            <w:pPr>
              <w:pStyle w:val="ConsPlusNormal"/>
            </w:pPr>
            <w:r>
              <w:t>пятница с 8.00 до 18.00 (без обеда),</w:t>
            </w:r>
          </w:p>
          <w:p w:rsidR="00D84171" w:rsidRDefault="00D84171">
            <w:pPr>
              <w:pStyle w:val="ConsPlusNormal"/>
            </w:pPr>
            <w:r>
              <w:t>суббота с 9.00 до 16.00,</w:t>
            </w:r>
          </w:p>
          <w:p w:rsidR="00D84171" w:rsidRDefault="00D84171">
            <w:pPr>
              <w:pStyle w:val="ConsPlusNormal"/>
            </w:pPr>
            <w:r>
              <w:t>воскресенье - выходной день.</w:t>
            </w:r>
          </w:p>
          <w:p w:rsidR="00D84171" w:rsidRDefault="00D84171">
            <w:pPr>
              <w:pStyle w:val="ConsPlusNormal"/>
            </w:pPr>
            <w:r>
              <w:t>2) Адрес: 390044, г. Рязань, ул. Крупской, д. 14, к. 2</w:t>
            </w:r>
          </w:p>
          <w:p w:rsidR="00D84171" w:rsidRDefault="00D84171">
            <w:pPr>
              <w:pStyle w:val="ConsPlusNormal"/>
            </w:pPr>
            <w:r>
              <w:t>График работы:</w:t>
            </w:r>
          </w:p>
          <w:p w:rsidR="00D84171" w:rsidRDefault="00D84171">
            <w:pPr>
              <w:pStyle w:val="ConsPlusNormal"/>
            </w:pPr>
            <w:r>
              <w:t>понедельник с 8.00 до 18.00 (без обеда),</w:t>
            </w:r>
          </w:p>
          <w:p w:rsidR="00D84171" w:rsidRDefault="00D84171">
            <w:pPr>
              <w:pStyle w:val="ConsPlusNormal"/>
            </w:pPr>
            <w:r>
              <w:t>вторник с 8.00 до 20.00 (без обеда),</w:t>
            </w:r>
          </w:p>
          <w:p w:rsidR="00D84171" w:rsidRDefault="00D84171">
            <w:pPr>
              <w:pStyle w:val="ConsPlusNormal"/>
            </w:pPr>
            <w:r>
              <w:t>среда с 8.00 до 18.00 (без обеда),</w:t>
            </w:r>
          </w:p>
          <w:p w:rsidR="00D84171" w:rsidRDefault="00D84171">
            <w:pPr>
              <w:pStyle w:val="ConsPlusNormal"/>
            </w:pPr>
            <w:r>
              <w:t>четверг с 8.00 до 20.00 (без обеда),</w:t>
            </w:r>
          </w:p>
          <w:p w:rsidR="00D84171" w:rsidRDefault="00D84171">
            <w:pPr>
              <w:pStyle w:val="ConsPlusNormal"/>
            </w:pPr>
            <w:r>
              <w:t>пятница с 8.00 до 18.00 (без обеда),</w:t>
            </w:r>
          </w:p>
          <w:p w:rsidR="00D84171" w:rsidRDefault="00D84171">
            <w:pPr>
              <w:pStyle w:val="ConsPlusNormal"/>
            </w:pPr>
            <w:r>
              <w:t>суббота с 9.00 до 16.00,</w:t>
            </w:r>
          </w:p>
          <w:p w:rsidR="00D84171" w:rsidRDefault="00D84171">
            <w:pPr>
              <w:pStyle w:val="ConsPlusNormal"/>
            </w:pPr>
            <w:r>
              <w:t>воскресенье - выходной день.</w:t>
            </w:r>
          </w:p>
          <w:p w:rsidR="00D84171" w:rsidRDefault="00D84171">
            <w:pPr>
              <w:pStyle w:val="ConsPlusNormal"/>
            </w:pPr>
            <w:r>
              <w:t>3) Адрес: 390048, г. Рязань, ул. Новоселов, д. 33, к. 2</w:t>
            </w:r>
          </w:p>
          <w:p w:rsidR="00D84171" w:rsidRDefault="00D84171">
            <w:pPr>
              <w:pStyle w:val="ConsPlusNormal"/>
            </w:pPr>
            <w:r>
              <w:t>График работы:</w:t>
            </w:r>
          </w:p>
          <w:p w:rsidR="00D84171" w:rsidRDefault="00D84171">
            <w:pPr>
              <w:pStyle w:val="ConsPlusNormal"/>
            </w:pPr>
            <w:r>
              <w:t>понедельник с 8.00 до 18.00 (без обеда),</w:t>
            </w:r>
          </w:p>
          <w:p w:rsidR="00D84171" w:rsidRDefault="00D84171">
            <w:pPr>
              <w:pStyle w:val="ConsPlusNormal"/>
            </w:pPr>
            <w:r>
              <w:t>вторник с 8.00 до 20.00 (без обеда),</w:t>
            </w:r>
          </w:p>
          <w:p w:rsidR="00D84171" w:rsidRDefault="00D84171">
            <w:pPr>
              <w:pStyle w:val="ConsPlusNormal"/>
            </w:pPr>
            <w:r>
              <w:t>среда с 8.00 до 18.00 (без обеда),</w:t>
            </w:r>
          </w:p>
          <w:p w:rsidR="00D84171" w:rsidRDefault="00D84171">
            <w:pPr>
              <w:pStyle w:val="ConsPlusNormal"/>
            </w:pPr>
            <w:r>
              <w:t>четверг с 8.00 до 20.00 (без обеда),</w:t>
            </w:r>
          </w:p>
          <w:p w:rsidR="00D84171" w:rsidRDefault="00D84171">
            <w:pPr>
              <w:pStyle w:val="ConsPlusNormal"/>
            </w:pPr>
            <w:r>
              <w:t>пятница с 8.00 до 18.00 (без обеда),</w:t>
            </w:r>
          </w:p>
          <w:p w:rsidR="00D84171" w:rsidRDefault="00D84171">
            <w:pPr>
              <w:pStyle w:val="ConsPlusNormal"/>
            </w:pPr>
            <w:r>
              <w:t>суббота с 9.00 до 16.00,</w:t>
            </w:r>
          </w:p>
          <w:p w:rsidR="00D84171" w:rsidRDefault="00D84171">
            <w:pPr>
              <w:pStyle w:val="ConsPlusNormal"/>
            </w:pPr>
            <w:r>
              <w:t>воскресенье - выходной день.</w:t>
            </w:r>
          </w:p>
          <w:p w:rsidR="00D84171" w:rsidRDefault="00D84171">
            <w:pPr>
              <w:pStyle w:val="ConsPlusNormal"/>
            </w:pPr>
            <w:r>
              <w:t>4) Адрес: 390000, г. Рязань, ул. Каширина, д. 1</w:t>
            </w:r>
          </w:p>
          <w:p w:rsidR="00D84171" w:rsidRDefault="00D84171">
            <w:pPr>
              <w:pStyle w:val="ConsPlusNormal"/>
            </w:pPr>
            <w:r>
              <w:t>График работы:</w:t>
            </w:r>
          </w:p>
          <w:p w:rsidR="00D84171" w:rsidRDefault="00D84171">
            <w:pPr>
              <w:pStyle w:val="ConsPlusNormal"/>
            </w:pPr>
            <w:r>
              <w:t>понедельник с 8.00 до 18.00 (без обеда),</w:t>
            </w:r>
          </w:p>
          <w:p w:rsidR="00D84171" w:rsidRDefault="00D84171">
            <w:pPr>
              <w:pStyle w:val="ConsPlusNormal"/>
            </w:pPr>
            <w:r>
              <w:t>вторник с 8.00 до 20.00 (без обеда),</w:t>
            </w:r>
          </w:p>
          <w:p w:rsidR="00D84171" w:rsidRDefault="00D84171">
            <w:pPr>
              <w:pStyle w:val="ConsPlusNormal"/>
            </w:pPr>
            <w:r>
              <w:t>среда с 8.00 до 18.00 (без обеда),</w:t>
            </w:r>
          </w:p>
          <w:p w:rsidR="00D84171" w:rsidRDefault="00D84171">
            <w:pPr>
              <w:pStyle w:val="ConsPlusNormal"/>
            </w:pPr>
            <w:r>
              <w:t>четверг с 8.00 до 20.00 (без обеда),</w:t>
            </w:r>
          </w:p>
          <w:p w:rsidR="00D84171" w:rsidRDefault="00D84171">
            <w:pPr>
              <w:pStyle w:val="ConsPlusNormal"/>
            </w:pPr>
            <w:r>
              <w:t>пятница с 8.00 до 18.00 (без обеда),</w:t>
            </w:r>
          </w:p>
          <w:p w:rsidR="00D84171" w:rsidRDefault="00D84171">
            <w:pPr>
              <w:pStyle w:val="ConsPlusNormal"/>
            </w:pPr>
            <w:r>
              <w:t>суббота с 9.00 до 16.00,</w:t>
            </w:r>
          </w:p>
          <w:p w:rsidR="00D84171" w:rsidRDefault="00D84171">
            <w:pPr>
              <w:pStyle w:val="ConsPlusNormal"/>
            </w:pPr>
            <w:r>
              <w:t>воскресенье - выходной день</w:t>
            </w:r>
          </w:p>
        </w:tc>
      </w:tr>
      <w:tr w:rsidR="00D84171">
        <w:tc>
          <w:tcPr>
            <w:tcW w:w="4025" w:type="dxa"/>
            <w:tcBorders>
              <w:top w:val="nil"/>
              <w:bottom w:val="nil"/>
            </w:tcBorders>
          </w:tcPr>
          <w:p w:rsidR="00D84171" w:rsidRDefault="00D84171">
            <w:pPr>
              <w:pStyle w:val="ConsPlusNormal"/>
            </w:pPr>
            <w:r>
              <w:t>Структурные подразделения администрации города Рязани, принимающие участие в предоставлении муниципальной услуги:</w:t>
            </w:r>
          </w:p>
        </w:tc>
        <w:tc>
          <w:tcPr>
            <w:tcW w:w="5046" w:type="dxa"/>
            <w:tcBorders>
              <w:top w:val="nil"/>
              <w:bottom w:val="nil"/>
            </w:tcBorders>
          </w:tcPr>
          <w:p w:rsidR="00D84171" w:rsidRDefault="00D84171">
            <w:pPr>
              <w:pStyle w:val="ConsPlusNormal"/>
            </w:pPr>
          </w:p>
        </w:tc>
      </w:tr>
      <w:tr w:rsidR="00D84171">
        <w:tc>
          <w:tcPr>
            <w:tcW w:w="4025" w:type="dxa"/>
            <w:tcBorders>
              <w:top w:val="nil"/>
              <w:bottom w:val="nil"/>
            </w:tcBorders>
          </w:tcPr>
          <w:p w:rsidR="00D84171" w:rsidRDefault="00D84171">
            <w:pPr>
              <w:pStyle w:val="ConsPlusNormal"/>
            </w:pPr>
            <w:r>
              <w:t>Управление капитального строительства администрации города Рязани</w:t>
            </w:r>
          </w:p>
        </w:tc>
        <w:tc>
          <w:tcPr>
            <w:tcW w:w="5046" w:type="dxa"/>
            <w:tcBorders>
              <w:top w:val="nil"/>
              <w:bottom w:val="nil"/>
            </w:tcBorders>
          </w:tcPr>
          <w:p w:rsidR="00D84171" w:rsidRDefault="00D84171">
            <w:pPr>
              <w:pStyle w:val="ConsPlusNormal"/>
            </w:pPr>
            <w:r>
              <w:t>Адрес: 390046, г. Рязань, ул. Введенская, 107, каб. 410.</w:t>
            </w:r>
          </w:p>
          <w:p w:rsidR="00D84171" w:rsidRDefault="00D84171">
            <w:pPr>
              <w:pStyle w:val="ConsPlusNormal"/>
            </w:pPr>
            <w:r>
              <w:t xml:space="preserve">Контактный телефон: +7 (4912) 29-78-21 (приемная). Каб. 402. Контактный телефон: +7 </w:t>
            </w:r>
            <w:r>
              <w:lastRenderedPageBreak/>
              <w:t>(4912) 29-78-62</w:t>
            </w:r>
          </w:p>
        </w:tc>
      </w:tr>
      <w:tr w:rsidR="00D84171">
        <w:tc>
          <w:tcPr>
            <w:tcW w:w="9071" w:type="dxa"/>
            <w:gridSpan w:val="2"/>
            <w:tcBorders>
              <w:top w:val="nil"/>
              <w:bottom w:val="nil"/>
            </w:tcBorders>
          </w:tcPr>
          <w:p w:rsidR="00D84171" w:rsidRDefault="00D84171">
            <w:pPr>
              <w:pStyle w:val="ConsPlusNormal"/>
              <w:jc w:val="both"/>
            </w:pPr>
            <w:r>
              <w:lastRenderedPageBreak/>
              <w:t xml:space="preserve">Позиция исключена. - </w:t>
            </w:r>
            <w:hyperlink r:id="rId193">
              <w:r>
                <w:rPr>
                  <w:color w:val="0000FF"/>
                </w:rPr>
                <w:t>Постановление</w:t>
              </w:r>
            </w:hyperlink>
            <w:r>
              <w:t xml:space="preserve"> Администрации города Рязани от 09.11.2023 N 14321</w:t>
            </w:r>
          </w:p>
        </w:tc>
      </w:tr>
      <w:tr w:rsidR="00D84171">
        <w:tc>
          <w:tcPr>
            <w:tcW w:w="4025" w:type="dxa"/>
            <w:tcBorders>
              <w:top w:val="nil"/>
              <w:bottom w:val="nil"/>
            </w:tcBorders>
          </w:tcPr>
          <w:p w:rsidR="00D84171" w:rsidRDefault="00D84171">
            <w:pPr>
              <w:pStyle w:val="ConsPlusNormal"/>
            </w:pPr>
            <w:r>
              <w:t>Уполномоченные органы, принимающие участие в предоставлении муниципальной услуги:</w:t>
            </w:r>
          </w:p>
        </w:tc>
        <w:tc>
          <w:tcPr>
            <w:tcW w:w="5046" w:type="dxa"/>
            <w:tcBorders>
              <w:top w:val="nil"/>
              <w:bottom w:val="nil"/>
            </w:tcBorders>
          </w:tcPr>
          <w:p w:rsidR="00D84171" w:rsidRDefault="00D84171">
            <w:pPr>
              <w:pStyle w:val="ConsPlusNormal"/>
            </w:pPr>
          </w:p>
        </w:tc>
      </w:tr>
      <w:tr w:rsidR="00D84171">
        <w:tc>
          <w:tcPr>
            <w:tcW w:w="4025" w:type="dxa"/>
            <w:tcBorders>
              <w:top w:val="nil"/>
              <w:bottom w:val="nil"/>
            </w:tcBorders>
          </w:tcPr>
          <w:p w:rsidR="00D84171" w:rsidRDefault="00D84171">
            <w:pPr>
              <w:pStyle w:val="ConsPlusNormal"/>
            </w:pPr>
            <w:r>
              <w:t>Министерство имущественных и земельных отношений Рязанской области</w:t>
            </w:r>
          </w:p>
        </w:tc>
        <w:tc>
          <w:tcPr>
            <w:tcW w:w="5046" w:type="dxa"/>
            <w:tcBorders>
              <w:top w:val="nil"/>
              <w:bottom w:val="nil"/>
            </w:tcBorders>
          </w:tcPr>
          <w:p w:rsidR="00D84171" w:rsidRDefault="00D84171">
            <w:pPr>
              <w:pStyle w:val="ConsPlusNormal"/>
            </w:pPr>
            <w:r>
              <w:t>Адрес: 390006, г. Рязань, ул. Свободы, 49.</w:t>
            </w:r>
          </w:p>
          <w:p w:rsidR="00D84171" w:rsidRDefault="00D84171">
            <w:pPr>
              <w:pStyle w:val="ConsPlusNormal"/>
            </w:pPr>
            <w:r>
              <w:t>Контактный телефон: +7 (4912) 21-57-30</w:t>
            </w:r>
          </w:p>
        </w:tc>
      </w:tr>
      <w:tr w:rsidR="00D84171">
        <w:tc>
          <w:tcPr>
            <w:tcW w:w="4025" w:type="dxa"/>
            <w:tcBorders>
              <w:top w:val="nil"/>
              <w:bottom w:val="nil"/>
            </w:tcBorders>
          </w:tcPr>
          <w:p w:rsidR="00D84171" w:rsidRDefault="00D84171">
            <w:pPr>
              <w:pStyle w:val="ConsPlusNormal"/>
            </w:pPr>
            <w:r>
              <w:t>Министерство культуры и туризма Рязанской области</w:t>
            </w:r>
          </w:p>
        </w:tc>
        <w:tc>
          <w:tcPr>
            <w:tcW w:w="5046" w:type="dxa"/>
            <w:tcBorders>
              <w:top w:val="nil"/>
              <w:bottom w:val="nil"/>
            </w:tcBorders>
          </w:tcPr>
          <w:p w:rsidR="00D84171" w:rsidRDefault="00D84171">
            <w:pPr>
              <w:pStyle w:val="ConsPlusNormal"/>
            </w:pPr>
            <w:r>
              <w:t>Адрес: 390000, г. Рязань, ул. Николодворянская, д. 22.</w:t>
            </w:r>
          </w:p>
          <w:p w:rsidR="00D84171" w:rsidRDefault="00D84171">
            <w:pPr>
              <w:pStyle w:val="ConsPlusNormal"/>
            </w:pPr>
            <w:r>
              <w:t>Контактный телефон: +7 (4912) 45-53-92</w:t>
            </w:r>
          </w:p>
        </w:tc>
      </w:tr>
      <w:tr w:rsidR="00D84171">
        <w:tc>
          <w:tcPr>
            <w:tcW w:w="4025" w:type="dxa"/>
            <w:tcBorders>
              <w:top w:val="nil"/>
              <w:bottom w:val="nil"/>
            </w:tcBorders>
          </w:tcPr>
          <w:p w:rsidR="00D84171" w:rsidRDefault="00D84171">
            <w:pPr>
              <w:pStyle w:val="ConsPlusNormal"/>
            </w:pPr>
            <w:r>
              <w:t>Федеральная налоговая служба Российской Федерации (управление по Рязанской области)</w:t>
            </w:r>
          </w:p>
        </w:tc>
        <w:tc>
          <w:tcPr>
            <w:tcW w:w="5046" w:type="dxa"/>
            <w:tcBorders>
              <w:top w:val="nil"/>
              <w:bottom w:val="nil"/>
            </w:tcBorders>
          </w:tcPr>
          <w:p w:rsidR="00D84171" w:rsidRDefault="00D84171">
            <w:pPr>
              <w:pStyle w:val="ConsPlusNormal"/>
            </w:pPr>
            <w:r>
              <w:t>Адрес: 390013, г. Рязань, проезд Завражнова, д. 5.</w:t>
            </w:r>
          </w:p>
          <w:p w:rsidR="00D84171" w:rsidRDefault="00D84171">
            <w:pPr>
              <w:pStyle w:val="ConsPlusNormal"/>
            </w:pPr>
            <w:r>
              <w:t>Контактный телефон: +7 (4912) 24-28-44</w:t>
            </w:r>
          </w:p>
        </w:tc>
      </w:tr>
      <w:tr w:rsidR="00D84171">
        <w:tc>
          <w:tcPr>
            <w:tcW w:w="4025" w:type="dxa"/>
            <w:tcBorders>
              <w:top w:val="nil"/>
              <w:bottom w:val="nil"/>
            </w:tcBorders>
          </w:tcPr>
          <w:p w:rsidR="00D84171" w:rsidRDefault="00D84171">
            <w:pPr>
              <w:pStyle w:val="ConsPlusNormal"/>
            </w:pPr>
            <w:r>
              <w:t>Федеральная служба государственной регистрации, кадастра и картографии (управление по Рязанской области)</w:t>
            </w:r>
          </w:p>
        </w:tc>
        <w:tc>
          <w:tcPr>
            <w:tcW w:w="5046" w:type="dxa"/>
            <w:tcBorders>
              <w:top w:val="nil"/>
              <w:bottom w:val="nil"/>
            </w:tcBorders>
          </w:tcPr>
          <w:p w:rsidR="00D84171" w:rsidRDefault="00D84171">
            <w:pPr>
              <w:pStyle w:val="ConsPlusNormal"/>
            </w:pPr>
            <w:r>
              <w:t>Адрес: 390044, г. Рязань, Право-Лыбедская ул., д. 35.</w:t>
            </w:r>
          </w:p>
          <w:p w:rsidR="00D84171" w:rsidRDefault="00D84171">
            <w:pPr>
              <w:pStyle w:val="ConsPlusNormal"/>
            </w:pPr>
            <w:r>
              <w:t>Контактный телефон: +7 (4912) 21-11-43</w:t>
            </w:r>
          </w:p>
        </w:tc>
      </w:tr>
      <w:tr w:rsidR="00D84171">
        <w:tc>
          <w:tcPr>
            <w:tcW w:w="4025" w:type="dxa"/>
            <w:tcBorders>
              <w:top w:val="nil"/>
              <w:bottom w:val="nil"/>
            </w:tcBorders>
          </w:tcPr>
          <w:p w:rsidR="00D84171" w:rsidRDefault="00D84171">
            <w:pPr>
              <w:pStyle w:val="ConsPlusNormal"/>
            </w:pPr>
            <w:r>
              <w:t>Федеральное агентство по управлению государственным имуществом (территориальное управление в Рязанской области)</w:t>
            </w:r>
          </w:p>
        </w:tc>
        <w:tc>
          <w:tcPr>
            <w:tcW w:w="5046" w:type="dxa"/>
            <w:tcBorders>
              <w:top w:val="nil"/>
              <w:bottom w:val="nil"/>
            </w:tcBorders>
          </w:tcPr>
          <w:p w:rsidR="00D84171" w:rsidRDefault="00D84171">
            <w:pPr>
              <w:pStyle w:val="ConsPlusNormal"/>
            </w:pPr>
            <w:r>
              <w:t>Адрес: 390013, г. Рязань, ул. Дзержинского, д. 14б.</w:t>
            </w:r>
          </w:p>
          <w:p w:rsidR="00D84171" w:rsidRDefault="00D84171">
            <w:pPr>
              <w:pStyle w:val="ConsPlusNormal"/>
            </w:pPr>
            <w:r>
              <w:t>Контактный телефон: +7 (4912) 92-66-55</w:t>
            </w:r>
          </w:p>
        </w:tc>
      </w:tr>
      <w:tr w:rsidR="00D84171">
        <w:tc>
          <w:tcPr>
            <w:tcW w:w="4025" w:type="dxa"/>
            <w:tcBorders>
              <w:top w:val="nil"/>
              <w:bottom w:val="nil"/>
            </w:tcBorders>
          </w:tcPr>
          <w:p w:rsidR="00D84171" w:rsidRDefault="00D84171">
            <w:pPr>
              <w:pStyle w:val="ConsPlusNormal"/>
            </w:pPr>
            <w:r>
              <w:t>Территориальный орган Федерального казначейства (управление по Рязанской области)</w:t>
            </w:r>
          </w:p>
        </w:tc>
        <w:tc>
          <w:tcPr>
            <w:tcW w:w="5046" w:type="dxa"/>
            <w:tcBorders>
              <w:top w:val="nil"/>
              <w:bottom w:val="nil"/>
            </w:tcBorders>
          </w:tcPr>
          <w:p w:rsidR="00D84171" w:rsidRDefault="00D84171">
            <w:pPr>
              <w:pStyle w:val="ConsPlusNormal"/>
            </w:pPr>
            <w:r>
              <w:t>Адрес: 390000, г. Рязань, ул. Петрова, д. 3.</w:t>
            </w:r>
          </w:p>
          <w:p w:rsidR="00D84171" w:rsidRDefault="00D84171">
            <w:pPr>
              <w:pStyle w:val="ConsPlusNormal"/>
            </w:pPr>
            <w:r>
              <w:t>Контактные телефоны: +7 (4912) 28-94-89, 29-64-05, 29-64-98</w:t>
            </w:r>
          </w:p>
        </w:tc>
      </w:tr>
      <w:tr w:rsidR="00D84171">
        <w:tc>
          <w:tcPr>
            <w:tcW w:w="4025" w:type="dxa"/>
            <w:tcBorders>
              <w:top w:val="nil"/>
              <w:bottom w:val="nil"/>
            </w:tcBorders>
          </w:tcPr>
          <w:p w:rsidR="00D84171" w:rsidRDefault="00D84171">
            <w:pPr>
              <w:pStyle w:val="ConsPlusNormal"/>
            </w:pPr>
            <w:r>
              <w:t>Государственная инспекция по охране объектов культурного наследия Рязанской области</w:t>
            </w:r>
          </w:p>
        </w:tc>
        <w:tc>
          <w:tcPr>
            <w:tcW w:w="5046" w:type="dxa"/>
            <w:tcBorders>
              <w:top w:val="nil"/>
              <w:bottom w:val="nil"/>
            </w:tcBorders>
          </w:tcPr>
          <w:p w:rsidR="00D84171" w:rsidRDefault="00D84171">
            <w:pPr>
              <w:pStyle w:val="ConsPlusNormal"/>
            </w:pPr>
            <w:r>
              <w:t>Адрес: 390000, г. Рязань, Николодворянская ул., д. 24.</w:t>
            </w:r>
          </w:p>
          <w:p w:rsidR="00D84171" w:rsidRDefault="00D84171">
            <w:pPr>
              <w:pStyle w:val="ConsPlusNormal"/>
            </w:pPr>
            <w:r>
              <w:t>Контактный телефон: +7 (4912) 500-420</w:t>
            </w:r>
          </w:p>
        </w:tc>
      </w:tr>
      <w:tr w:rsidR="00D84171">
        <w:tc>
          <w:tcPr>
            <w:tcW w:w="9071" w:type="dxa"/>
            <w:gridSpan w:val="2"/>
            <w:tcBorders>
              <w:top w:val="nil"/>
              <w:bottom w:val="single" w:sz="4" w:space="0" w:color="auto"/>
            </w:tcBorders>
          </w:tcPr>
          <w:p w:rsidR="00D84171" w:rsidRDefault="00D84171">
            <w:pPr>
              <w:pStyle w:val="ConsPlusNormal"/>
              <w:jc w:val="both"/>
            </w:pPr>
            <w:r>
              <w:t xml:space="preserve">(в ред. </w:t>
            </w:r>
            <w:hyperlink r:id="rId194">
              <w:r>
                <w:rPr>
                  <w:color w:val="0000FF"/>
                </w:rPr>
                <w:t>Постановления</w:t>
              </w:r>
            </w:hyperlink>
            <w:r>
              <w:t xml:space="preserve"> Администрации города Рязани от 28.06.2021 N 2422)</w:t>
            </w:r>
          </w:p>
        </w:tc>
      </w:tr>
    </w:tbl>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right"/>
        <w:outlineLvl w:val="1"/>
      </w:pPr>
      <w:r>
        <w:t>Приложение N 3</w:t>
      </w:r>
    </w:p>
    <w:p w:rsidR="00D84171" w:rsidRDefault="00D84171">
      <w:pPr>
        <w:pStyle w:val="ConsPlusNormal"/>
        <w:jc w:val="right"/>
      </w:pPr>
      <w:r>
        <w:t>к Административному регламенту</w:t>
      </w:r>
    </w:p>
    <w:p w:rsidR="00D84171" w:rsidRDefault="00D84171">
      <w:pPr>
        <w:pStyle w:val="ConsPlusNormal"/>
        <w:jc w:val="both"/>
      </w:pPr>
    </w:p>
    <w:p w:rsidR="00D84171" w:rsidRDefault="00D84171">
      <w:pPr>
        <w:pStyle w:val="ConsPlusTitle"/>
        <w:jc w:val="center"/>
      </w:pPr>
      <w:bookmarkStart w:id="28" w:name="P855"/>
      <w:bookmarkEnd w:id="28"/>
      <w:r>
        <w:t>БЛОК-СХЕМА</w:t>
      </w:r>
    </w:p>
    <w:p w:rsidR="00D84171" w:rsidRDefault="00D84171">
      <w:pPr>
        <w:pStyle w:val="ConsPlusTitle"/>
        <w:jc w:val="center"/>
      </w:pPr>
      <w:r>
        <w:t>ПРЕДОСТАВЛЕНИЯ МУНИЦИПАЛЬНОЙ УСЛУГИ</w:t>
      </w:r>
    </w:p>
    <w:p w:rsidR="00D84171" w:rsidRDefault="00D841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41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171" w:rsidRDefault="00D841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4171" w:rsidRDefault="00D84171">
            <w:pPr>
              <w:pStyle w:val="ConsPlusNormal"/>
              <w:jc w:val="center"/>
            </w:pPr>
            <w:r>
              <w:rPr>
                <w:color w:val="392C69"/>
              </w:rPr>
              <w:t>Список изменяющих документов</w:t>
            </w:r>
          </w:p>
          <w:p w:rsidR="00D84171" w:rsidRDefault="00D84171">
            <w:pPr>
              <w:pStyle w:val="ConsPlusNormal"/>
              <w:jc w:val="center"/>
            </w:pPr>
            <w:r>
              <w:rPr>
                <w:color w:val="392C69"/>
              </w:rPr>
              <w:t>(в ред. Постановлений Администрации города Рязани</w:t>
            </w:r>
          </w:p>
          <w:p w:rsidR="00D84171" w:rsidRDefault="00D84171">
            <w:pPr>
              <w:pStyle w:val="ConsPlusNormal"/>
              <w:jc w:val="center"/>
            </w:pPr>
            <w:r>
              <w:rPr>
                <w:color w:val="392C69"/>
              </w:rPr>
              <w:t xml:space="preserve">от 22.09.2021 </w:t>
            </w:r>
            <w:hyperlink r:id="rId195">
              <w:r>
                <w:rPr>
                  <w:color w:val="0000FF"/>
                </w:rPr>
                <w:t>N 4029</w:t>
              </w:r>
            </w:hyperlink>
            <w:r>
              <w:rPr>
                <w:color w:val="392C69"/>
              </w:rPr>
              <w:t xml:space="preserve">, от 09.11.2023 </w:t>
            </w:r>
            <w:hyperlink r:id="rId196">
              <w:r>
                <w:rPr>
                  <w:color w:val="0000FF"/>
                </w:rPr>
                <w:t>N 14321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r>
    </w:tbl>
    <w:p w:rsidR="00D84171" w:rsidRDefault="00D84171">
      <w:pPr>
        <w:pStyle w:val="ConsPlusNormal"/>
        <w:jc w:val="both"/>
      </w:pPr>
    </w:p>
    <w:p w:rsidR="00D84171" w:rsidRDefault="00D84171">
      <w:pPr>
        <w:pStyle w:val="ConsPlusNonformat"/>
        <w:jc w:val="both"/>
      </w:pPr>
      <w:r>
        <w:t xml:space="preserve">                  ┌─────────────────────────────────────────┐</w:t>
      </w:r>
    </w:p>
    <w:p w:rsidR="00D84171" w:rsidRDefault="00D84171">
      <w:pPr>
        <w:pStyle w:val="ConsPlusNonformat"/>
        <w:jc w:val="both"/>
      </w:pPr>
      <w:r>
        <w:t xml:space="preserve">                  │Обращение заявителя за получением услуги │</w:t>
      </w:r>
    </w:p>
    <w:p w:rsidR="00D84171" w:rsidRDefault="00D84171">
      <w:pPr>
        <w:pStyle w:val="ConsPlusNonformat"/>
        <w:jc w:val="both"/>
      </w:pPr>
      <w:r>
        <w:lastRenderedPageBreak/>
        <w:t xml:space="preserve">                  └──────────────────┬──────────────────────┘</w:t>
      </w:r>
    </w:p>
    <w:p w:rsidR="00D84171" w:rsidRDefault="00D84171">
      <w:pPr>
        <w:pStyle w:val="ConsPlusNonformat"/>
        <w:jc w:val="both"/>
      </w:pPr>
      <w:r>
        <w:t xml:space="preserve">     Заявитель обратился в           │  Заявитель направил запрос и</w:t>
      </w:r>
    </w:p>
    <w:p w:rsidR="00D84171" w:rsidRDefault="00D84171">
      <w:pPr>
        <w:pStyle w:val="ConsPlusNonformat"/>
        <w:jc w:val="both"/>
      </w:pPr>
      <w:r>
        <w:t xml:space="preserve">  Уполномоченную организацию с       │документы в электронном виде через</w:t>
      </w:r>
    </w:p>
    <w:p w:rsidR="00D84171" w:rsidRDefault="00D84171">
      <w:pPr>
        <w:pStyle w:val="ConsPlusNonformat"/>
        <w:jc w:val="both"/>
      </w:pPr>
      <w:r>
        <w:t xml:space="preserve">         заявлением                  \/            Портал</w:t>
      </w:r>
    </w:p>
    <w:p w:rsidR="00D84171" w:rsidRDefault="00D84171">
      <w:pPr>
        <w:pStyle w:val="ConsPlusNonformat"/>
        <w:jc w:val="both"/>
      </w:pPr>
      <w:r>
        <w:t xml:space="preserve">                               ┌─────/\─────┐</w:t>
      </w:r>
    </w:p>
    <w:p w:rsidR="00D84171" w:rsidRDefault="00D84171">
      <w:pPr>
        <w:pStyle w:val="ConsPlusNonformat"/>
        <w:jc w:val="both"/>
      </w:pPr>
      <w:r>
        <w:t xml:space="preserve">             ┌─────────────────&lt;&gt;──────────────┐</w:t>
      </w:r>
    </w:p>
    <w:p w:rsidR="00D84171" w:rsidRDefault="00D84171">
      <w:pPr>
        <w:pStyle w:val="ConsPlusNonformat"/>
        <w:jc w:val="both"/>
      </w:pPr>
      <w:r>
        <w:t xml:space="preserve"> 3.2.1       │                 └─────\/─────┘ 3.2.2        │</w:t>
      </w:r>
    </w:p>
    <w:p w:rsidR="00D84171" w:rsidRDefault="00D84171">
      <w:pPr>
        <w:pStyle w:val="ConsPlusNonformat"/>
        <w:jc w:val="both"/>
      </w:pPr>
      <w:r>
        <w:t>┌────────────\/────────────────┐            ┌──────────────\/─────────────┐</w:t>
      </w:r>
    </w:p>
    <w:p w:rsidR="00D84171" w:rsidRDefault="00D84171">
      <w:pPr>
        <w:pStyle w:val="ConsPlusNonformat"/>
        <w:jc w:val="both"/>
      </w:pPr>
      <w:r>
        <w:t>│     Прием и регистрация      │В каком виде│     Прием и регистрация     │</w:t>
      </w:r>
    </w:p>
    <w:p w:rsidR="00D84171" w:rsidRDefault="00D84171">
      <w:pPr>
        <w:pStyle w:val="ConsPlusNonformat"/>
        <w:jc w:val="both"/>
      </w:pPr>
      <w:r>
        <w:t>│ Уполномоченной организацией  │ обратился  │  Управлением документов в   │</w:t>
      </w:r>
    </w:p>
    <w:p w:rsidR="00D84171" w:rsidRDefault="00D84171">
      <w:pPr>
        <w:pStyle w:val="ConsPlusNonformat"/>
        <w:jc w:val="both"/>
      </w:pPr>
      <w:r>
        <w:t>│   заявления и прилагаемых    │ заявитель  │     электронной форме с     │</w:t>
      </w:r>
    </w:p>
    <w:p w:rsidR="00D84171" w:rsidRDefault="00D84171">
      <w:pPr>
        <w:pStyle w:val="ConsPlusNonformat"/>
        <w:jc w:val="both"/>
      </w:pPr>
      <w:r>
        <w:t>│          документов          │    для     │   использованием Портала    │</w:t>
      </w:r>
    </w:p>
    <w:p w:rsidR="00D84171" w:rsidRDefault="00D84171">
      <w:pPr>
        <w:pStyle w:val="ConsPlusNonformat"/>
        <w:jc w:val="both"/>
      </w:pPr>
      <w:r>
        <w:t>└───────────────────────┬──────┘ получения  └─────────────────────────────┘</w:t>
      </w:r>
    </w:p>
    <w:p w:rsidR="00D84171" w:rsidRDefault="00D84171">
      <w:pPr>
        <w:pStyle w:val="ConsPlusNonformat"/>
        <w:jc w:val="both"/>
      </w:pPr>
      <w:r>
        <w:t xml:space="preserve">                        │          услуги</w:t>
      </w:r>
    </w:p>
    <w:p w:rsidR="00D84171" w:rsidRDefault="00D84171">
      <w:pPr>
        <w:pStyle w:val="ConsPlusNonformat"/>
        <w:jc w:val="both"/>
      </w:pPr>
      <w:r>
        <w:t xml:space="preserve">                        \/</w:t>
      </w:r>
    </w:p>
    <w:p w:rsidR="00D84171" w:rsidRDefault="00D84171">
      <w:pPr>
        <w:pStyle w:val="ConsPlusNonformat"/>
        <w:jc w:val="both"/>
      </w:pPr>
      <w:r>
        <w:t xml:space="preserve">        да        ┌─────/\─────┐     нет</w:t>
      </w:r>
    </w:p>
    <w:p w:rsidR="00D84171" w:rsidRDefault="00D84171">
      <w:pPr>
        <w:pStyle w:val="ConsPlusNonformat"/>
        <w:jc w:val="both"/>
      </w:pPr>
      <w:r>
        <w:t>┌─────────────────&lt;&gt;───────────┐</w:t>
      </w:r>
    </w:p>
    <w:p w:rsidR="00D84171" w:rsidRDefault="00D84171">
      <w:pPr>
        <w:pStyle w:val="ConsPlusNonformat"/>
        <w:jc w:val="both"/>
      </w:pPr>
      <w:r>
        <w:t>│                 └─────\/─────┘           │</w:t>
      </w:r>
    </w:p>
    <w:p w:rsidR="00D84171" w:rsidRDefault="00D84171">
      <w:pPr>
        <w:pStyle w:val="ConsPlusNonformat"/>
        <w:jc w:val="both"/>
      </w:pPr>
      <w:r>
        <w:t>│                              ┌───────────\/───────────────┐</w:t>
      </w:r>
    </w:p>
    <w:p w:rsidR="00D84171" w:rsidRDefault="00D84171">
      <w:pPr>
        <w:pStyle w:val="ConsPlusNonformat"/>
        <w:jc w:val="both"/>
      </w:pPr>
      <w:r>
        <w:t>│  К заявлению приложены       │Запрос информации об оплате │</w:t>
      </w:r>
    </w:p>
    <w:p w:rsidR="00D84171" w:rsidRDefault="00D84171">
      <w:pPr>
        <w:pStyle w:val="ConsPlusNonformat"/>
        <w:jc w:val="both"/>
      </w:pPr>
      <w:r>
        <w:t>│документы, подтверждающие     │    госпошлины в ГИС ГМП    │</w:t>
      </w:r>
    </w:p>
    <w:p w:rsidR="00D84171" w:rsidRDefault="00D84171">
      <w:pPr>
        <w:pStyle w:val="ConsPlusNonformat"/>
        <w:jc w:val="both"/>
      </w:pPr>
      <w:r>
        <w:t>│ факт оплаты госпошлины?      └───────────┬────────────────┘</w:t>
      </w:r>
    </w:p>
    <w:p w:rsidR="00D84171" w:rsidRDefault="00D84171">
      <w:pPr>
        <w:pStyle w:val="ConsPlusNonformat"/>
        <w:jc w:val="both"/>
      </w:pPr>
      <w:r>
        <w:t>└────────────────────────────┬─────────────┘</w:t>
      </w:r>
    </w:p>
    <w:p w:rsidR="00D84171" w:rsidRDefault="00D84171">
      <w:pPr>
        <w:pStyle w:val="ConsPlusNonformat"/>
        <w:jc w:val="both"/>
      </w:pPr>
      <w:r>
        <w:t xml:space="preserve">                  ┌──────────\/─────────────┐</w:t>
      </w:r>
    </w:p>
    <w:p w:rsidR="00D84171" w:rsidRDefault="00D84171">
      <w:pPr>
        <w:pStyle w:val="ConsPlusNonformat"/>
        <w:jc w:val="both"/>
      </w:pPr>
      <w:r>
        <w:t xml:space="preserve">                  │  Оформление расписки в  │</w:t>
      </w:r>
    </w:p>
    <w:p w:rsidR="00D84171" w:rsidRDefault="00D84171">
      <w:pPr>
        <w:pStyle w:val="ConsPlusNonformat"/>
        <w:jc w:val="both"/>
      </w:pPr>
      <w:r>
        <w:t xml:space="preserve">                  │  получении заявления и  │</w:t>
      </w:r>
    </w:p>
    <w:p w:rsidR="00D84171" w:rsidRDefault="00D84171">
      <w:pPr>
        <w:pStyle w:val="ConsPlusNonformat"/>
        <w:jc w:val="both"/>
      </w:pPr>
      <w:r>
        <w:t xml:space="preserve">                  │       документов        │</w:t>
      </w:r>
    </w:p>
    <w:p w:rsidR="00D84171" w:rsidRDefault="00D84171">
      <w:pPr>
        <w:pStyle w:val="ConsPlusNonformat"/>
        <w:jc w:val="both"/>
      </w:pPr>
      <w:r>
        <w:t xml:space="preserve">                  └──────────┬──────────────┘</w:t>
      </w:r>
    </w:p>
    <w:p w:rsidR="00D84171" w:rsidRDefault="00D84171">
      <w:pPr>
        <w:pStyle w:val="ConsPlusNonformat"/>
        <w:jc w:val="both"/>
      </w:pPr>
      <w:r>
        <w:t xml:space="preserve">               3.3┌──────────\/─────────────┐</w:t>
      </w:r>
    </w:p>
    <w:p w:rsidR="00D84171" w:rsidRDefault="00D84171">
      <w:pPr>
        <w:pStyle w:val="ConsPlusNonformat"/>
        <w:jc w:val="both"/>
      </w:pPr>
      <w:r>
        <w:t xml:space="preserve">                  │ Направление заявления и │</w:t>
      </w:r>
    </w:p>
    <w:p w:rsidR="00D84171" w:rsidRDefault="00D84171">
      <w:pPr>
        <w:pStyle w:val="ConsPlusNonformat"/>
        <w:jc w:val="both"/>
      </w:pPr>
      <w:r>
        <w:t xml:space="preserve">                  │прилагаемых документов в ├─────┐</w:t>
      </w:r>
    </w:p>
    <w:p w:rsidR="00D84171" w:rsidRDefault="00D84171">
      <w:pPr>
        <w:pStyle w:val="ConsPlusNonformat"/>
        <w:jc w:val="both"/>
      </w:pPr>
      <w:r>
        <w:t xml:space="preserve">                  │       Управление        │     │</w:t>
      </w:r>
    </w:p>
    <w:p w:rsidR="00D84171" w:rsidRDefault="00D84171">
      <w:pPr>
        <w:pStyle w:val="ConsPlusNonformat"/>
        <w:jc w:val="both"/>
      </w:pPr>
      <w:r>
        <w:t xml:space="preserve">                  └─────────────────────────┘     │     3.4</w:t>
      </w:r>
    </w:p>
    <w:p w:rsidR="00D84171" w:rsidRDefault="00D84171">
      <w:pPr>
        <w:pStyle w:val="ConsPlusNonformat"/>
        <w:jc w:val="both"/>
      </w:pPr>
      <w:r>
        <w:t xml:space="preserve">                               ┌──────────────────\/────────┐</w:t>
      </w:r>
    </w:p>
    <w:p w:rsidR="00D84171" w:rsidRDefault="00D84171">
      <w:pPr>
        <w:pStyle w:val="ConsPlusNonformat"/>
        <w:jc w:val="both"/>
      </w:pPr>
      <w:r>
        <w:t xml:space="preserve"> Документы не соответствуют    │  Рассмотрение Управлением  │</w:t>
      </w:r>
    </w:p>
    <w:p w:rsidR="00D84171" w:rsidRDefault="00D84171">
      <w:pPr>
        <w:pStyle w:val="ConsPlusNonformat"/>
        <w:jc w:val="both"/>
      </w:pPr>
      <w:r>
        <w:t>требованиям законодательства┌──┤ представленных документов  │</w:t>
      </w:r>
    </w:p>
    <w:p w:rsidR="00D84171" w:rsidRDefault="00D84171">
      <w:pPr>
        <w:pStyle w:val="ConsPlusNonformat"/>
        <w:jc w:val="both"/>
      </w:pPr>
      <w:r>
        <w:t xml:space="preserve">                            │  └──────────────────┬─────────┘</w:t>
      </w:r>
    </w:p>
    <w:p w:rsidR="00D84171" w:rsidRDefault="00D84171">
      <w:pPr>
        <w:pStyle w:val="ConsPlusNonformat"/>
        <w:jc w:val="both"/>
      </w:pPr>
      <w:r>
        <w:t>┌───────────────────────────\/─┐                  │</w:t>
      </w:r>
    </w:p>
    <w:p w:rsidR="00D84171" w:rsidRDefault="00D84171">
      <w:pPr>
        <w:pStyle w:val="ConsPlusNonformat"/>
        <w:jc w:val="both"/>
      </w:pPr>
      <w:r>
        <w:t>│  Направление уведомления о   │                  │</w:t>
      </w:r>
    </w:p>
    <w:p w:rsidR="00D84171" w:rsidRDefault="00D84171">
      <w:pPr>
        <w:pStyle w:val="ConsPlusNonformat"/>
        <w:jc w:val="both"/>
      </w:pPr>
      <w:r>
        <w:t>│   возврате документов без    │                  │</w:t>
      </w:r>
    </w:p>
    <w:p w:rsidR="00D84171" w:rsidRDefault="00D84171">
      <w:pPr>
        <w:pStyle w:val="ConsPlusNonformat"/>
        <w:jc w:val="both"/>
      </w:pPr>
      <w:r>
        <w:t>│рассмотрения в Уполномоченную │                  │</w:t>
      </w:r>
    </w:p>
    <w:p w:rsidR="00D84171" w:rsidRDefault="00D84171">
      <w:pPr>
        <w:pStyle w:val="ConsPlusNonformat"/>
        <w:jc w:val="both"/>
      </w:pPr>
      <w:r>
        <w:t>│         организацию          │     ┌────────────┘</w:t>
      </w:r>
    </w:p>
    <w:p w:rsidR="00D84171" w:rsidRDefault="00D84171">
      <w:pPr>
        <w:pStyle w:val="ConsPlusNonformat"/>
        <w:jc w:val="both"/>
      </w:pPr>
      <w:r>
        <w:t>└──────────────────────────────┘     \/</w:t>
      </w:r>
    </w:p>
    <w:p w:rsidR="00D84171" w:rsidRDefault="00D84171">
      <w:pPr>
        <w:pStyle w:val="ConsPlusNonformat"/>
        <w:jc w:val="both"/>
      </w:pPr>
      <w:r>
        <w:t xml:space="preserve">                        да     ┌─────/\─────┐ нет</w:t>
      </w:r>
    </w:p>
    <w:p w:rsidR="00D84171" w:rsidRDefault="00D84171">
      <w:pPr>
        <w:pStyle w:val="ConsPlusNonformat"/>
        <w:jc w:val="both"/>
      </w:pPr>
      <w:r>
        <w:t xml:space="preserve">                     ┌─────────&lt;&gt;─────────┐</w:t>
      </w:r>
    </w:p>
    <w:p w:rsidR="00D84171" w:rsidRDefault="00D84171">
      <w:pPr>
        <w:pStyle w:val="ConsPlusNonformat"/>
        <w:jc w:val="both"/>
      </w:pPr>
      <w:r>
        <w:t xml:space="preserve">                     │         └─────\/─────┘         │</w:t>
      </w:r>
    </w:p>
    <w:p w:rsidR="00D84171" w:rsidRDefault="00D84171">
      <w:pPr>
        <w:pStyle w:val="ConsPlusNonformat"/>
        <w:jc w:val="both"/>
      </w:pPr>
      <w:r>
        <w:t xml:space="preserve">                     │     К заявлению приложены      │</w:t>
      </w:r>
    </w:p>
    <w:p w:rsidR="00D84171" w:rsidRDefault="00D84171">
      <w:pPr>
        <w:pStyle w:val="ConsPlusNonformat"/>
        <w:jc w:val="both"/>
      </w:pPr>
      <w:r>
        <w:t xml:space="preserve">                     │    документы, запрашиваемые    │</w:t>
      </w:r>
    </w:p>
    <w:p w:rsidR="00D84171" w:rsidRDefault="00D84171">
      <w:pPr>
        <w:pStyle w:val="ConsPlusNonformat"/>
        <w:jc w:val="both"/>
      </w:pPr>
      <w:r>
        <w:t xml:space="preserve">                     │             по МВ?             │</w:t>
      </w:r>
    </w:p>
    <w:p w:rsidR="00D84171" w:rsidRDefault="00D84171">
      <w:pPr>
        <w:pStyle w:val="ConsPlusNonformat"/>
        <w:jc w:val="both"/>
      </w:pPr>
      <w:r>
        <w:t xml:space="preserve">                     │                       ┌────────┤</w:t>
      </w:r>
    </w:p>
    <w:p w:rsidR="00D84171" w:rsidRDefault="00D84171">
      <w:pPr>
        <w:pStyle w:val="ConsPlusNonformat"/>
        <w:jc w:val="both"/>
      </w:pPr>
      <w:r>
        <w:t xml:space="preserve">                     │         ┌─────────────\/───────┴─────┐</w:t>
      </w:r>
    </w:p>
    <w:p w:rsidR="00D84171" w:rsidRDefault="00D84171">
      <w:pPr>
        <w:pStyle w:val="ConsPlusNonformat"/>
        <w:jc w:val="both"/>
      </w:pPr>
      <w:r>
        <w:t xml:space="preserve">                     │         │  Подготовка и направление  │</w:t>
      </w:r>
    </w:p>
    <w:p w:rsidR="00D84171" w:rsidRDefault="00D84171">
      <w:pPr>
        <w:pStyle w:val="ConsPlusNonformat"/>
        <w:jc w:val="both"/>
      </w:pPr>
      <w:r>
        <w:t xml:space="preserve">                     │         │ межведомственных запросов  &lt;──────┐</w:t>
      </w:r>
    </w:p>
    <w:p w:rsidR="00D84171" w:rsidRDefault="00D84171">
      <w:pPr>
        <w:pStyle w:val="ConsPlusNonformat"/>
        <w:jc w:val="both"/>
      </w:pPr>
      <w:r>
        <w:t xml:space="preserve">                     │         └─────┬──────────────────────┘      │</w:t>
      </w:r>
    </w:p>
    <w:p w:rsidR="00D84171" w:rsidRDefault="00D84171">
      <w:pPr>
        <w:pStyle w:val="ConsPlusNonformat"/>
        <w:jc w:val="both"/>
      </w:pPr>
      <w:r>
        <w:t xml:space="preserve">                     │               \/                            │</w:t>
      </w:r>
    </w:p>
    <w:p w:rsidR="00D84171" w:rsidRDefault="00D84171">
      <w:pPr>
        <w:pStyle w:val="ConsPlusNonformat"/>
        <w:jc w:val="both"/>
      </w:pPr>
      <w:r>
        <w:t xml:space="preserve">                     │   да    ┌─────/\─────┐  нет      ┌──────────┴───────┐</w:t>
      </w:r>
    </w:p>
    <w:p w:rsidR="00D84171" w:rsidRDefault="00D84171">
      <w:pPr>
        <w:pStyle w:val="ConsPlusNonformat"/>
        <w:jc w:val="both"/>
      </w:pPr>
      <w:r>
        <w:t>&lt;─────────&lt;&gt;───────────&gt;   Направление    │</w:t>
      </w:r>
    </w:p>
    <w:p w:rsidR="00D84171" w:rsidRDefault="00D84171">
      <w:pPr>
        <w:pStyle w:val="ConsPlusNonformat"/>
        <w:jc w:val="both"/>
      </w:pPr>
      <w:r>
        <w:t xml:space="preserve">                     │         └─────\/─────┘           │повторного запроса│</w:t>
      </w:r>
    </w:p>
    <w:p w:rsidR="00D84171" w:rsidRDefault="00D84171">
      <w:pPr>
        <w:pStyle w:val="ConsPlusNonformat"/>
        <w:jc w:val="both"/>
      </w:pPr>
      <w:r>
        <w:t xml:space="preserve">                     │   Запрошенная по МВ              └──────────────────┘</w:t>
      </w:r>
    </w:p>
    <w:p w:rsidR="00D84171" w:rsidRDefault="00D84171">
      <w:pPr>
        <w:pStyle w:val="ConsPlusNonformat"/>
        <w:jc w:val="both"/>
      </w:pPr>
      <w:r>
        <w:t xml:space="preserve">                     │   информация представлена</w:t>
      </w:r>
    </w:p>
    <w:p w:rsidR="00D84171" w:rsidRDefault="00D84171">
      <w:pPr>
        <w:pStyle w:val="ConsPlusNonformat"/>
        <w:jc w:val="both"/>
      </w:pPr>
      <w:r>
        <w:t xml:space="preserve">                     │   в полном объеме?</w:t>
      </w:r>
    </w:p>
    <w:p w:rsidR="00D84171" w:rsidRDefault="00D84171">
      <w:pPr>
        <w:pStyle w:val="ConsPlusNonformat"/>
        <w:jc w:val="both"/>
      </w:pPr>
      <w:r>
        <w:t xml:space="preserve">                     └───────────────┐</w:t>
      </w:r>
    </w:p>
    <w:p w:rsidR="00D84171" w:rsidRDefault="00D84171">
      <w:pPr>
        <w:pStyle w:val="ConsPlusNonformat"/>
        <w:jc w:val="both"/>
      </w:pPr>
      <w:r>
        <w:t xml:space="preserve">                  На земельном       \/        На здании или ином</w:t>
      </w:r>
    </w:p>
    <w:p w:rsidR="00D84171" w:rsidRDefault="00D84171">
      <w:pPr>
        <w:pStyle w:val="ConsPlusNonformat"/>
        <w:jc w:val="both"/>
      </w:pPr>
      <w:r>
        <w:t xml:space="preserve">                    участке    ┌─────/\─────┐ недвижимом имуществе</w:t>
      </w:r>
    </w:p>
    <w:p w:rsidR="00D84171" w:rsidRDefault="00D84171">
      <w:pPr>
        <w:pStyle w:val="ConsPlusNonformat"/>
        <w:jc w:val="both"/>
      </w:pPr>
      <w:r>
        <w:lastRenderedPageBreak/>
        <w:t xml:space="preserve">                ┌──────────────&lt;&gt;────────────────────┐</w:t>
      </w:r>
    </w:p>
    <w:p w:rsidR="00D84171" w:rsidRDefault="00D84171">
      <w:pPr>
        <w:pStyle w:val="ConsPlusNonformat"/>
        <w:jc w:val="both"/>
      </w:pPr>
      <w:r>
        <w:t xml:space="preserve">                │              └─────\/─────┘                    │</w:t>
      </w:r>
    </w:p>
    <w:p w:rsidR="00D84171" w:rsidRDefault="00D84171">
      <w:pPr>
        <w:pStyle w:val="ConsPlusNonformat"/>
        <w:jc w:val="both"/>
      </w:pPr>
      <w:r>
        <w:t xml:space="preserve">                │      Рекламная конструкция размещается         │</w:t>
      </w:r>
    </w:p>
    <w:p w:rsidR="00D84171" w:rsidRDefault="00D84171">
      <w:pPr>
        <w:pStyle w:val="ConsPlusNonformat"/>
        <w:jc w:val="both"/>
      </w:pPr>
      <w:r>
        <w:t xml:space="preserve">                │  на земельном участке или на здании или        │</w:t>
      </w:r>
    </w:p>
    <w:p w:rsidR="00D84171" w:rsidRDefault="00D84171">
      <w:pPr>
        <w:pStyle w:val="ConsPlusNonformat"/>
        <w:jc w:val="both"/>
      </w:pPr>
      <w:r>
        <w:t xml:space="preserve">                │       на ином недвижимом имуществе?            │</w:t>
      </w:r>
    </w:p>
    <w:p w:rsidR="00D84171" w:rsidRDefault="00D84171">
      <w:pPr>
        <w:pStyle w:val="ConsPlusNonformat"/>
        <w:jc w:val="both"/>
      </w:pPr>
      <w:r>
        <w:t xml:space="preserve">         ┌──────\/────────────────────────────┐                  │</w:t>
      </w:r>
    </w:p>
    <w:p w:rsidR="00D84171" w:rsidRDefault="00D84171">
      <w:pPr>
        <w:pStyle w:val="ConsPlusNonformat"/>
        <w:jc w:val="both"/>
      </w:pPr>
      <w:r>
        <w:t xml:space="preserve">         │ Рассмотрение документов управлением│                  │</w:t>
      </w:r>
    </w:p>
    <w:p w:rsidR="00D84171" w:rsidRDefault="00D84171">
      <w:pPr>
        <w:pStyle w:val="ConsPlusNonformat"/>
        <w:jc w:val="both"/>
      </w:pPr>
      <w:r>
        <w:t xml:space="preserve">         │    капитального строительства      │                  │</w:t>
      </w:r>
    </w:p>
    <w:p w:rsidR="00D84171" w:rsidRDefault="00D84171">
      <w:pPr>
        <w:pStyle w:val="ConsPlusNonformat"/>
        <w:jc w:val="both"/>
      </w:pPr>
      <w:r>
        <w:t xml:space="preserve">         └──────────┬─────────────────────────┘                  │</w:t>
      </w:r>
    </w:p>
    <w:p w:rsidR="00D84171" w:rsidRDefault="00D84171">
      <w:pPr>
        <w:pStyle w:val="ConsPlusNonformat"/>
        <w:jc w:val="both"/>
      </w:pPr>
      <w:r>
        <w:t xml:space="preserve">                    \/                                           │</w:t>
      </w:r>
    </w:p>
    <w:p w:rsidR="00D84171" w:rsidRDefault="00D84171">
      <w:pPr>
        <w:pStyle w:val="ConsPlusNonformat"/>
        <w:jc w:val="both"/>
      </w:pPr>
      <w:r>
        <w:t xml:space="preserve">     отказано ┌─────/\─────┐согласовано                          │</w:t>
      </w:r>
    </w:p>
    <w:p w:rsidR="00D84171" w:rsidRDefault="00D84171">
      <w:pPr>
        <w:pStyle w:val="ConsPlusNonformat"/>
        <w:jc w:val="both"/>
      </w:pPr>
      <w:r>
        <w:t xml:space="preserve">     ┌────────&lt;&gt;──────────┐                          │</w:t>
      </w:r>
    </w:p>
    <w:p w:rsidR="00D84171" w:rsidRDefault="00D84171">
      <w:pPr>
        <w:pStyle w:val="ConsPlusNonformat"/>
        <w:jc w:val="both"/>
      </w:pPr>
      <w:r>
        <w:t xml:space="preserve">     │        └─────\/─────┘          │                          │</w:t>
      </w:r>
    </w:p>
    <w:p w:rsidR="00D84171" w:rsidRDefault="00D84171">
      <w:pPr>
        <w:pStyle w:val="ConsPlusNonformat"/>
        <w:jc w:val="both"/>
      </w:pPr>
      <w:r>
        <w:t xml:space="preserve">     │          Результат             │                          │</w:t>
      </w:r>
    </w:p>
    <w:p w:rsidR="00D84171" w:rsidRDefault="00D84171">
      <w:pPr>
        <w:pStyle w:val="ConsPlusNonformat"/>
        <w:jc w:val="both"/>
      </w:pPr>
      <w:r>
        <w:t xml:space="preserve">     │         рассмотрения           │                          │</w:t>
      </w:r>
    </w:p>
    <w:p w:rsidR="00D84171" w:rsidRDefault="00D84171">
      <w:pPr>
        <w:pStyle w:val="ConsPlusNonformat"/>
        <w:jc w:val="both"/>
      </w:pPr>
      <w:r>
        <w:t xml:space="preserve">     └─────────────────────────────┬──┴──────────────────────────┘</w:t>
      </w:r>
    </w:p>
    <w:p w:rsidR="00D84171" w:rsidRDefault="00D84171">
      <w:pPr>
        <w:pStyle w:val="ConsPlusNonformat"/>
        <w:jc w:val="both"/>
      </w:pPr>
      <w:r>
        <w:t xml:space="preserve">                                   \/</w:t>
      </w:r>
    </w:p>
    <w:p w:rsidR="00D84171" w:rsidRDefault="00D84171">
      <w:pPr>
        <w:pStyle w:val="ConsPlusNonformat"/>
        <w:jc w:val="both"/>
      </w:pPr>
      <w:r>
        <w:t xml:space="preserve">                       да    ┌─────/\─────┐  нет</w:t>
      </w:r>
    </w:p>
    <w:p w:rsidR="00D84171" w:rsidRDefault="00D84171">
      <w:pPr>
        <w:pStyle w:val="ConsPlusNonformat"/>
        <w:jc w:val="both"/>
      </w:pPr>
      <w:r>
        <w:t xml:space="preserve">              ┌──────────────&lt;&gt;───────────┐</w:t>
      </w:r>
    </w:p>
    <w:p w:rsidR="00D84171" w:rsidRDefault="00D84171">
      <w:pPr>
        <w:pStyle w:val="ConsPlusNonformat"/>
        <w:jc w:val="both"/>
      </w:pPr>
      <w:r>
        <w:t xml:space="preserve">              │              └─────\/─────┘           │</w:t>
      </w:r>
    </w:p>
    <w:p w:rsidR="00D84171" w:rsidRDefault="00D84171">
      <w:pPr>
        <w:pStyle w:val="ConsPlusNonformat"/>
        <w:jc w:val="both"/>
      </w:pPr>
      <w:r>
        <w:t xml:space="preserve">              │      Имеются основания для отказа     │</w:t>
      </w:r>
    </w:p>
    <w:p w:rsidR="00D84171" w:rsidRDefault="00D84171">
      <w:pPr>
        <w:pStyle w:val="ConsPlusNonformat"/>
        <w:jc w:val="both"/>
      </w:pPr>
      <w:r>
        <w:t xml:space="preserve">              │ в предоставлении муниципальной услуги?│</w:t>
      </w:r>
    </w:p>
    <w:p w:rsidR="00D84171" w:rsidRDefault="00D84171">
      <w:pPr>
        <w:pStyle w:val="ConsPlusNonformat"/>
        <w:jc w:val="both"/>
      </w:pPr>
      <w:r>
        <w:t xml:space="preserve">     ┌────────\/─────────────────┐    ┌───────────────\/───────────┐</w:t>
      </w:r>
    </w:p>
    <w:p w:rsidR="00D84171" w:rsidRDefault="00D84171">
      <w:pPr>
        <w:pStyle w:val="ConsPlusNonformat"/>
        <w:jc w:val="both"/>
      </w:pPr>
      <w:r>
        <w:t xml:space="preserve">     │  Подготовка и оформление  │    │   Подготовка и оформление  │</w:t>
      </w:r>
    </w:p>
    <w:p w:rsidR="00D84171" w:rsidRDefault="00D84171">
      <w:pPr>
        <w:pStyle w:val="ConsPlusNonformat"/>
        <w:jc w:val="both"/>
      </w:pPr>
      <w:r>
        <w:t xml:space="preserve">     │отказа в выдаче разрешения │    │   разрешения на установку  │</w:t>
      </w:r>
    </w:p>
    <w:p w:rsidR="00D84171" w:rsidRDefault="00D84171">
      <w:pPr>
        <w:pStyle w:val="ConsPlusNonformat"/>
        <w:jc w:val="both"/>
      </w:pPr>
      <w:r>
        <w:t xml:space="preserve">     │на установку и эксплуатацию│    │  и эксплуатацию рекламной  │</w:t>
      </w:r>
    </w:p>
    <w:p w:rsidR="00D84171" w:rsidRDefault="00D84171">
      <w:pPr>
        <w:pStyle w:val="ConsPlusNonformat"/>
        <w:jc w:val="both"/>
      </w:pPr>
      <w:r>
        <w:t xml:space="preserve">     │   рекламной конструкции   ├─┬──┤        конструкции         │</w:t>
      </w:r>
    </w:p>
    <w:p w:rsidR="00D84171" w:rsidRDefault="00D84171">
      <w:pPr>
        <w:pStyle w:val="ConsPlusNonformat"/>
        <w:jc w:val="both"/>
      </w:pPr>
      <w:r>
        <w:t xml:space="preserve">     └───────────────────────────┘ │  └────────────────────────────┘</w:t>
      </w:r>
    </w:p>
    <w:p w:rsidR="00D84171" w:rsidRDefault="00D84171">
      <w:pPr>
        <w:pStyle w:val="ConsPlusNonformat"/>
        <w:jc w:val="both"/>
      </w:pPr>
      <w:r>
        <w:t xml:space="preserve">     Заявитель обратился в         │    Заявитель направил заявление</w:t>
      </w:r>
    </w:p>
    <w:p w:rsidR="00D84171" w:rsidRDefault="00D84171">
      <w:pPr>
        <w:pStyle w:val="ConsPlusNonformat"/>
        <w:jc w:val="both"/>
      </w:pPr>
      <w:r>
        <w:t xml:space="preserve">  Уполномоченную организацию с     │      и документы в электронном</w:t>
      </w:r>
    </w:p>
    <w:p w:rsidR="00D84171" w:rsidRDefault="00D84171">
      <w:pPr>
        <w:pStyle w:val="ConsPlusNonformat"/>
        <w:jc w:val="both"/>
      </w:pPr>
      <w:r>
        <w:t xml:space="preserve">  заявлением и документами на      \/          виде через Портал</w:t>
      </w:r>
    </w:p>
    <w:p w:rsidR="00D84171" w:rsidRDefault="00D84171">
      <w:pPr>
        <w:pStyle w:val="ConsPlusNonformat"/>
        <w:jc w:val="both"/>
      </w:pPr>
      <w:r>
        <w:t xml:space="preserve">       бумажном носителе    ┌──────/\─────┐</w:t>
      </w:r>
    </w:p>
    <w:p w:rsidR="00D84171" w:rsidRDefault="00D84171">
      <w:pPr>
        <w:pStyle w:val="ConsPlusNonformat"/>
        <w:jc w:val="both"/>
      </w:pPr>
      <w:r>
        <w:t xml:space="preserve">              ┌─────────────&lt;&gt;───────────────┐</w:t>
      </w:r>
    </w:p>
    <w:p w:rsidR="00D84171" w:rsidRDefault="00D84171">
      <w:pPr>
        <w:pStyle w:val="ConsPlusNonformat"/>
        <w:jc w:val="both"/>
      </w:pPr>
      <w:r>
        <w:t xml:space="preserve">              │             └──────\/─────┘               │</w:t>
      </w:r>
    </w:p>
    <w:p w:rsidR="00D84171" w:rsidRDefault="00D84171">
      <w:pPr>
        <w:pStyle w:val="ConsPlusNonformat"/>
        <w:jc w:val="both"/>
      </w:pPr>
      <w:r>
        <w:t xml:space="preserve">              │    В каком виде обратился заявитель       │</w:t>
      </w:r>
    </w:p>
    <w:p w:rsidR="00D84171" w:rsidRDefault="00D84171">
      <w:pPr>
        <w:pStyle w:val="ConsPlusNonformat"/>
        <w:jc w:val="both"/>
      </w:pPr>
      <w:r>
        <w:t xml:space="preserve"> ┌────────────\/──────────────┐для получения┌─────────────\/──────────────┐</w:t>
      </w:r>
    </w:p>
    <w:p w:rsidR="00D84171" w:rsidRDefault="00D84171">
      <w:pPr>
        <w:pStyle w:val="ConsPlusNonformat"/>
        <w:jc w:val="both"/>
      </w:pPr>
      <w:r>
        <w:t xml:space="preserve"> │  Направление результата    │   услуги?   │ Выдача заявителю результата │</w:t>
      </w:r>
    </w:p>
    <w:p w:rsidR="00D84171" w:rsidRDefault="00D84171">
      <w:pPr>
        <w:pStyle w:val="ConsPlusNonformat"/>
        <w:jc w:val="both"/>
      </w:pPr>
      <w:r>
        <w:t xml:space="preserve"> │предоставления муниципальной│             │предоставления муниципальной │</w:t>
      </w:r>
    </w:p>
    <w:p w:rsidR="00D84171" w:rsidRDefault="00D84171">
      <w:pPr>
        <w:pStyle w:val="ConsPlusNonformat"/>
        <w:jc w:val="both"/>
      </w:pPr>
      <w:r>
        <w:t xml:space="preserve"> │  услуги в Уполномоченную   │             │  услуги в электронном виде  │</w:t>
      </w:r>
    </w:p>
    <w:p w:rsidR="00D84171" w:rsidRDefault="00D84171">
      <w:pPr>
        <w:pStyle w:val="ConsPlusNonformat"/>
        <w:jc w:val="both"/>
      </w:pPr>
      <w:r>
        <w:t xml:space="preserve"> │        организацию         │             └─────────────────────────────┘</w:t>
      </w:r>
    </w:p>
    <w:p w:rsidR="00D84171" w:rsidRDefault="00D84171">
      <w:pPr>
        <w:pStyle w:val="ConsPlusNonformat"/>
        <w:jc w:val="both"/>
      </w:pPr>
      <w:r>
        <w:t xml:space="preserve"> └────────────┬───────────────┘</w:t>
      </w:r>
    </w:p>
    <w:p w:rsidR="00D84171" w:rsidRDefault="00D84171">
      <w:pPr>
        <w:pStyle w:val="ConsPlusNonformat"/>
        <w:jc w:val="both"/>
      </w:pPr>
      <w:r>
        <w:t xml:space="preserve"> ┌────────────\/──────────────┐</w:t>
      </w:r>
    </w:p>
    <w:p w:rsidR="00D84171" w:rsidRDefault="00D84171">
      <w:pPr>
        <w:pStyle w:val="ConsPlusNonformat"/>
        <w:jc w:val="both"/>
      </w:pPr>
      <w:r>
        <w:t xml:space="preserve"> │Выдача заявителю результата │</w:t>
      </w:r>
    </w:p>
    <w:p w:rsidR="00D84171" w:rsidRDefault="00D84171">
      <w:pPr>
        <w:pStyle w:val="ConsPlusNonformat"/>
        <w:jc w:val="both"/>
      </w:pPr>
      <w:r>
        <w:t xml:space="preserve"> │предоставления муниципальной│</w:t>
      </w:r>
    </w:p>
    <w:p w:rsidR="00D84171" w:rsidRDefault="00D84171">
      <w:pPr>
        <w:pStyle w:val="ConsPlusNonformat"/>
        <w:jc w:val="both"/>
      </w:pPr>
      <w:r>
        <w:t xml:space="preserve"> │услуги на бумажном носителе │</w:t>
      </w:r>
    </w:p>
    <w:p w:rsidR="00D84171" w:rsidRDefault="00D84171">
      <w:pPr>
        <w:pStyle w:val="ConsPlusNonformat"/>
        <w:jc w:val="both"/>
      </w:pPr>
      <w:r>
        <w:t xml:space="preserve"> └────────────┬───────────────┘</w:t>
      </w:r>
    </w:p>
    <w:p w:rsidR="00D84171" w:rsidRDefault="00D84171">
      <w:pPr>
        <w:pStyle w:val="ConsPlusNonformat"/>
        <w:jc w:val="both"/>
      </w:pPr>
      <w:r>
        <w:t xml:space="preserve"> ┌────────────\/──────────────┐</w:t>
      </w:r>
    </w:p>
    <w:p w:rsidR="00D84171" w:rsidRDefault="00D84171">
      <w:pPr>
        <w:pStyle w:val="ConsPlusNonformat"/>
        <w:jc w:val="both"/>
      </w:pPr>
      <w:r>
        <w:t xml:space="preserve"> │   Направление результата   │</w:t>
      </w:r>
    </w:p>
    <w:p w:rsidR="00D84171" w:rsidRDefault="00D84171">
      <w:pPr>
        <w:pStyle w:val="ConsPlusNonformat"/>
        <w:jc w:val="both"/>
      </w:pPr>
      <w:r>
        <w:t xml:space="preserve"> │предоставления муниципальной│</w:t>
      </w:r>
    </w:p>
    <w:p w:rsidR="00D84171" w:rsidRDefault="00D84171">
      <w:pPr>
        <w:pStyle w:val="ConsPlusNonformat"/>
        <w:jc w:val="both"/>
      </w:pPr>
      <w:r>
        <w:t xml:space="preserve"> │   услуги в Уполномоченную  │</w:t>
      </w:r>
    </w:p>
    <w:p w:rsidR="00D84171" w:rsidRDefault="00D84171">
      <w:pPr>
        <w:pStyle w:val="ConsPlusNonformat"/>
        <w:jc w:val="both"/>
      </w:pPr>
      <w:r>
        <w:t xml:space="preserve"> │         организацию        │</w:t>
      </w:r>
    </w:p>
    <w:p w:rsidR="00D84171" w:rsidRDefault="00D84171">
      <w:pPr>
        <w:pStyle w:val="ConsPlusNonformat"/>
        <w:jc w:val="both"/>
      </w:pPr>
      <w:r>
        <w:t xml:space="preserve"> └────────────┬───────────────┘</w:t>
      </w:r>
    </w:p>
    <w:p w:rsidR="00D84171" w:rsidRDefault="00D84171">
      <w:pPr>
        <w:pStyle w:val="ConsPlusNonformat"/>
        <w:jc w:val="both"/>
      </w:pPr>
      <w:r>
        <w:t xml:space="preserve"> ┌────────────\/──────────────┐</w:t>
      </w:r>
    </w:p>
    <w:p w:rsidR="00D84171" w:rsidRDefault="00D84171">
      <w:pPr>
        <w:pStyle w:val="ConsPlusNonformat"/>
        <w:jc w:val="both"/>
      </w:pPr>
      <w:r>
        <w:t xml:space="preserve"> │Выдача заявителю результата │</w:t>
      </w:r>
    </w:p>
    <w:p w:rsidR="00D84171" w:rsidRDefault="00D84171">
      <w:pPr>
        <w:pStyle w:val="ConsPlusNonformat"/>
        <w:jc w:val="both"/>
      </w:pPr>
      <w:r>
        <w:t xml:space="preserve"> │предоставления муниципальной│</w:t>
      </w:r>
    </w:p>
    <w:p w:rsidR="00D84171" w:rsidRDefault="00D84171">
      <w:pPr>
        <w:pStyle w:val="ConsPlusNonformat"/>
        <w:jc w:val="both"/>
      </w:pPr>
      <w:r>
        <w:t xml:space="preserve"> │услуги на бумажном носителе │</w:t>
      </w:r>
    </w:p>
    <w:p w:rsidR="00D84171" w:rsidRDefault="00D84171">
      <w:pPr>
        <w:pStyle w:val="ConsPlusNonformat"/>
        <w:jc w:val="both"/>
      </w:pPr>
      <w:r>
        <w:t xml:space="preserve"> └────────────────────────────┘</w:t>
      </w: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right"/>
        <w:outlineLvl w:val="1"/>
      </w:pPr>
      <w:r>
        <w:t>Приложение N 4</w:t>
      </w:r>
    </w:p>
    <w:p w:rsidR="00D84171" w:rsidRDefault="00D84171">
      <w:pPr>
        <w:pStyle w:val="ConsPlusNormal"/>
        <w:jc w:val="right"/>
      </w:pPr>
      <w:r>
        <w:lastRenderedPageBreak/>
        <w:t>к Административному регламенту</w:t>
      </w:r>
    </w:p>
    <w:p w:rsidR="00D84171" w:rsidRDefault="00D841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41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171" w:rsidRDefault="00D841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4171" w:rsidRDefault="00D84171">
            <w:pPr>
              <w:pStyle w:val="ConsPlusNormal"/>
              <w:jc w:val="center"/>
            </w:pPr>
            <w:r>
              <w:rPr>
                <w:color w:val="392C69"/>
              </w:rPr>
              <w:t>Список изменяющих документов</w:t>
            </w:r>
          </w:p>
          <w:p w:rsidR="00D84171" w:rsidRDefault="00D84171">
            <w:pPr>
              <w:pStyle w:val="ConsPlusNormal"/>
              <w:jc w:val="center"/>
            </w:pPr>
            <w:r>
              <w:rPr>
                <w:color w:val="392C69"/>
              </w:rPr>
              <w:t xml:space="preserve">(в ред. </w:t>
            </w:r>
            <w:hyperlink r:id="rId197">
              <w:r>
                <w:rPr>
                  <w:color w:val="0000FF"/>
                </w:rPr>
                <w:t>Постановления</w:t>
              </w:r>
            </w:hyperlink>
            <w:r>
              <w:rPr>
                <w:color w:val="392C69"/>
              </w:rPr>
              <w:t xml:space="preserve"> Администрации города Рязани</w:t>
            </w:r>
          </w:p>
          <w:p w:rsidR="00D84171" w:rsidRDefault="00D84171">
            <w:pPr>
              <w:pStyle w:val="ConsPlusNormal"/>
              <w:jc w:val="center"/>
            </w:pPr>
            <w:r>
              <w:rPr>
                <w:color w:val="392C69"/>
              </w:rPr>
              <w:t>от 28.06.2017 N 2684)</w:t>
            </w: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r>
    </w:tbl>
    <w:p w:rsidR="00D84171" w:rsidRDefault="00D84171">
      <w:pPr>
        <w:pStyle w:val="ConsPlusNormal"/>
        <w:jc w:val="both"/>
      </w:pPr>
    </w:p>
    <w:p w:rsidR="00D84171" w:rsidRDefault="00D84171">
      <w:pPr>
        <w:pStyle w:val="ConsPlusNormal"/>
        <w:jc w:val="center"/>
      </w:pPr>
      <w:bookmarkStart w:id="29" w:name="P995"/>
      <w:bookmarkEnd w:id="29"/>
      <w:r>
        <w:t>РАСПИСКА</w:t>
      </w:r>
    </w:p>
    <w:p w:rsidR="00D84171" w:rsidRDefault="00D84171">
      <w:pPr>
        <w:pStyle w:val="ConsPlusNormal"/>
        <w:jc w:val="center"/>
      </w:pPr>
      <w:r>
        <w:t>В ПОЛУЧЕНИИ ДОКУМЕНТОВ</w:t>
      </w:r>
    </w:p>
    <w:p w:rsidR="00D84171" w:rsidRDefault="00D84171">
      <w:pPr>
        <w:pStyle w:val="ConsPlusNormal"/>
        <w:jc w:val="both"/>
      </w:pPr>
    </w:p>
    <w:p w:rsidR="00D84171" w:rsidRDefault="00D84171">
      <w:pPr>
        <w:pStyle w:val="ConsPlusNormal"/>
        <w:ind w:firstLine="540"/>
        <w:jc w:val="both"/>
      </w:pPr>
      <w:r>
        <w:t>1. Настоящим удостоверяется, что заявитель (Ф.И.О. тел.) для получения разрешения на установку и эксплуатацию рекламной конструкции представил(а) в администрацию города Рязани следующие документы:</w:t>
      </w:r>
    </w:p>
    <w:p w:rsidR="00D84171" w:rsidRDefault="00D841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608"/>
        <w:gridCol w:w="737"/>
        <w:gridCol w:w="737"/>
        <w:gridCol w:w="680"/>
        <w:gridCol w:w="680"/>
        <w:gridCol w:w="1077"/>
        <w:gridCol w:w="907"/>
        <w:gridCol w:w="964"/>
      </w:tblGrid>
      <w:tr w:rsidR="00D84171">
        <w:tc>
          <w:tcPr>
            <w:tcW w:w="567" w:type="dxa"/>
          </w:tcPr>
          <w:p w:rsidR="00D84171" w:rsidRDefault="00D84171">
            <w:pPr>
              <w:pStyle w:val="ConsPlusNormal"/>
              <w:jc w:val="center"/>
            </w:pPr>
            <w:r>
              <w:t>NN пп</w:t>
            </w:r>
          </w:p>
        </w:tc>
        <w:tc>
          <w:tcPr>
            <w:tcW w:w="2608" w:type="dxa"/>
          </w:tcPr>
          <w:p w:rsidR="00D84171" w:rsidRDefault="00D84171">
            <w:pPr>
              <w:pStyle w:val="ConsPlusNormal"/>
              <w:jc w:val="center"/>
            </w:pPr>
            <w:bookmarkStart w:id="30" w:name="P1001"/>
            <w:bookmarkEnd w:id="30"/>
            <w:r>
              <w:t xml:space="preserve">Наименование и реквизиты документов </w:t>
            </w:r>
            <w:hyperlink w:anchor="P1071">
              <w:r>
                <w:rPr>
                  <w:color w:val="0000FF"/>
                </w:rPr>
                <w:t>&lt;*&gt;</w:t>
              </w:r>
            </w:hyperlink>
          </w:p>
        </w:tc>
        <w:tc>
          <w:tcPr>
            <w:tcW w:w="1474" w:type="dxa"/>
            <w:gridSpan w:val="2"/>
          </w:tcPr>
          <w:p w:rsidR="00D84171" w:rsidRDefault="00D84171">
            <w:pPr>
              <w:pStyle w:val="ConsPlusNormal"/>
              <w:jc w:val="center"/>
            </w:pPr>
            <w:r>
              <w:t>Количество экземпляров</w:t>
            </w:r>
          </w:p>
        </w:tc>
        <w:tc>
          <w:tcPr>
            <w:tcW w:w="1360" w:type="dxa"/>
            <w:gridSpan w:val="2"/>
          </w:tcPr>
          <w:p w:rsidR="00D84171" w:rsidRDefault="00D84171">
            <w:pPr>
              <w:pStyle w:val="ConsPlusNormal"/>
              <w:jc w:val="center"/>
            </w:pPr>
            <w:r>
              <w:t>Количество листов</w:t>
            </w:r>
          </w:p>
        </w:tc>
        <w:tc>
          <w:tcPr>
            <w:tcW w:w="1984" w:type="dxa"/>
            <w:gridSpan w:val="2"/>
          </w:tcPr>
          <w:p w:rsidR="00D84171" w:rsidRDefault="00D84171">
            <w:pPr>
              <w:pStyle w:val="ConsPlusNormal"/>
              <w:jc w:val="center"/>
            </w:pPr>
            <w:r>
              <w:t>Отметка о выдаче документов заявителю</w:t>
            </w:r>
          </w:p>
        </w:tc>
        <w:tc>
          <w:tcPr>
            <w:tcW w:w="964" w:type="dxa"/>
          </w:tcPr>
          <w:p w:rsidR="00D84171" w:rsidRDefault="00D84171">
            <w:pPr>
              <w:pStyle w:val="ConsPlusNormal"/>
              <w:jc w:val="center"/>
            </w:pPr>
            <w:r>
              <w:t>Дата и подпись заявителя</w:t>
            </w:r>
          </w:p>
        </w:tc>
      </w:tr>
      <w:tr w:rsidR="00D84171">
        <w:tc>
          <w:tcPr>
            <w:tcW w:w="567" w:type="dxa"/>
          </w:tcPr>
          <w:p w:rsidR="00D84171" w:rsidRDefault="00D84171">
            <w:pPr>
              <w:pStyle w:val="ConsPlusNormal"/>
              <w:jc w:val="center"/>
            </w:pPr>
            <w:r>
              <w:t>1</w:t>
            </w:r>
          </w:p>
        </w:tc>
        <w:tc>
          <w:tcPr>
            <w:tcW w:w="2608" w:type="dxa"/>
          </w:tcPr>
          <w:p w:rsidR="00D84171" w:rsidRDefault="00D84171">
            <w:pPr>
              <w:pStyle w:val="ConsPlusNormal"/>
              <w:jc w:val="center"/>
            </w:pPr>
            <w:r>
              <w:t>2</w:t>
            </w:r>
          </w:p>
        </w:tc>
        <w:tc>
          <w:tcPr>
            <w:tcW w:w="737" w:type="dxa"/>
          </w:tcPr>
          <w:p w:rsidR="00D84171" w:rsidRDefault="00D84171">
            <w:pPr>
              <w:pStyle w:val="ConsPlusNormal"/>
              <w:jc w:val="center"/>
            </w:pPr>
            <w:r>
              <w:t>3</w:t>
            </w:r>
          </w:p>
        </w:tc>
        <w:tc>
          <w:tcPr>
            <w:tcW w:w="737" w:type="dxa"/>
          </w:tcPr>
          <w:p w:rsidR="00D84171" w:rsidRDefault="00D84171">
            <w:pPr>
              <w:pStyle w:val="ConsPlusNormal"/>
              <w:jc w:val="center"/>
            </w:pPr>
            <w:r>
              <w:t>4</w:t>
            </w:r>
          </w:p>
        </w:tc>
        <w:tc>
          <w:tcPr>
            <w:tcW w:w="680" w:type="dxa"/>
          </w:tcPr>
          <w:p w:rsidR="00D84171" w:rsidRDefault="00D84171">
            <w:pPr>
              <w:pStyle w:val="ConsPlusNormal"/>
              <w:jc w:val="center"/>
            </w:pPr>
            <w:r>
              <w:t>5</w:t>
            </w:r>
          </w:p>
        </w:tc>
        <w:tc>
          <w:tcPr>
            <w:tcW w:w="680" w:type="dxa"/>
          </w:tcPr>
          <w:p w:rsidR="00D84171" w:rsidRDefault="00D84171">
            <w:pPr>
              <w:pStyle w:val="ConsPlusNormal"/>
              <w:jc w:val="center"/>
            </w:pPr>
            <w:r>
              <w:t>6</w:t>
            </w:r>
          </w:p>
        </w:tc>
        <w:tc>
          <w:tcPr>
            <w:tcW w:w="1077" w:type="dxa"/>
          </w:tcPr>
          <w:p w:rsidR="00D84171" w:rsidRDefault="00D84171">
            <w:pPr>
              <w:pStyle w:val="ConsPlusNormal"/>
              <w:jc w:val="center"/>
            </w:pPr>
            <w:r>
              <w:t>7</w:t>
            </w:r>
          </w:p>
        </w:tc>
        <w:tc>
          <w:tcPr>
            <w:tcW w:w="907" w:type="dxa"/>
          </w:tcPr>
          <w:p w:rsidR="00D84171" w:rsidRDefault="00D84171">
            <w:pPr>
              <w:pStyle w:val="ConsPlusNormal"/>
              <w:jc w:val="center"/>
            </w:pPr>
            <w:r>
              <w:t>8</w:t>
            </w:r>
          </w:p>
        </w:tc>
        <w:tc>
          <w:tcPr>
            <w:tcW w:w="964" w:type="dxa"/>
          </w:tcPr>
          <w:p w:rsidR="00D84171" w:rsidRDefault="00D84171">
            <w:pPr>
              <w:pStyle w:val="ConsPlusNormal"/>
              <w:jc w:val="center"/>
            </w:pPr>
            <w:r>
              <w:t>9</w:t>
            </w:r>
          </w:p>
        </w:tc>
      </w:tr>
      <w:tr w:rsidR="00D84171">
        <w:tc>
          <w:tcPr>
            <w:tcW w:w="567" w:type="dxa"/>
          </w:tcPr>
          <w:p w:rsidR="00D84171" w:rsidRDefault="00D84171">
            <w:pPr>
              <w:pStyle w:val="ConsPlusNormal"/>
              <w:jc w:val="center"/>
            </w:pPr>
            <w:r>
              <w:t>1</w:t>
            </w:r>
          </w:p>
        </w:tc>
        <w:tc>
          <w:tcPr>
            <w:tcW w:w="2608" w:type="dxa"/>
          </w:tcPr>
          <w:p w:rsidR="00D84171" w:rsidRDefault="00D84171">
            <w:pPr>
              <w:pStyle w:val="ConsPlusNormal"/>
            </w:pPr>
          </w:p>
        </w:tc>
        <w:tc>
          <w:tcPr>
            <w:tcW w:w="737" w:type="dxa"/>
          </w:tcPr>
          <w:p w:rsidR="00D84171" w:rsidRDefault="00D84171">
            <w:pPr>
              <w:pStyle w:val="ConsPlusNormal"/>
            </w:pPr>
          </w:p>
        </w:tc>
        <w:tc>
          <w:tcPr>
            <w:tcW w:w="737" w:type="dxa"/>
          </w:tcPr>
          <w:p w:rsidR="00D84171" w:rsidRDefault="00D84171">
            <w:pPr>
              <w:pStyle w:val="ConsPlusNormal"/>
            </w:pPr>
          </w:p>
        </w:tc>
        <w:tc>
          <w:tcPr>
            <w:tcW w:w="680" w:type="dxa"/>
          </w:tcPr>
          <w:p w:rsidR="00D84171" w:rsidRDefault="00D84171">
            <w:pPr>
              <w:pStyle w:val="ConsPlusNormal"/>
            </w:pPr>
          </w:p>
        </w:tc>
        <w:tc>
          <w:tcPr>
            <w:tcW w:w="680" w:type="dxa"/>
          </w:tcPr>
          <w:p w:rsidR="00D84171" w:rsidRDefault="00D84171">
            <w:pPr>
              <w:pStyle w:val="ConsPlusNormal"/>
            </w:pPr>
          </w:p>
        </w:tc>
        <w:tc>
          <w:tcPr>
            <w:tcW w:w="1077" w:type="dxa"/>
          </w:tcPr>
          <w:p w:rsidR="00D84171" w:rsidRDefault="00D84171">
            <w:pPr>
              <w:pStyle w:val="ConsPlusNormal"/>
            </w:pPr>
          </w:p>
        </w:tc>
        <w:tc>
          <w:tcPr>
            <w:tcW w:w="907" w:type="dxa"/>
          </w:tcPr>
          <w:p w:rsidR="00D84171" w:rsidRDefault="00D84171">
            <w:pPr>
              <w:pStyle w:val="ConsPlusNormal"/>
            </w:pPr>
          </w:p>
        </w:tc>
        <w:tc>
          <w:tcPr>
            <w:tcW w:w="964" w:type="dxa"/>
          </w:tcPr>
          <w:p w:rsidR="00D84171" w:rsidRDefault="00D84171">
            <w:pPr>
              <w:pStyle w:val="ConsPlusNormal"/>
            </w:pPr>
          </w:p>
        </w:tc>
      </w:tr>
      <w:tr w:rsidR="00D84171">
        <w:tc>
          <w:tcPr>
            <w:tcW w:w="567" w:type="dxa"/>
          </w:tcPr>
          <w:p w:rsidR="00D84171" w:rsidRDefault="00D84171">
            <w:pPr>
              <w:pStyle w:val="ConsPlusNormal"/>
              <w:jc w:val="center"/>
            </w:pPr>
            <w:r>
              <w:t>2</w:t>
            </w:r>
          </w:p>
        </w:tc>
        <w:tc>
          <w:tcPr>
            <w:tcW w:w="2608" w:type="dxa"/>
          </w:tcPr>
          <w:p w:rsidR="00D84171" w:rsidRDefault="00D84171">
            <w:pPr>
              <w:pStyle w:val="ConsPlusNormal"/>
            </w:pPr>
          </w:p>
        </w:tc>
        <w:tc>
          <w:tcPr>
            <w:tcW w:w="737" w:type="dxa"/>
          </w:tcPr>
          <w:p w:rsidR="00D84171" w:rsidRDefault="00D84171">
            <w:pPr>
              <w:pStyle w:val="ConsPlusNormal"/>
            </w:pPr>
          </w:p>
        </w:tc>
        <w:tc>
          <w:tcPr>
            <w:tcW w:w="737" w:type="dxa"/>
          </w:tcPr>
          <w:p w:rsidR="00D84171" w:rsidRDefault="00D84171">
            <w:pPr>
              <w:pStyle w:val="ConsPlusNormal"/>
            </w:pPr>
          </w:p>
        </w:tc>
        <w:tc>
          <w:tcPr>
            <w:tcW w:w="680" w:type="dxa"/>
          </w:tcPr>
          <w:p w:rsidR="00D84171" w:rsidRDefault="00D84171">
            <w:pPr>
              <w:pStyle w:val="ConsPlusNormal"/>
            </w:pPr>
          </w:p>
        </w:tc>
        <w:tc>
          <w:tcPr>
            <w:tcW w:w="680" w:type="dxa"/>
          </w:tcPr>
          <w:p w:rsidR="00D84171" w:rsidRDefault="00D84171">
            <w:pPr>
              <w:pStyle w:val="ConsPlusNormal"/>
            </w:pPr>
          </w:p>
        </w:tc>
        <w:tc>
          <w:tcPr>
            <w:tcW w:w="1077" w:type="dxa"/>
          </w:tcPr>
          <w:p w:rsidR="00D84171" w:rsidRDefault="00D84171">
            <w:pPr>
              <w:pStyle w:val="ConsPlusNormal"/>
            </w:pPr>
          </w:p>
        </w:tc>
        <w:tc>
          <w:tcPr>
            <w:tcW w:w="907" w:type="dxa"/>
          </w:tcPr>
          <w:p w:rsidR="00D84171" w:rsidRDefault="00D84171">
            <w:pPr>
              <w:pStyle w:val="ConsPlusNormal"/>
            </w:pPr>
          </w:p>
        </w:tc>
        <w:tc>
          <w:tcPr>
            <w:tcW w:w="964" w:type="dxa"/>
          </w:tcPr>
          <w:p w:rsidR="00D84171" w:rsidRDefault="00D84171">
            <w:pPr>
              <w:pStyle w:val="ConsPlusNormal"/>
            </w:pPr>
          </w:p>
        </w:tc>
      </w:tr>
      <w:tr w:rsidR="00D84171">
        <w:tc>
          <w:tcPr>
            <w:tcW w:w="567" w:type="dxa"/>
          </w:tcPr>
          <w:p w:rsidR="00D84171" w:rsidRDefault="00D84171">
            <w:pPr>
              <w:pStyle w:val="ConsPlusNormal"/>
              <w:jc w:val="center"/>
            </w:pPr>
            <w:r>
              <w:t>3</w:t>
            </w:r>
          </w:p>
        </w:tc>
        <w:tc>
          <w:tcPr>
            <w:tcW w:w="2608" w:type="dxa"/>
          </w:tcPr>
          <w:p w:rsidR="00D84171" w:rsidRDefault="00D84171">
            <w:pPr>
              <w:pStyle w:val="ConsPlusNormal"/>
            </w:pPr>
          </w:p>
        </w:tc>
        <w:tc>
          <w:tcPr>
            <w:tcW w:w="737" w:type="dxa"/>
          </w:tcPr>
          <w:p w:rsidR="00D84171" w:rsidRDefault="00D84171">
            <w:pPr>
              <w:pStyle w:val="ConsPlusNormal"/>
            </w:pPr>
          </w:p>
        </w:tc>
        <w:tc>
          <w:tcPr>
            <w:tcW w:w="737" w:type="dxa"/>
          </w:tcPr>
          <w:p w:rsidR="00D84171" w:rsidRDefault="00D84171">
            <w:pPr>
              <w:pStyle w:val="ConsPlusNormal"/>
            </w:pPr>
          </w:p>
        </w:tc>
        <w:tc>
          <w:tcPr>
            <w:tcW w:w="680" w:type="dxa"/>
          </w:tcPr>
          <w:p w:rsidR="00D84171" w:rsidRDefault="00D84171">
            <w:pPr>
              <w:pStyle w:val="ConsPlusNormal"/>
            </w:pPr>
          </w:p>
        </w:tc>
        <w:tc>
          <w:tcPr>
            <w:tcW w:w="680" w:type="dxa"/>
          </w:tcPr>
          <w:p w:rsidR="00D84171" w:rsidRDefault="00D84171">
            <w:pPr>
              <w:pStyle w:val="ConsPlusNormal"/>
            </w:pPr>
          </w:p>
        </w:tc>
        <w:tc>
          <w:tcPr>
            <w:tcW w:w="1077" w:type="dxa"/>
          </w:tcPr>
          <w:p w:rsidR="00D84171" w:rsidRDefault="00D84171">
            <w:pPr>
              <w:pStyle w:val="ConsPlusNormal"/>
            </w:pPr>
          </w:p>
        </w:tc>
        <w:tc>
          <w:tcPr>
            <w:tcW w:w="907" w:type="dxa"/>
          </w:tcPr>
          <w:p w:rsidR="00D84171" w:rsidRDefault="00D84171">
            <w:pPr>
              <w:pStyle w:val="ConsPlusNormal"/>
            </w:pPr>
          </w:p>
        </w:tc>
        <w:tc>
          <w:tcPr>
            <w:tcW w:w="964" w:type="dxa"/>
          </w:tcPr>
          <w:p w:rsidR="00D84171" w:rsidRDefault="00D84171">
            <w:pPr>
              <w:pStyle w:val="ConsPlusNormal"/>
            </w:pPr>
          </w:p>
        </w:tc>
      </w:tr>
    </w:tbl>
    <w:p w:rsidR="00D84171" w:rsidRDefault="00D84171">
      <w:pPr>
        <w:pStyle w:val="ConsPlusNormal"/>
        <w:jc w:val="both"/>
      </w:pPr>
    </w:p>
    <w:p w:rsidR="00D84171" w:rsidRDefault="00D84171">
      <w:pPr>
        <w:pStyle w:val="ConsPlusNormal"/>
        <w:ind w:firstLine="540"/>
        <w:jc w:val="both"/>
      </w:pPr>
      <w:r>
        <w:t>2. Перечень сведений и документов, которые будут получены по межведомственным запросам:</w:t>
      </w:r>
    </w:p>
    <w:p w:rsidR="00D84171" w:rsidRDefault="00D841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025"/>
        <w:gridCol w:w="4309"/>
      </w:tblGrid>
      <w:tr w:rsidR="00D84171">
        <w:tc>
          <w:tcPr>
            <w:tcW w:w="567" w:type="dxa"/>
          </w:tcPr>
          <w:p w:rsidR="00D84171" w:rsidRDefault="00D84171">
            <w:pPr>
              <w:pStyle w:val="ConsPlusNormal"/>
              <w:jc w:val="center"/>
            </w:pPr>
            <w:r>
              <w:t>NN пп</w:t>
            </w:r>
          </w:p>
        </w:tc>
        <w:tc>
          <w:tcPr>
            <w:tcW w:w="4025" w:type="dxa"/>
          </w:tcPr>
          <w:p w:rsidR="00D84171" w:rsidRDefault="00D84171">
            <w:pPr>
              <w:pStyle w:val="ConsPlusNormal"/>
              <w:jc w:val="center"/>
            </w:pPr>
            <w:r>
              <w:t>Наименование сведений и документов, которые будут получены по межведомственным запросам</w:t>
            </w:r>
          </w:p>
        </w:tc>
        <w:tc>
          <w:tcPr>
            <w:tcW w:w="4309" w:type="dxa"/>
          </w:tcPr>
          <w:p w:rsidR="00D84171" w:rsidRDefault="00D84171">
            <w:pPr>
              <w:pStyle w:val="ConsPlusNormal"/>
              <w:jc w:val="center"/>
            </w:pPr>
            <w:r>
              <w:t>Наименование органа (организации), в котором запрашиваются сведения и документы</w:t>
            </w:r>
          </w:p>
        </w:tc>
      </w:tr>
      <w:tr w:rsidR="00D84171">
        <w:tc>
          <w:tcPr>
            <w:tcW w:w="567" w:type="dxa"/>
          </w:tcPr>
          <w:p w:rsidR="00D84171" w:rsidRDefault="00D84171">
            <w:pPr>
              <w:pStyle w:val="ConsPlusNormal"/>
              <w:jc w:val="center"/>
            </w:pPr>
            <w:r>
              <w:t>1</w:t>
            </w:r>
          </w:p>
        </w:tc>
        <w:tc>
          <w:tcPr>
            <w:tcW w:w="4025" w:type="dxa"/>
          </w:tcPr>
          <w:p w:rsidR="00D84171" w:rsidRDefault="00D84171">
            <w:pPr>
              <w:pStyle w:val="ConsPlusNormal"/>
              <w:jc w:val="center"/>
            </w:pPr>
            <w:r>
              <w:t>2</w:t>
            </w:r>
          </w:p>
        </w:tc>
        <w:tc>
          <w:tcPr>
            <w:tcW w:w="4309" w:type="dxa"/>
          </w:tcPr>
          <w:p w:rsidR="00D84171" w:rsidRDefault="00D84171">
            <w:pPr>
              <w:pStyle w:val="ConsPlusNormal"/>
              <w:jc w:val="center"/>
            </w:pPr>
            <w:r>
              <w:t>3</w:t>
            </w:r>
          </w:p>
        </w:tc>
      </w:tr>
      <w:tr w:rsidR="00D84171">
        <w:tc>
          <w:tcPr>
            <w:tcW w:w="567" w:type="dxa"/>
          </w:tcPr>
          <w:p w:rsidR="00D84171" w:rsidRDefault="00D84171">
            <w:pPr>
              <w:pStyle w:val="ConsPlusNormal"/>
              <w:jc w:val="center"/>
            </w:pPr>
            <w:r>
              <w:t>1</w:t>
            </w:r>
          </w:p>
        </w:tc>
        <w:tc>
          <w:tcPr>
            <w:tcW w:w="4025" w:type="dxa"/>
          </w:tcPr>
          <w:p w:rsidR="00D84171" w:rsidRDefault="00D84171">
            <w:pPr>
              <w:pStyle w:val="ConsPlusNormal"/>
            </w:pPr>
          </w:p>
        </w:tc>
        <w:tc>
          <w:tcPr>
            <w:tcW w:w="4309" w:type="dxa"/>
          </w:tcPr>
          <w:p w:rsidR="00D84171" w:rsidRDefault="00D84171">
            <w:pPr>
              <w:pStyle w:val="ConsPlusNormal"/>
            </w:pPr>
          </w:p>
        </w:tc>
      </w:tr>
      <w:tr w:rsidR="00D84171">
        <w:tc>
          <w:tcPr>
            <w:tcW w:w="567" w:type="dxa"/>
          </w:tcPr>
          <w:p w:rsidR="00D84171" w:rsidRDefault="00D84171">
            <w:pPr>
              <w:pStyle w:val="ConsPlusNormal"/>
              <w:jc w:val="center"/>
            </w:pPr>
            <w:r>
              <w:t>2</w:t>
            </w:r>
          </w:p>
        </w:tc>
        <w:tc>
          <w:tcPr>
            <w:tcW w:w="4025" w:type="dxa"/>
          </w:tcPr>
          <w:p w:rsidR="00D84171" w:rsidRDefault="00D84171">
            <w:pPr>
              <w:pStyle w:val="ConsPlusNormal"/>
            </w:pPr>
          </w:p>
        </w:tc>
        <w:tc>
          <w:tcPr>
            <w:tcW w:w="4309" w:type="dxa"/>
          </w:tcPr>
          <w:p w:rsidR="00D84171" w:rsidRDefault="00D84171">
            <w:pPr>
              <w:pStyle w:val="ConsPlusNormal"/>
            </w:pPr>
          </w:p>
        </w:tc>
      </w:tr>
    </w:tbl>
    <w:p w:rsidR="00D84171" w:rsidRDefault="00D84171">
      <w:pPr>
        <w:pStyle w:val="ConsPlusNormal"/>
        <w:jc w:val="both"/>
      </w:pPr>
    </w:p>
    <w:p w:rsidR="00D84171" w:rsidRDefault="00D84171">
      <w:pPr>
        <w:pStyle w:val="ConsPlusNonformat"/>
        <w:jc w:val="both"/>
      </w:pPr>
      <w:r>
        <w:t>______________________________________ _________ __________________________</w:t>
      </w:r>
    </w:p>
    <w:p w:rsidR="00D84171" w:rsidRDefault="00D84171">
      <w:pPr>
        <w:pStyle w:val="ConsPlusNonformat"/>
        <w:jc w:val="both"/>
      </w:pPr>
      <w:r>
        <w:t>(должность лица, принявшего документы) (подпись)        (Ф.И.О.)</w:t>
      </w:r>
    </w:p>
    <w:p w:rsidR="00D84171" w:rsidRDefault="00D84171">
      <w:pPr>
        <w:pStyle w:val="ConsPlusNonformat"/>
        <w:jc w:val="both"/>
      </w:pPr>
      <w:r>
        <w:t>"___"_____________ 20___ г.                     "___"_____________ 20___ г.</w:t>
      </w:r>
    </w:p>
    <w:p w:rsidR="00D84171" w:rsidRDefault="00D84171">
      <w:pPr>
        <w:pStyle w:val="ConsPlusNonformat"/>
        <w:jc w:val="both"/>
      </w:pPr>
      <w:r>
        <w:t>(дата окончания срока рассмотрения документов) (дата выдачи документов)</w:t>
      </w:r>
    </w:p>
    <w:p w:rsidR="00D84171" w:rsidRDefault="00D84171">
      <w:pPr>
        <w:pStyle w:val="ConsPlusNonformat"/>
        <w:jc w:val="both"/>
      </w:pPr>
      <w:r>
        <w:t>___________________ _______________________________________________________</w:t>
      </w:r>
    </w:p>
    <w:p w:rsidR="00D84171" w:rsidRDefault="00D84171">
      <w:pPr>
        <w:pStyle w:val="ConsPlusNonformat"/>
        <w:jc w:val="both"/>
      </w:pPr>
      <w:r>
        <w:t xml:space="preserve">       (подпись)                       (Ф.И.О. заявителя)</w:t>
      </w:r>
    </w:p>
    <w:p w:rsidR="00D84171" w:rsidRDefault="00D84171">
      <w:pPr>
        <w:pStyle w:val="ConsPlusNonformat"/>
        <w:jc w:val="both"/>
      </w:pPr>
      <w:r>
        <w:t xml:space="preserve">    После рассмотрения документы выданы</w:t>
      </w:r>
    </w:p>
    <w:p w:rsidR="00D84171" w:rsidRDefault="00D84171">
      <w:pPr>
        <w:pStyle w:val="ConsPlusNonformat"/>
        <w:jc w:val="both"/>
      </w:pPr>
      <w:r>
        <w:t>___________________________________________________________________________</w:t>
      </w:r>
    </w:p>
    <w:p w:rsidR="00D84171" w:rsidRDefault="00D84171">
      <w:pPr>
        <w:pStyle w:val="ConsPlusNonformat"/>
        <w:jc w:val="both"/>
      </w:pPr>
      <w:r>
        <w:t>____________________________________ ______________________________________</w:t>
      </w:r>
    </w:p>
    <w:p w:rsidR="00D84171" w:rsidRDefault="00D84171">
      <w:pPr>
        <w:pStyle w:val="ConsPlusNonformat"/>
        <w:jc w:val="both"/>
      </w:pPr>
      <w:r>
        <w:t xml:space="preserve">  (должность, Ф.И.О., подпись лица,        (Ф.И.О., подпись лица,</w:t>
      </w:r>
    </w:p>
    <w:p w:rsidR="00D84171" w:rsidRDefault="00D84171">
      <w:pPr>
        <w:pStyle w:val="ConsPlusNonformat"/>
        <w:jc w:val="both"/>
      </w:pPr>
      <w:r>
        <w:t xml:space="preserve">       выдавшего документы)                получившего документы)</w:t>
      </w:r>
    </w:p>
    <w:p w:rsidR="00D84171" w:rsidRDefault="00D84171">
      <w:pPr>
        <w:pStyle w:val="ConsPlusNormal"/>
        <w:jc w:val="both"/>
      </w:pPr>
    </w:p>
    <w:p w:rsidR="00D84171" w:rsidRDefault="00D84171">
      <w:pPr>
        <w:pStyle w:val="ConsPlusNormal"/>
        <w:ind w:firstLine="540"/>
        <w:jc w:val="both"/>
      </w:pPr>
      <w:r>
        <w:t>---------------------------</w:t>
      </w:r>
    </w:p>
    <w:p w:rsidR="00D84171" w:rsidRDefault="00D84171">
      <w:pPr>
        <w:pStyle w:val="ConsPlusNormal"/>
        <w:spacing w:before="220"/>
        <w:ind w:firstLine="540"/>
        <w:jc w:val="both"/>
      </w:pPr>
      <w:bookmarkStart w:id="31" w:name="P1071"/>
      <w:bookmarkEnd w:id="31"/>
      <w:r>
        <w:t xml:space="preserve">&lt;*&gt; В </w:t>
      </w:r>
      <w:hyperlink w:anchor="P1001">
        <w:r>
          <w:rPr>
            <w:color w:val="0000FF"/>
          </w:rPr>
          <w:t>столбце 2</w:t>
        </w:r>
      </w:hyperlink>
      <w:r>
        <w:t>"Наименование и реквизиты документов" указываются реквизиты всех представленных заявителем документов.</w:t>
      </w:r>
    </w:p>
    <w:p w:rsidR="00D84171" w:rsidRDefault="00D84171">
      <w:pPr>
        <w:pStyle w:val="ConsPlusNormal"/>
        <w:spacing w:before="220"/>
        <w:ind w:firstLine="540"/>
        <w:jc w:val="both"/>
      </w:pPr>
      <w:r>
        <w:lastRenderedPageBreak/>
        <w:t>По телефону ________________ и на официальном интернет-сайте уполномоченной организации (http://моидокументы62.рф) в разделе "Просмотр состояния дела" (номер дела, код авторизации) Вы можете узнать о нахождении поданных Вами документов, оставшемся времени рассмотрения документов.</w:t>
      </w: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right"/>
        <w:outlineLvl w:val="1"/>
      </w:pPr>
      <w:r>
        <w:t>Приложение N 5</w:t>
      </w:r>
    </w:p>
    <w:p w:rsidR="00D84171" w:rsidRDefault="00D84171">
      <w:pPr>
        <w:pStyle w:val="ConsPlusNormal"/>
        <w:jc w:val="right"/>
      </w:pPr>
      <w:r>
        <w:t>к Административному регламенту</w:t>
      </w:r>
    </w:p>
    <w:p w:rsidR="00D84171" w:rsidRDefault="00D84171">
      <w:pPr>
        <w:pStyle w:val="ConsPlusNormal"/>
        <w:jc w:val="both"/>
      </w:pPr>
    </w:p>
    <w:p w:rsidR="00D84171" w:rsidRDefault="00D84171">
      <w:pPr>
        <w:pStyle w:val="ConsPlusNonformat"/>
        <w:jc w:val="both"/>
      </w:pPr>
      <w:r>
        <w:t xml:space="preserve">                                   Герб</w:t>
      </w:r>
    </w:p>
    <w:p w:rsidR="00D84171" w:rsidRDefault="00D84171">
      <w:pPr>
        <w:pStyle w:val="ConsPlusNonformat"/>
        <w:jc w:val="both"/>
      </w:pPr>
    </w:p>
    <w:p w:rsidR="00D84171" w:rsidRDefault="00D84171">
      <w:pPr>
        <w:pStyle w:val="ConsPlusNonformat"/>
        <w:jc w:val="both"/>
      </w:pPr>
      <w:r>
        <w:t xml:space="preserve">                        АДМИНИСТРАЦИЯ ГОРОДА РЯЗАНИ</w:t>
      </w:r>
    </w:p>
    <w:p w:rsidR="00D84171" w:rsidRDefault="00D84171">
      <w:pPr>
        <w:pStyle w:val="ConsPlusNonformat"/>
        <w:jc w:val="both"/>
      </w:pPr>
    </w:p>
    <w:p w:rsidR="00D84171" w:rsidRDefault="00D84171">
      <w:pPr>
        <w:pStyle w:val="ConsPlusNonformat"/>
        <w:jc w:val="both"/>
      </w:pPr>
      <w:bookmarkStart w:id="32" w:name="P1085"/>
      <w:bookmarkEnd w:id="32"/>
      <w:r>
        <w:t xml:space="preserve">                                УВЕДОМЛЕНИЕ</w:t>
      </w:r>
    </w:p>
    <w:p w:rsidR="00D84171" w:rsidRDefault="00D84171">
      <w:pPr>
        <w:pStyle w:val="ConsPlusNonformat"/>
        <w:jc w:val="both"/>
      </w:pPr>
      <w:r>
        <w:t xml:space="preserve">                  О ВОЗВРАТЕ ДОКУМЕНТОВ БЕЗ РАССМОТРЕНИЯ</w:t>
      </w:r>
    </w:p>
    <w:p w:rsidR="00D84171" w:rsidRDefault="00D84171">
      <w:pPr>
        <w:pStyle w:val="ConsPlusNonformat"/>
        <w:jc w:val="both"/>
      </w:pPr>
    </w:p>
    <w:p w:rsidR="00D84171" w:rsidRDefault="00D84171">
      <w:pPr>
        <w:pStyle w:val="ConsPlusNonformat"/>
        <w:jc w:val="both"/>
      </w:pPr>
      <w:r>
        <w:t xml:space="preserve">                                       от ___ ____________ 20__ г. N ______</w:t>
      </w:r>
    </w:p>
    <w:p w:rsidR="00D84171" w:rsidRDefault="00D84171">
      <w:pPr>
        <w:pStyle w:val="ConsPlusNonformat"/>
        <w:jc w:val="both"/>
      </w:pPr>
      <w:r>
        <w:t xml:space="preserve">                                       ____________________________________</w:t>
      </w:r>
    </w:p>
    <w:p w:rsidR="00D84171" w:rsidRDefault="00D84171">
      <w:pPr>
        <w:pStyle w:val="ConsPlusNonformat"/>
        <w:jc w:val="both"/>
      </w:pPr>
      <w:r>
        <w:t xml:space="preserve">                                       (наименование заявителя и его адрес)</w:t>
      </w:r>
    </w:p>
    <w:p w:rsidR="00D84171" w:rsidRDefault="00D84171">
      <w:pPr>
        <w:pStyle w:val="ConsPlusNonformat"/>
        <w:jc w:val="both"/>
      </w:pPr>
      <w:r>
        <w:t xml:space="preserve">                                       ____________________________________</w:t>
      </w:r>
    </w:p>
    <w:p w:rsidR="00D84171" w:rsidRDefault="00D84171">
      <w:pPr>
        <w:pStyle w:val="ConsPlusNonformat"/>
        <w:jc w:val="both"/>
      </w:pPr>
    </w:p>
    <w:p w:rsidR="00D84171" w:rsidRDefault="00D84171">
      <w:pPr>
        <w:pStyle w:val="ConsPlusNonformat"/>
        <w:jc w:val="both"/>
      </w:pPr>
      <w:r>
        <w:t xml:space="preserve">    Администрация города Рязани в лице ____________________________________</w:t>
      </w:r>
    </w:p>
    <w:p w:rsidR="00D84171" w:rsidRDefault="00D84171">
      <w:pPr>
        <w:pStyle w:val="ConsPlusNonformat"/>
        <w:jc w:val="both"/>
      </w:pPr>
      <w:r>
        <w:t>______, действующего на основании _________________________________________</w:t>
      </w:r>
    </w:p>
    <w:p w:rsidR="00D84171" w:rsidRDefault="00D84171">
      <w:pPr>
        <w:pStyle w:val="ConsPlusNonformat"/>
        <w:jc w:val="both"/>
      </w:pPr>
      <w:r>
        <w:t>__________________, рассмотрев представленные Вами заявление на установку и</w:t>
      </w:r>
    </w:p>
    <w:p w:rsidR="00D84171" w:rsidRDefault="00D84171">
      <w:pPr>
        <w:pStyle w:val="ConsPlusNonformat"/>
        <w:jc w:val="both"/>
      </w:pPr>
      <w:r>
        <w:t>эксплуатацию  рекламной  конструкции  от  ____ _________ 20__ г. N ______ и</w:t>
      </w:r>
    </w:p>
    <w:p w:rsidR="00D84171" w:rsidRDefault="00D84171">
      <w:pPr>
        <w:pStyle w:val="ConsPlusNonformat"/>
        <w:jc w:val="both"/>
      </w:pPr>
      <w:r>
        <w:t>документы  (согласно  расписке), уведомляет Вас о том, что в соответствии с</w:t>
      </w:r>
    </w:p>
    <w:p w:rsidR="00D84171" w:rsidRDefault="00D84171">
      <w:pPr>
        <w:pStyle w:val="ConsPlusNonformat"/>
        <w:jc w:val="both"/>
      </w:pPr>
      <w:r>
        <w:t>пунктом    ___    действующей    редакции    Административного   регламента</w:t>
      </w:r>
    </w:p>
    <w:p w:rsidR="00D84171" w:rsidRDefault="00D84171">
      <w:pPr>
        <w:pStyle w:val="ConsPlusNonformat"/>
        <w:jc w:val="both"/>
      </w:pPr>
      <w:r>
        <w:t>предоставления  муниципальной  услуги  "Выдача  разрешения  на  установку и</w:t>
      </w:r>
    </w:p>
    <w:p w:rsidR="00D84171" w:rsidRDefault="00D84171">
      <w:pPr>
        <w:pStyle w:val="ConsPlusNonformat"/>
        <w:jc w:val="both"/>
      </w:pPr>
      <w:r>
        <w:t>эксплуатацию   рекламной   конструкции"   Вы   не  представили  необходимые</w:t>
      </w:r>
    </w:p>
    <w:p w:rsidR="00D84171" w:rsidRDefault="00D84171">
      <w:pPr>
        <w:pStyle w:val="ConsPlusNonformat"/>
        <w:jc w:val="both"/>
      </w:pPr>
      <w:r>
        <w:t>документы,  в  связи  с  чем оформить и подготовить документы для получения</w:t>
      </w:r>
    </w:p>
    <w:p w:rsidR="00D84171" w:rsidRDefault="00D84171">
      <w:pPr>
        <w:pStyle w:val="ConsPlusNonformat"/>
        <w:jc w:val="both"/>
      </w:pPr>
      <w:r>
        <w:t>разрешения   на   установку   и   эксплуатацию   рекламной  конструкции  не</w:t>
      </w:r>
    </w:p>
    <w:p w:rsidR="00D84171" w:rsidRDefault="00D84171">
      <w:pPr>
        <w:pStyle w:val="ConsPlusNonformat"/>
        <w:jc w:val="both"/>
      </w:pPr>
      <w:r>
        <w:t>представляется возможным.</w:t>
      </w:r>
    </w:p>
    <w:p w:rsidR="00D84171" w:rsidRDefault="00D84171">
      <w:pPr>
        <w:pStyle w:val="ConsPlusNonformat"/>
        <w:jc w:val="both"/>
      </w:pPr>
      <w:r>
        <w:t xml:space="preserve">    В представленных Вами документах отсутствует(ют): _____________________</w:t>
      </w:r>
    </w:p>
    <w:p w:rsidR="00D84171" w:rsidRDefault="00D84171">
      <w:pPr>
        <w:pStyle w:val="ConsPlusNonformat"/>
        <w:jc w:val="both"/>
      </w:pPr>
      <w:r>
        <w:t>___________________________________________________________________________</w:t>
      </w:r>
    </w:p>
    <w:p w:rsidR="00D84171" w:rsidRDefault="00D84171">
      <w:pPr>
        <w:pStyle w:val="ConsPlusNonformat"/>
        <w:jc w:val="both"/>
      </w:pPr>
      <w:r>
        <w:t xml:space="preserve">           (дается полный перечень непредставленных документов)</w:t>
      </w:r>
    </w:p>
    <w:p w:rsidR="00D84171" w:rsidRDefault="00D84171">
      <w:pPr>
        <w:pStyle w:val="ConsPlusNonformat"/>
        <w:jc w:val="both"/>
      </w:pPr>
    </w:p>
    <w:p w:rsidR="00D84171" w:rsidRDefault="00D84171">
      <w:pPr>
        <w:pStyle w:val="ConsPlusNonformat"/>
        <w:jc w:val="both"/>
      </w:pPr>
      <w:r>
        <w:t>Наименование должности       Подпись             Расшифровка подписи</w:t>
      </w:r>
    </w:p>
    <w:p w:rsidR="00D84171" w:rsidRDefault="00D84171">
      <w:pPr>
        <w:pStyle w:val="ConsPlusNonformat"/>
        <w:jc w:val="both"/>
      </w:pPr>
      <w:r>
        <w:t>М.П.</w:t>
      </w: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right"/>
        <w:outlineLvl w:val="1"/>
      </w:pPr>
      <w:r>
        <w:t>Приложение N 6</w:t>
      </w:r>
    </w:p>
    <w:p w:rsidR="00D84171" w:rsidRDefault="00D84171">
      <w:pPr>
        <w:pStyle w:val="ConsPlusNormal"/>
        <w:jc w:val="right"/>
      </w:pPr>
      <w:r>
        <w:t>к Административному регламенту</w:t>
      </w:r>
    </w:p>
    <w:p w:rsidR="00D84171" w:rsidRDefault="00D84171">
      <w:pPr>
        <w:pStyle w:val="ConsPlusNormal"/>
        <w:jc w:val="both"/>
      </w:pPr>
    </w:p>
    <w:p w:rsidR="00D84171" w:rsidRDefault="00D84171">
      <w:pPr>
        <w:pStyle w:val="ConsPlusNonformat"/>
        <w:jc w:val="both"/>
      </w:pPr>
      <w:r>
        <w:t xml:space="preserve">                                   Герб</w:t>
      </w:r>
    </w:p>
    <w:p w:rsidR="00D84171" w:rsidRDefault="00D84171">
      <w:pPr>
        <w:pStyle w:val="ConsPlusNonformat"/>
        <w:jc w:val="both"/>
      </w:pPr>
    </w:p>
    <w:p w:rsidR="00D84171" w:rsidRDefault="00D84171">
      <w:pPr>
        <w:pStyle w:val="ConsPlusNonformat"/>
        <w:jc w:val="both"/>
      </w:pPr>
      <w:r>
        <w:t xml:space="preserve">                        АДМИНИСТРАЦИЯ ГОРОДА РЯЗАНИ</w:t>
      </w:r>
    </w:p>
    <w:p w:rsidR="00D84171" w:rsidRDefault="00D84171">
      <w:pPr>
        <w:pStyle w:val="ConsPlusNonformat"/>
        <w:jc w:val="both"/>
      </w:pPr>
    </w:p>
    <w:p w:rsidR="00D84171" w:rsidRDefault="00D84171">
      <w:pPr>
        <w:pStyle w:val="ConsPlusNonformat"/>
        <w:jc w:val="both"/>
      </w:pPr>
      <w:bookmarkStart w:id="33" w:name="P1122"/>
      <w:bookmarkEnd w:id="33"/>
      <w:r>
        <w:t xml:space="preserve">                                РАЗРЕШЕНИЕ</w:t>
      </w:r>
    </w:p>
    <w:p w:rsidR="00D84171" w:rsidRDefault="00D84171">
      <w:pPr>
        <w:pStyle w:val="ConsPlusNonformat"/>
        <w:jc w:val="both"/>
      </w:pPr>
      <w:r>
        <w:t xml:space="preserve">             НА УСТАНОВКУ И ЭКСПЛУАТАЦИЮ РЕКЛАМНОЙ КОНСТРУКЦИИ</w:t>
      </w:r>
    </w:p>
    <w:p w:rsidR="00D84171" w:rsidRDefault="00D84171">
      <w:pPr>
        <w:pStyle w:val="ConsPlusNonformat"/>
        <w:jc w:val="both"/>
      </w:pPr>
    </w:p>
    <w:p w:rsidR="00D84171" w:rsidRDefault="00D84171">
      <w:pPr>
        <w:pStyle w:val="ConsPlusNonformat"/>
        <w:jc w:val="both"/>
      </w:pPr>
      <w:r>
        <w:t>____ _____________ 20__ г.                                        N _______</w:t>
      </w:r>
    </w:p>
    <w:p w:rsidR="00D84171" w:rsidRDefault="00D84171">
      <w:pPr>
        <w:pStyle w:val="ConsPlusNonformat"/>
        <w:jc w:val="both"/>
      </w:pPr>
    </w:p>
    <w:p w:rsidR="00D84171" w:rsidRDefault="00D84171">
      <w:pPr>
        <w:pStyle w:val="ConsPlusNonformat"/>
        <w:jc w:val="both"/>
      </w:pPr>
      <w:r>
        <w:t xml:space="preserve">    Настоящее разрешение выдано ___________________________________________</w:t>
      </w:r>
    </w:p>
    <w:p w:rsidR="00D84171" w:rsidRDefault="00D84171">
      <w:pPr>
        <w:pStyle w:val="ConsPlusNonformat"/>
        <w:jc w:val="both"/>
      </w:pPr>
      <w:r>
        <w:t xml:space="preserve">                                 (наименование, адрес, ИНН, ОГРН заявителя)</w:t>
      </w:r>
    </w:p>
    <w:p w:rsidR="00D84171" w:rsidRDefault="00D84171">
      <w:pPr>
        <w:pStyle w:val="ConsPlusNonformat"/>
        <w:jc w:val="both"/>
      </w:pPr>
      <w:r>
        <w:lastRenderedPageBreak/>
        <w:t>___________________________________________________________________________</w:t>
      </w:r>
    </w:p>
    <w:p w:rsidR="00D84171" w:rsidRDefault="00D84171">
      <w:pPr>
        <w:pStyle w:val="ConsPlusNonformat"/>
        <w:jc w:val="both"/>
      </w:pPr>
      <w:r>
        <w:t>и подтверждает право на установку и эксплуатацию рекламной конструкции:</w:t>
      </w:r>
    </w:p>
    <w:p w:rsidR="00D84171" w:rsidRDefault="00D841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2494"/>
      </w:tblGrid>
      <w:tr w:rsidR="00D84171">
        <w:tc>
          <w:tcPr>
            <w:tcW w:w="6350" w:type="dxa"/>
          </w:tcPr>
          <w:p w:rsidR="00D84171" w:rsidRDefault="00D84171">
            <w:pPr>
              <w:pStyle w:val="ConsPlusNormal"/>
            </w:pPr>
            <w:r>
              <w:t>Место установки рекламной конструкции (адрес, с привязкой к объекту)</w:t>
            </w:r>
          </w:p>
        </w:tc>
        <w:tc>
          <w:tcPr>
            <w:tcW w:w="2494" w:type="dxa"/>
          </w:tcPr>
          <w:p w:rsidR="00D84171" w:rsidRDefault="00D84171">
            <w:pPr>
              <w:pStyle w:val="ConsPlusNormal"/>
            </w:pPr>
          </w:p>
        </w:tc>
      </w:tr>
      <w:tr w:rsidR="00D84171">
        <w:tc>
          <w:tcPr>
            <w:tcW w:w="6350" w:type="dxa"/>
          </w:tcPr>
          <w:p w:rsidR="00D84171" w:rsidRDefault="00D84171">
            <w:pPr>
              <w:pStyle w:val="ConsPlusNormal"/>
            </w:pPr>
            <w:r>
              <w:t>Тип рекламной конструкции</w:t>
            </w:r>
          </w:p>
        </w:tc>
        <w:tc>
          <w:tcPr>
            <w:tcW w:w="2494" w:type="dxa"/>
          </w:tcPr>
          <w:p w:rsidR="00D84171" w:rsidRDefault="00D84171">
            <w:pPr>
              <w:pStyle w:val="ConsPlusNormal"/>
            </w:pPr>
          </w:p>
        </w:tc>
      </w:tr>
      <w:tr w:rsidR="00D84171">
        <w:tc>
          <w:tcPr>
            <w:tcW w:w="6350" w:type="dxa"/>
          </w:tcPr>
          <w:p w:rsidR="00D84171" w:rsidRDefault="00D84171">
            <w:pPr>
              <w:pStyle w:val="ConsPlusNormal"/>
            </w:pPr>
            <w:r>
              <w:t>Площадь информационного поля рекламной конструкции, кв. м</w:t>
            </w:r>
          </w:p>
        </w:tc>
        <w:tc>
          <w:tcPr>
            <w:tcW w:w="2494" w:type="dxa"/>
          </w:tcPr>
          <w:p w:rsidR="00D84171" w:rsidRDefault="00D84171">
            <w:pPr>
              <w:pStyle w:val="ConsPlusNormal"/>
            </w:pPr>
          </w:p>
        </w:tc>
      </w:tr>
      <w:tr w:rsidR="00D84171">
        <w:tc>
          <w:tcPr>
            <w:tcW w:w="6350" w:type="dxa"/>
          </w:tcPr>
          <w:p w:rsidR="00D84171" w:rsidRDefault="00D84171">
            <w:pPr>
              <w:pStyle w:val="ConsPlusNormal"/>
            </w:pPr>
            <w:r>
              <w:t>Размеры рекламной конструкции, м</w:t>
            </w:r>
          </w:p>
        </w:tc>
        <w:tc>
          <w:tcPr>
            <w:tcW w:w="2494" w:type="dxa"/>
          </w:tcPr>
          <w:p w:rsidR="00D84171" w:rsidRDefault="00D84171">
            <w:pPr>
              <w:pStyle w:val="ConsPlusNormal"/>
            </w:pPr>
          </w:p>
        </w:tc>
      </w:tr>
      <w:tr w:rsidR="00D84171">
        <w:tc>
          <w:tcPr>
            <w:tcW w:w="6350" w:type="dxa"/>
          </w:tcPr>
          <w:p w:rsidR="00D84171" w:rsidRDefault="00D84171">
            <w:pPr>
              <w:pStyle w:val="ConsPlusNormal"/>
            </w:pPr>
            <w:r>
              <w:t>Собственник земельного участка, здания или иного недвижимого имущества, к которому присоединяется рекламная конструкция</w:t>
            </w:r>
          </w:p>
        </w:tc>
        <w:tc>
          <w:tcPr>
            <w:tcW w:w="2494" w:type="dxa"/>
          </w:tcPr>
          <w:p w:rsidR="00D84171" w:rsidRDefault="00D84171">
            <w:pPr>
              <w:pStyle w:val="ConsPlusNormal"/>
            </w:pPr>
          </w:p>
        </w:tc>
      </w:tr>
    </w:tbl>
    <w:p w:rsidR="00D84171" w:rsidRDefault="00D84171">
      <w:pPr>
        <w:pStyle w:val="ConsPlusNormal"/>
        <w:jc w:val="both"/>
      </w:pPr>
    </w:p>
    <w:p w:rsidR="00D84171" w:rsidRDefault="00D84171">
      <w:pPr>
        <w:pStyle w:val="ConsPlusNormal"/>
        <w:ind w:firstLine="540"/>
        <w:jc w:val="both"/>
      </w:pPr>
      <w:r>
        <w:t>Владелец рекламной конструкции, которому выдано разрешение на установку и эксплуатацию рекламной конструкции, обязан уведомить администрацию города Рязани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D84171" w:rsidRDefault="00D84171">
      <w:pPr>
        <w:pStyle w:val="ConsPlusNormal"/>
        <w:spacing w:before="220"/>
        <w:ind w:firstLine="540"/>
        <w:jc w:val="both"/>
      </w:pPr>
      <w:r>
        <w:t>Срок действия разрешения: с ___ ____________ 20__ г. по ___ ______________ 20__ г.</w:t>
      </w:r>
    </w:p>
    <w:p w:rsidR="00D84171" w:rsidRDefault="00D84171">
      <w:pPr>
        <w:pStyle w:val="ConsPlusNormal"/>
        <w:jc w:val="both"/>
      </w:pPr>
    </w:p>
    <w:p w:rsidR="00D84171" w:rsidRDefault="00D84171">
      <w:pPr>
        <w:pStyle w:val="ConsPlusNormal"/>
        <w:ind w:firstLine="540"/>
        <w:jc w:val="both"/>
      </w:pPr>
      <w:r>
        <w:t>Наименование должности Подпись Расшифровка подписи</w:t>
      </w:r>
    </w:p>
    <w:p w:rsidR="00D84171" w:rsidRDefault="00D84171">
      <w:pPr>
        <w:pStyle w:val="ConsPlusNormal"/>
        <w:spacing w:before="220"/>
        <w:ind w:firstLine="540"/>
        <w:jc w:val="both"/>
      </w:pPr>
      <w:r>
        <w:t>М.П.</w:t>
      </w: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right"/>
        <w:outlineLvl w:val="1"/>
      </w:pPr>
      <w:r>
        <w:t>Приложение N 7</w:t>
      </w:r>
    </w:p>
    <w:p w:rsidR="00D84171" w:rsidRDefault="00D84171">
      <w:pPr>
        <w:pStyle w:val="ConsPlusNormal"/>
        <w:jc w:val="right"/>
      </w:pPr>
      <w:r>
        <w:t>к Административному регламенту</w:t>
      </w:r>
    </w:p>
    <w:p w:rsidR="00D84171" w:rsidRDefault="00D84171">
      <w:pPr>
        <w:pStyle w:val="ConsPlusNormal"/>
        <w:jc w:val="both"/>
      </w:pPr>
    </w:p>
    <w:p w:rsidR="00D84171" w:rsidRDefault="00D84171">
      <w:pPr>
        <w:pStyle w:val="ConsPlusNonformat"/>
        <w:jc w:val="both"/>
      </w:pPr>
      <w:r>
        <w:t xml:space="preserve">                                   Герб</w:t>
      </w:r>
    </w:p>
    <w:p w:rsidR="00D84171" w:rsidRDefault="00D84171">
      <w:pPr>
        <w:pStyle w:val="ConsPlusNonformat"/>
        <w:jc w:val="both"/>
      </w:pPr>
    </w:p>
    <w:p w:rsidR="00D84171" w:rsidRDefault="00D84171">
      <w:pPr>
        <w:pStyle w:val="ConsPlusNonformat"/>
        <w:jc w:val="both"/>
      </w:pPr>
      <w:r>
        <w:t xml:space="preserve">                        АДМИНИСТРАЦИЯ ГОРОДА РЯЗАНИ</w:t>
      </w:r>
    </w:p>
    <w:p w:rsidR="00D84171" w:rsidRDefault="00D84171">
      <w:pPr>
        <w:pStyle w:val="ConsPlusNonformat"/>
        <w:jc w:val="both"/>
      </w:pPr>
    </w:p>
    <w:p w:rsidR="00D84171" w:rsidRDefault="00D84171">
      <w:pPr>
        <w:pStyle w:val="ConsPlusNonformat"/>
        <w:jc w:val="both"/>
      </w:pPr>
      <w:bookmarkStart w:id="34" w:name="P1160"/>
      <w:bookmarkEnd w:id="34"/>
      <w:r>
        <w:t xml:space="preserve">                                   ОТКАЗ</w:t>
      </w:r>
    </w:p>
    <w:p w:rsidR="00D84171" w:rsidRDefault="00D84171">
      <w:pPr>
        <w:pStyle w:val="ConsPlusNonformat"/>
        <w:jc w:val="both"/>
      </w:pPr>
      <w:r>
        <w:t xml:space="preserve">   В ВЫДАЧЕ РАЗРЕШЕНИЯ НА УСТАНОВКУ И ЭКСПЛУАТАЦИЮ РЕКЛАМНОЙ КОНСТРУКЦИИ</w:t>
      </w:r>
    </w:p>
    <w:p w:rsidR="00D84171" w:rsidRDefault="00D84171">
      <w:pPr>
        <w:pStyle w:val="ConsPlusNonformat"/>
        <w:jc w:val="both"/>
      </w:pPr>
    </w:p>
    <w:p w:rsidR="00D84171" w:rsidRDefault="00D84171">
      <w:pPr>
        <w:pStyle w:val="ConsPlusNonformat"/>
        <w:jc w:val="both"/>
      </w:pPr>
      <w:r>
        <w:t xml:space="preserve">                                       от ____ ____________ 20__ г. N _____</w:t>
      </w:r>
    </w:p>
    <w:p w:rsidR="00D84171" w:rsidRDefault="00D84171">
      <w:pPr>
        <w:pStyle w:val="ConsPlusNonformat"/>
        <w:jc w:val="both"/>
      </w:pPr>
      <w:r>
        <w:t xml:space="preserve">                                       ____________________________________</w:t>
      </w:r>
    </w:p>
    <w:p w:rsidR="00D84171" w:rsidRDefault="00D84171">
      <w:pPr>
        <w:pStyle w:val="ConsPlusNonformat"/>
        <w:jc w:val="both"/>
      </w:pPr>
      <w:r>
        <w:t xml:space="preserve">                                       ____________________________________</w:t>
      </w:r>
    </w:p>
    <w:p w:rsidR="00D84171" w:rsidRDefault="00D84171">
      <w:pPr>
        <w:pStyle w:val="ConsPlusNonformat"/>
        <w:jc w:val="both"/>
      </w:pPr>
      <w:r>
        <w:t xml:space="preserve">                                       ____________________________________</w:t>
      </w:r>
    </w:p>
    <w:p w:rsidR="00D84171" w:rsidRDefault="00D84171">
      <w:pPr>
        <w:pStyle w:val="ConsPlusNonformat"/>
        <w:jc w:val="both"/>
      </w:pPr>
      <w:r>
        <w:t xml:space="preserve">                                       (наименование заявителя и его адрес)</w:t>
      </w:r>
    </w:p>
    <w:p w:rsidR="00D84171" w:rsidRDefault="00D84171">
      <w:pPr>
        <w:pStyle w:val="ConsPlusNonformat"/>
        <w:jc w:val="both"/>
      </w:pPr>
    </w:p>
    <w:p w:rsidR="00D84171" w:rsidRDefault="00D84171">
      <w:pPr>
        <w:pStyle w:val="ConsPlusNonformat"/>
        <w:jc w:val="both"/>
      </w:pPr>
      <w:r>
        <w:t xml:space="preserve">    Ваше  заявление  от  ____ _________ 20__ г. на установку и эксплуатацию</w:t>
      </w:r>
    </w:p>
    <w:p w:rsidR="00D84171" w:rsidRDefault="00D84171">
      <w:pPr>
        <w:pStyle w:val="ConsPlusNonformat"/>
        <w:jc w:val="both"/>
      </w:pPr>
      <w:r>
        <w:t>рекламной  конструкции  на  территории  города  Рязани,  имеющей  следующие</w:t>
      </w:r>
    </w:p>
    <w:p w:rsidR="00D84171" w:rsidRDefault="00D84171">
      <w:pPr>
        <w:pStyle w:val="ConsPlusNonformat"/>
        <w:jc w:val="both"/>
      </w:pPr>
      <w:r>
        <w:t>параметры:</w:t>
      </w:r>
    </w:p>
    <w:p w:rsidR="00D84171" w:rsidRDefault="00D841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76"/>
        <w:gridCol w:w="2381"/>
      </w:tblGrid>
      <w:tr w:rsidR="00D84171">
        <w:tc>
          <w:tcPr>
            <w:tcW w:w="6576" w:type="dxa"/>
          </w:tcPr>
          <w:p w:rsidR="00D84171" w:rsidRDefault="00D84171">
            <w:pPr>
              <w:pStyle w:val="ConsPlusNormal"/>
            </w:pPr>
            <w:r>
              <w:t>Место установки рекламной конструкции (адрес, с привязкой к объекту)</w:t>
            </w:r>
          </w:p>
        </w:tc>
        <w:tc>
          <w:tcPr>
            <w:tcW w:w="2381" w:type="dxa"/>
          </w:tcPr>
          <w:p w:rsidR="00D84171" w:rsidRDefault="00D84171">
            <w:pPr>
              <w:pStyle w:val="ConsPlusNormal"/>
            </w:pPr>
          </w:p>
        </w:tc>
      </w:tr>
      <w:tr w:rsidR="00D84171">
        <w:tc>
          <w:tcPr>
            <w:tcW w:w="6576" w:type="dxa"/>
          </w:tcPr>
          <w:p w:rsidR="00D84171" w:rsidRDefault="00D84171">
            <w:pPr>
              <w:pStyle w:val="ConsPlusNormal"/>
            </w:pPr>
            <w:r>
              <w:t>Тип рекламной конструкции</w:t>
            </w:r>
          </w:p>
        </w:tc>
        <w:tc>
          <w:tcPr>
            <w:tcW w:w="2381" w:type="dxa"/>
          </w:tcPr>
          <w:p w:rsidR="00D84171" w:rsidRDefault="00D84171">
            <w:pPr>
              <w:pStyle w:val="ConsPlusNormal"/>
            </w:pPr>
          </w:p>
        </w:tc>
      </w:tr>
      <w:tr w:rsidR="00D84171">
        <w:tc>
          <w:tcPr>
            <w:tcW w:w="6576" w:type="dxa"/>
          </w:tcPr>
          <w:p w:rsidR="00D84171" w:rsidRDefault="00D84171">
            <w:pPr>
              <w:pStyle w:val="ConsPlusNormal"/>
            </w:pPr>
            <w:r>
              <w:lastRenderedPageBreak/>
              <w:t>Площадь информационного поля рекламной конструкции, кв. м</w:t>
            </w:r>
          </w:p>
        </w:tc>
        <w:tc>
          <w:tcPr>
            <w:tcW w:w="2381" w:type="dxa"/>
          </w:tcPr>
          <w:p w:rsidR="00D84171" w:rsidRDefault="00D84171">
            <w:pPr>
              <w:pStyle w:val="ConsPlusNormal"/>
            </w:pPr>
          </w:p>
        </w:tc>
      </w:tr>
      <w:tr w:rsidR="00D84171">
        <w:tc>
          <w:tcPr>
            <w:tcW w:w="6576" w:type="dxa"/>
          </w:tcPr>
          <w:p w:rsidR="00D84171" w:rsidRDefault="00D84171">
            <w:pPr>
              <w:pStyle w:val="ConsPlusNormal"/>
            </w:pPr>
            <w:r>
              <w:t>Размеры рекламной конструкции, м</w:t>
            </w:r>
          </w:p>
        </w:tc>
        <w:tc>
          <w:tcPr>
            <w:tcW w:w="2381" w:type="dxa"/>
          </w:tcPr>
          <w:p w:rsidR="00D84171" w:rsidRDefault="00D84171">
            <w:pPr>
              <w:pStyle w:val="ConsPlusNormal"/>
            </w:pPr>
          </w:p>
        </w:tc>
      </w:tr>
      <w:tr w:rsidR="00D84171">
        <w:tc>
          <w:tcPr>
            <w:tcW w:w="6576" w:type="dxa"/>
          </w:tcPr>
          <w:p w:rsidR="00D84171" w:rsidRDefault="00D84171">
            <w:pPr>
              <w:pStyle w:val="ConsPlusNormal"/>
            </w:pPr>
            <w:r>
              <w:t>Собственник земельного участка, здания или иного недвижимого имущества, к которому присоединяется рекламная конструкция</w:t>
            </w:r>
          </w:p>
        </w:tc>
        <w:tc>
          <w:tcPr>
            <w:tcW w:w="2381" w:type="dxa"/>
          </w:tcPr>
          <w:p w:rsidR="00D84171" w:rsidRDefault="00D84171">
            <w:pPr>
              <w:pStyle w:val="ConsPlusNormal"/>
            </w:pPr>
          </w:p>
        </w:tc>
      </w:tr>
    </w:tbl>
    <w:p w:rsidR="00D84171" w:rsidRDefault="00D84171">
      <w:pPr>
        <w:pStyle w:val="ConsPlusNormal"/>
        <w:jc w:val="both"/>
      </w:pPr>
    </w:p>
    <w:p w:rsidR="00D84171" w:rsidRDefault="00D84171">
      <w:pPr>
        <w:pStyle w:val="ConsPlusNonformat"/>
        <w:jc w:val="both"/>
      </w:pPr>
      <w:r>
        <w:t>рассмотрено.</w:t>
      </w:r>
    </w:p>
    <w:p w:rsidR="00D84171" w:rsidRDefault="00D84171">
      <w:pPr>
        <w:pStyle w:val="ConsPlusNonformat"/>
        <w:jc w:val="both"/>
      </w:pPr>
      <w:r>
        <w:t xml:space="preserve">    В соответствии с ______________________________________________________</w:t>
      </w:r>
    </w:p>
    <w:p w:rsidR="00D84171" w:rsidRDefault="00D84171">
      <w:pPr>
        <w:pStyle w:val="ConsPlusNonformat"/>
        <w:jc w:val="both"/>
      </w:pPr>
      <w:r>
        <w:t xml:space="preserve"> (указываются основания, предусмотренные Федеральным </w:t>
      </w:r>
      <w:hyperlink r:id="rId198">
        <w:r>
          <w:rPr>
            <w:color w:val="0000FF"/>
          </w:rPr>
          <w:t>законом</w:t>
        </w:r>
      </w:hyperlink>
      <w:r>
        <w:t xml:space="preserve"> от 13.03.2006</w:t>
      </w:r>
    </w:p>
    <w:p w:rsidR="00D84171" w:rsidRDefault="00D84171">
      <w:pPr>
        <w:pStyle w:val="ConsPlusNonformat"/>
        <w:jc w:val="both"/>
      </w:pPr>
      <w:r>
        <w:t xml:space="preserve">    N 38-ФЗ "О рекламе", для отказа в выдаче разрешения на установку и</w:t>
      </w:r>
    </w:p>
    <w:p w:rsidR="00D84171" w:rsidRDefault="00D84171">
      <w:pPr>
        <w:pStyle w:val="ConsPlusNonformat"/>
        <w:jc w:val="both"/>
      </w:pPr>
      <w:r>
        <w:t xml:space="preserve">                    эксплуатацию рекламной конструкции)</w:t>
      </w:r>
    </w:p>
    <w:p w:rsidR="00D84171" w:rsidRDefault="00D84171">
      <w:pPr>
        <w:pStyle w:val="ConsPlusNonformat"/>
        <w:jc w:val="both"/>
      </w:pPr>
      <w:r>
        <w:t>Вам  отказано  в  выдаче  разрешения  на установку и эксплуатацию рекламной</w:t>
      </w:r>
    </w:p>
    <w:p w:rsidR="00D84171" w:rsidRDefault="00D84171">
      <w:pPr>
        <w:pStyle w:val="ConsPlusNonformat"/>
        <w:jc w:val="both"/>
      </w:pPr>
      <w:r>
        <w:t>конструкции.</w:t>
      </w:r>
    </w:p>
    <w:p w:rsidR="00D84171" w:rsidRDefault="00D84171">
      <w:pPr>
        <w:pStyle w:val="ConsPlusNonformat"/>
        <w:jc w:val="both"/>
      </w:pPr>
    </w:p>
    <w:p w:rsidR="00D84171" w:rsidRDefault="00D84171">
      <w:pPr>
        <w:pStyle w:val="ConsPlusNonformat"/>
        <w:jc w:val="both"/>
      </w:pPr>
      <w:r>
        <w:t>Наименование должности      Подпись              Расшифровка подписи</w:t>
      </w:r>
    </w:p>
    <w:p w:rsidR="00D84171" w:rsidRDefault="00D84171">
      <w:pPr>
        <w:pStyle w:val="ConsPlusNonformat"/>
        <w:jc w:val="both"/>
      </w:pPr>
      <w:r>
        <w:t>М.П.</w:t>
      </w: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both"/>
      </w:pPr>
    </w:p>
    <w:p w:rsidR="00D84171" w:rsidRDefault="00D84171">
      <w:pPr>
        <w:pStyle w:val="ConsPlusNormal"/>
        <w:jc w:val="right"/>
        <w:outlineLvl w:val="1"/>
      </w:pPr>
      <w:r>
        <w:t>Приложение N 8</w:t>
      </w:r>
    </w:p>
    <w:p w:rsidR="00D84171" w:rsidRDefault="00D84171">
      <w:pPr>
        <w:pStyle w:val="ConsPlusNormal"/>
        <w:jc w:val="right"/>
      </w:pPr>
      <w:r>
        <w:t>к Административному регламенту</w:t>
      </w:r>
    </w:p>
    <w:p w:rsidR="00D84171" w:rsidRDefault="00D841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41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171" w:rsidRDefault="00D841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4171" w:rsidRDefault="00D84171">
            <w:pPr>
              <w:pStyle w:val="ConsPlusNormal"/>
              <w:jc w:val="center"/>
            </w:pPr>
            <w:r>
              <w:rPr>
                <w:color w:val="392C69"/>
              </w:rPr>
              <w:t>Список изменяющих документов</w:t>
            </w:r>
          </w:p>
          <w:p w:rsidR="00D84171" w:rsidRDefault="00D84171">
            <w:pPr>
              <w:pStyle w:val="ConsPlusNormal"/>
              <w:jc w:val="center"/>
            </w:pPr>
            <w:r>
              <w:rPr>
                <w:color w:val="392C69"/>
              </w:rPr>
              <w:t xml:space="preserve">(введена </w:t>
            </w:r>
            <w:hyperlink r:id="rId199">
              <w:r>
                <w:rPr>
                  <w:color w:val="0000FF"/>
                </w:rPr>
                <w:t>Постановлением</w:t>
              </w:r>
            </w:hyperlink>
            <w:r>
              <w:rPr>
                <w:color w:val="392C69"/>
              </w:rPr>
              <w:t xml:space="preserve"> Администрации города Рязани</w:t>
            </w:r>
          </w:p>
          <w:p w:rsidR="00D84171" w:rsidRDefault="00D84171">
            <w:pPr>
              <w:pStyle w:val="ConsPlusNormal"/>
              <w:jc w:val="center"/>
            </w:pPr>
            <w:r>
              <w:rPr>
                <w:color w:val="392C69"/>
              </w:rPr>
              <w:t>от 28.06.2017 N 2684;</w:t>
            </w:r>
          </w:p>
          <w:p w:rsidR="00D84171" w:rsidRDefault="00D84171">
            <w:pPr>
              <w:pStyle w:val="ConsPlusNormal"/>
              <w:jc w:val="center"/>
            </w:pPr>
            <w:r>
              <w:rPr>
                <w:color w:val="392C69"/>
              </w:rPr>
              <w:t>в ред. Постановлений Администрации города Рязани</w:t>
            </w:r>
          </w:p>
          <w:p w:rsidR="00D84171" w:rsidRDefault="00D84171">
            <w:pPr>
              <w:pStyle w:val="ConsPlusNormal"/>
              <w:jc w:val="center"/>
            </w:pPr>
            <w:r>
              <w:rPr>
                <w:color w:val="392C69"/>
              </w:rPr>
              <w:t xml:space="preserve">от 28.06.2021 </w:t>
            </w:r>
            <w:hyperlink r:id="rId200">
              <w:r>
                <w:rPr>
                  <w:color w:val="0000FF"/>
                </w:rPr>
                <w:t>N 2422</w:t>
              </w:r>
            </w:hyperlink>
            <w:r>
              <w:rPr>
                <w:color w:val="392C69"/>
              </w:rPr>
              <w:t xml:space="preserve">, от 09.11.2023 </w:t>
            </w:r>
            <w:hyperlink r:id="rId201">
              <w:r>
                <w:rPr>
                  <w:color w:val="0000FF"/>
                </w:rPr>
                <w:t>N 14321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4171" w:rsidRDefault="00D84171">
            <w:pPr>
              <w:pStyle w:val="ConsPlusNormal"/>
            </w:pPr>
          </w:p>
        </w:tc>
      </w:tr>
    </w:tbl>
    <w:p w:rsidR="00D84171" w:rsidRDefault="00D84171">
      <w:pPr>
        <w:pStyle w:val="ConsPlusNormal"/>
        <w:jc w:val="both"/>
      </w:pPr>
    </w:p>
    <w:p w:rsidR="00D84171" w:rsidRDefault="00D84171">
      <w:pPr>
        <w:pStyle w:val="ConsPlusNormal"/>
        <w:jc w:val="center"/>
      </w:pPr>
      <w:bookmarkStart w:id="35" w:name="P1207"/>
      <w:bookmarkEnd w:id="35"/>
      <w:r>
        <w:t>ФОРМА</w:t>
      </w:r>
    </w:p>
    <w:p w:rsidR="00D84171" w:rsidRDefault="00D84171">
      <w:pPr>
        <w:pStyle w:val="ConsPlusNormal"/>
        <w:jc w:val="center"/>
      </w:pPr>
      <w:r>
        <w:t>ЗАПРОСА НА ОКАЗАНИЕ МУНИЦИПАЛЬНОЙ УСЛУГИ</w:t>
      </w:r>
    </w:p>
    <w:p w:rsidR="00D84171" w:rsidRDefault="00D8417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1417"/>
      </w:tblGrid>
      <w:tr w:rsidR="00D84171">
        <w:tc>
          <w:tcPr>
            <w:tcW w:w="7654" w:type="dxa"/>
          </w:tcPr>
          <w:p w:rsidR="00D84171" w:rsidRDefault="00D84171">
            <w:pPr>
              <w:pStyle w:val="ConsPlusNormal"/>
            </w:pPr>
            <w:r>
              <w:t>Орган (организация), оказывающий услугу</w:t>
            </w:r>
          </w:p>
        </w:tc>
        <w:tc>
          <w:tcPr>
            <w:tcW w:w="1417" w:type="dxa"/>
          </w:tcPr>
          <w:p w:rsidR="00D84171" w:rsidRDefault="00D84171">
            <w:pPr>
              <w:pStyle w:val="ConsPlusNormal"/>
            </w:pPr>
          </w:p>
        </w:tc>
      </w:tr>
      <w:tr w:rsidR="00D84171">
        <w:tc>
          <w:tcPr>
            <w:tcW w:w="7654" w:type="dxa"/>
          </w:tcPr>
          <w:p w:rsidR="00D84171" w:rsidRDefault="00D84171">
            <w:pPr>
              <w:pStyle w:val="ConsPlusNormal"/>
            </w:pPr>
            <w:r>
              <w:t>Наименование услуги</w:t>
            </w:r>
          </w:p>
        </w:tc>
        <w:tc>
          <w:tcPr>
            <w:tcW w:w="1417" w:type="dxa"/>
          </w:tcPr>
          <w:p w:rsidR="00D84171" w:rsidRDefault="00D84171">
            <w:pPr>
              <w:pStyle w:val="ConsPlusNormal"/>
            </w:pPr>
          </w:p>
        </w:tc>
      </w:tr>
      <w:tr w:rsidR="00D84171">
        <w:tc>
          <w:tcPr>
            <w:tcW w:w="7654" w:type="dxa"/>
          </w:tcPr>
          <w:p w:rsidR="00D84171" w:rsidRDefault="00D84171">
            <w:pPr>
              <w:pStyle w:val="ConsPlusNormal"/>
            </w:pPr>
            <w:r>
              <w:t>Заявитель (Ф.И.О. физического лица, полное фирменное наименование юридического лица)</w:t>
            </w:r>
          </w:p>
        </w:tc>
        <w:tc>
          <w:tcPr>
            <w:tcW w:w="1417" w:type="dxa"/>
          </w:tcPr>
          <w:p w:rsidR="00D84171" w:rsidRDefault="00D84171">
            <w:pPr>
              <w:pStyle w:val="ConsPlusNormal"/>
            </w:pPr>
          </w:p>
        </w:tc>
      </w:tr>
      <w:tr w:rsidR="00D84171">
        <w:tc>
          <w:tcPr>
            <w:tcW w:w="7654" w:type="dxa"/>
          </w:tcPr>
          <w:p w:rsidR="00D84171" w:rsidRDefault="00D84171">
            <w:pPr>
              <w:pStyle w:val="ConsPlusNormal"/>
            </w:pPr>
            <w:r>
              <w:t>Адрес регистрации (Юридический адрес)</w:t>
            </w:r>
          </w:p>
        </w:tc>
        <w:tc>
          <w:tcPr>
            <w:tcW w:w="1417" w:type="dxa"/>
          </w:tcPr>
          <w:p w:rsidR="00D84171" w:rsidRDefault="00D84171">
            <w:pPr>
              <w:pStyle w:val="ConsPlusNormal"/>
            </w:pPr>
          </w:p>
        </w:tc>
      </w:tr>
      <w:tr w:rsidR="00D84171">
        <w:tc>
          <w:tcPr>
            <w:tcW w:w="7654" w:type="dxa"/>
          </w:tcPr>
          <w:p w:rsidR="00D84171" w:rsidRDefault="00D84171">
            <w:pPr>
              <w:pStyle w:val="ConsPlusNormal"/>
            </w:pPr>
            <w:r>
              <w:t>Контактный телефон</w:t>
            </w:r>
          </w:p>
        </w:tc>
        <w:tc>
          <w:tcPr>
            <w:tcW w:w="1417" w:type="dxa"/>
          </w:tcPr>
          <w:p w:rsidR="00D84171" w:rsidRDefault="00D84171">
            <w:pPr>
              <w:pStyle w:val="ConsPlusNormal"/>
            </w:pPr>
          </w:p>
        </w:tc>
      </w:tr>
      <w:tr w:rsidR="00D84171">
        <w:tc>
          <w:tcPr>
            <w:tcW w:w="7654" w:type="dxa"/>
          </w:tcPr>
          <w:p w:rsidR="00D84171" w:rsidRDefault="00D84171">
            <w:pPr>
              <w:pStyle w:val="ConsPlusNormal"/>
            </w:pPr>
            <w:r>
              <w:t>E-mail</w:t>
            </w:r>
          </w:p>
        </w:tc>
        <w:tc>
          <w:tcPr>
            <w:tcW w:w="1417" w:type="dxa"/>
          </w:tcPr>
          <w:p w:rsidR="00D84171" w:rsidRDefault="00D84171">
            <w:pPr>
              <w:pStyle w:val="ConsPlusNormal"/>
            </w:pPr>
          </w:p>
        </w:tc>
      </w:tr>
      <w:tr w:rsidR="00D84171">
        <w:tc>
          <w:tcPr>
            <w:tcW w:w="7654" w:type="dxa"/>
          </w:tcPr>
          <w:p w:rsidR="00D84171" w:rsidRDefault="00D84171">
            <w:pPr>
              <w:pStyle w:val="ConsPlusNormal"/>
            </w:pPr>
            <w:r>
              <w:t>Способ получения уведомления (на выбор):</w:t>
            </w:r>
          </w:p>
          <w:p w:rsidR="00D84171" w:rsidRDefault="00D84171">
            <w:pPr>
              <w:pStyle w:val="ConsPlusNormal"/>
            </w:pPr>
            <w:r>
              <w:t>- e-mail</w:t>
            </w:r>
          </w:p>
          <w:p w:rsidR="00D84171" w:rsidRDefault="00D84171">
            <w:pPr>
              <w:pStyle w:val="ConsPlusNormal"/>
            </w:pPr>
            <w:r>
              <w:t>- телефон</w:t>
            </w:r>
          </w:p>
          <w:p w:rsidR="00D84171" w:rsidRDefault="00D84171">
            <w:pPr>
              <w:pStyle w:val="ConsPlusNormal"/>
            </w:pPr>
            <w:r>
              <w:t>- личный кабинет заявителя на Портале</w:t>
            </w:r>
          </w:p>
        </w:tc>
        <w:tc>
          <w:tcPr>
            <w:tcW w:w="1417" w:type="dxa"/>
          </w:tcPr>
          <w:p w:rsidR="00D84171" w:rsidRDefault="00D84171">
            <w:pPr>
              <w:pStyle w:val="ConsPlusNormal"/>
            </w:pPr>
          </w:p>
        </w:tc>
      </w:tr>
      <w:tr w:rsidR="00D84171">
        <w:tc>
          <w:tcPr>
            <w:tcW w:w="7654" w:type="dxa"/>
          </w:tcPr>
          <w:p w:rsidR="00D84171" w:rsidRDefault="00D84171">
            <w:pPr>
              <w:pStyle w:val="ConsPlusNormal"/>
            </w:pPr>
            <w:r>
              <w:t>Способ и форма получения результата (на выбор):</w:t>
            </w:r>
          </w:p>
          <w:p w:rsidR="00D84171" w:rsidRDefault="00D84171">
            <w:pPr>
              <w:pStyle w:val="ConsPlusNormal"/>
            </w:pPr>
            <w:r>
              <w:t>- электронный документ</w:t>
            </w:r>
          </w:p>
          <w:p w:rsidR="00D84171" w:rsidRDefault="00D84171">
            <w:pPr>
              <w:pStyle w:val="ConsPlusNormal"/>
            </w:pPr>
            <w:r>
              <w:t xml:space="preserve">- экземпляр электронного документа на бумажном носителе в </w:t>
            </w:r>
            <w:r>
              <w:lastRenderedPageBreak/>
              <w:t>Уполномоченной организации</w:t>
            </w:r>
          </w:p>
          <w:p w:rsidR="00D84171" w:rsidRDefault="00D84171">
            <w:pPr>
              <w:pStyle w:val="ConsPlusNormal"/>
            </w:pPr>
            <w:r>
              <w:t>- в Управлении</w:t>
            </w:r>
          </w:p>
          <w:p w:rsidR="00D84171" w:rsidRDefault="00D84171">
            <w:pPr>
              <w:pStyle w:val="ConsPlusNormal"/>
            </w:pPr>
            <w:r>
              <w:t>- по почте</w:t>
            </w:r>
          </w:p>
        </w:tc>
        <w:tc>
          <w:tcPr>
            <w:tcW w:w="1417" w:type="dxa"/>
          </w:tcPr>
          <w:p w:rsidR="00D84171" w:rsidRDefault="00D84171">
            <w:pPr>
              <w:pStyle w:val="ConsPlusNormal"/>
            </w:pPr>
          </w:p>
        </w:tc>
      </w:tr>
      <w:tr w:rsidR="00D84171">
        <w:tc>
          <w:tcPr>
            <w:tcW w:w="9071" w:type="dxa"/>
            <w:gridSpan w:val="2"/>
          </w:tcPr>
          <w:p w:rsidR="00D84171" w:rsidRDefault="00D84171">
            <w:pPr>
              <w:pStyle w:val="ConsPlusNormal"/>
            </w:pPr>
            <w:r>
              <w:lastRenderedPageBreak/>
              <w:t>Реквизиты, необходимые для оказания услуги</w:t>
            </w:r>
          </w:p>
        </w:tc>
      </w:tr>
      <w:tr w:rsidR="00D84171">
        <w:tc>
          <w:tcPr>
            <w:tcW w:w="7654" w:type="dxa"/>
          </w:tcPr>
          <w:p w:rsidR="00D84171" w:rsidRDefault="00D84171">
            <w:pPr>
              <w:pStyle w:val="ConsPlusNormal"/>
            </w:pPr>
            <w:r>
              <w:t>Адрес установки рекламной конструкции</w:t>
            </w:r>
          </w:p>
        </w:tc>
        <w:tc>
          <w:tcPr>
            <w:tcW w:w="1417" w:type="dxa"/>
          </w:tcPr>
          <w:p w:rsidR="00D84171" w:rsidRDefault="00D84171">
            <w:pPr>
              <w:pStyle w:val="ConsPlusNormal"/>
            </w:pPr>
          </w:p>
        </w:tc>
      </w:tr>
      <w:tr w:rsidR="00D84171">
        <w:tc>
          <w:tcPr>
            <w:tcW w:w="7654" w:type="dxa"/>
          </w:tcPr>
          <w:p w:rsidR="00D84171" w:rsidRDefault="00D84171">
            <w:pPr>
              <w:pStyle w:val="ConsPlusNormal"/>
            </w:pPr>
            <w:r>
              <w:t>Тип рекламной конструкции</w:t>
            </w:r>
          </w:p>
        </w:tc>
        <w:tc>
          <w:tcPr>
            <w:tcW w:w="1417" w:type="dxa"/>
          </w:tcPr>
          <w:p w:rsidR="00D84171" w:rsidRDefault="00D84171">
            <w:pPr>
              <w:pStyle w:val="ConsPlusNormal"/>
            </w:pPr>
          </w:p>
        </w:tc>
      </w:tr>
      <w:tr w:rsidR="00D84171">
        <w:tc>
          <w:tcPr>
            <w:tcW w:w="7654" w:type="dxa"/>
          </w:tcPr>
          <w:p w:rsidR="00D84171" w:rsidRDefault="00D84171">
            <w:pPr>
              <w:pStyle w:val="ConsPlusNormal"/>
            </w:pPr>
            <w:r>
              <w:t>Владелец рекламной конструкции</w:t>
            </w:r>
          </w:p>
        </w:tc>
        <w:tc>
          <w:tcPr>
            <w:tcW w:w="1417" w:type="dxa"/>
          </w:tcPr>
          <w:p w:rsidR="00D84171" w:rsidRDefault="00D84171">
            <w:pPr>
              <w:pStyle w:val="ConsPlusNormal"/>
            </w:pPr>
          </w:p>
        </w:tc>
      </w:tr>
      <w:tr w:rsidR="00D84171">
        <w:tc>
          <w:tcPr>
            <w:tcW w:w="7654" w:type="dxa"/>
          </w:tcPr>
          <w:p w:rsidR="00D84171" w:rsidRDefault="00D84171">
            <w:pPr>
              <w:pStyle w:val="ConsPlusNormal"/>
            </w:pPr>
            <w:r>
              <w:t>ИНН, ОГРН</w:t>
            </w:r>
          </w:p>
        </w:tc>
        <w:tc>
          <w:tcPr>
            <w:tcW w:w="1417" w:type="dxa"/>
          </w:tcPr>
          <w:p w:rsidR="00D84171" w:rsidRDefault="00D84171">
            <w:pPr>
              <w:pStyle w:val="ConsPlusNormal"/>
            </w:pPr>
          </w:p>
        </w:tc>
      </w:tr>
      <w:tr w:rsidR="00D84171">
        <w:tc>
          <w:tcPr>
            <w:tcW w:w="7654" w:type="dxa"/>
          </w:tcPr>
          <w:p w:rsidR="00D84171" w:rsidRDefault="00D84171">
            <w:pPr>
              <w:pStyle w:val="ConsPlusNormal"/>
            </w:pPr>
            <w:r>
              <w:t>Почтовый адрес, телефон:</w:t>
            </w:r>
          </w:p>
        </w:tc>
        <w:tc>
          <w:tcPr>
            <w:tcW w:w="1417" w:type="dxa"/>
          </w:tcPr>
          <w:p w:rsidR="00D84171" w:rsidRDefault="00D84171">
            <w:pPr>
              <w:pStyle w:val="ConsPlusNormal"/>
            </w:pPr>
          </w:p>
        </w:tc>
      </w:tr>
      <w:tr w:rsidR="00D84171">
        <w:tc>
          <w:tcPr>
            <w:tcW w:w="7654" w:type="dxa"/>
          </w:tcPr>
          <w:p w:rsidR="00D84171" w:rsidRDefault="00D84171">
            <w:pPr>
              <w:pStyle w:val="ConsPlusNormal"/>
            </w:pPr>
            <w:r>
              <w:t>Руководитель: (Ф.И.О., должность)</w:t>
            </w:r>
          </w:p>
        </w:tc>
        <w:tc>
          <w:tcPr>
            <w:tcW w:w="1417" w:type="dxa"/>
          </w:tcPr>
          <w:p w:rsidR="00D84171" w:rsidRDefault="00D84171">
            <w:pPr>
              <w:pStyle w:val="ConsPlusNormal"/>
            </w:pPr>
          </w:p>
        </w:tc>
      </w:tr>
      <w:tr w:rsidR="00D84171">
        <w:tc>
          <w:tcPr>
            <w:tcW w:w="7654" w:type="dxa"/>
          </w:tcPr>
          <w:p w:rsidR="00D84171" w:rsidRDefault="00D84171">
            <w:pPr>
              <w:pStyle w:val="ConsPlusNormal"/>
            </w:pPr>
            <w:r>
              <w:t>Место установки рекламной конструкции</w:t>
            </w:r>
          </w:p>
        </w:tc>
        <w:tc>
          <w:tcPr>
            <w:tcW w:w="1417" w:type="dxa"/>
          </w:tcPr>
          <w:p w:rsidR="00D84171" w:rsidRDefault="00D84171">
            <w:pPr>
              <w:pStyle w:val="ConsPlusNormal"/>
            </w:pPr>
          </w:p>
        </w:tc>
      </w:tr>
      <w:tr w:rsidR="00D84171">
        <w:tc>
          <w:tcPr>
            <w:tcW w:w="7654" w:type="dxa"/>
          </w:tcPr>
          <w:p w:rsidR="00D84171" w:rsidRDefault="00D84171">
            <w:pPr>
              <w:pStyle w:val="ConsPlusNormal"/>
            </w:pPr>
            <w:r>
              <w:t>Собственник земельного участка, здания или иного недвижимого имущества, к которому присоединяется рекламная конструкция</w:t>
            </w:r>
          </w:p>
        </w:tc>
        <w:tc>
          <w:tcPr>
            <w:tcW w:w="1417" w:type="dxa"/>
          </w:tcPr>
          <w:p w:rsidR="00D84171" w:rsidRDefault="00D84171">
            <w:pPr>
              <w:pStyle w:val="ConsPlusNormal"/>
            </w:pPr>
          </w:p>
        </w:tc>
      </w:tr>
      <w:tr w:rsidR="00D84171">
        <w:tc>
          <w:tcPr>
            <w:tcW w:w="7654" w:type="dxa"/>
          </w:tcPr>
          <w:p w:rsidR="00D84171" w:rsidRDefault="00D84171">
            <w:pPr>
              <w:pStyle w:val="ConsPlusNormal"/>
            </w:pPr>
            <w:r>
              <w:t>Наименование объекта недвижимого имущества, к которому присоединяется рекламная конструкция (например: земельный участок, кадастровый (условный) номер 62:29:0030004:1234; нежилые помещения Н1, Н2, и т.д.)</w:t>
            </w:r>
          </w:p>
        </w:tc>
        <w:tc>
          <w:tcPr>
            <w:tcW w:w="1417" w:type="dxa"/>
          </w:tcPr>
          <w:p w:rsidR="00D84171" w:rsidRDefault="00D84171">
            <w:pPr>
              <w:pStyle w:val="ConsPlusNormal"/>
            </w:pPr>
          </w:p>
        </w:tc>
      </w:tr>
      <w:tr w:rsidR="00D84171">
        <w:tc>
          <w:tcPr>
            <w:tcW w:w="7654" w:type="dxa"/>
          </w:tcPr>
          <w:p w:rsidR="00D84171" w:rsidRDefault="00D84171">
            <w:pPr>
              <w:pStyle w:val="ConsPlusNormal"/>
            </w:pPr>
            <w:r>
              <w:t>Срок действия разрешения (указывается в случае, если владелец рекламной конструкции является собственником недвижимого имущества, к которому присоединяется рекламная конструкция)</w:t>
            </w:r>
          </w:p>
        </w:tc>
        <w:tc>
          <w:tcPr>
            <w:tcW w:w="1417" w:type="dxa"/>
          </w:tcPr>
          <w:p w:rsidR="00D84171" w:rsidRDefault="00D84171">
            <w:pPr>
              <w:pStyle w:val="ConsPlusNormal"/>
            </w:pPr>
          </w:p>
        </w:tc>
      </w:tr>
      <w:tr w:rsidR="00D84171">
        <w:tc>
          <w:tcPr>
            <w:tcW w:w="7654" w:type="dxa"/>
          </w:tcPr>
          <w:p w:rsidR="00D84171" w:rsidRDefault="00D84171">
            <w:pPr>
              <w:pStyle w:val="ConsPlusNormal"/>
            </w:pPr>
            <w:r>
              <w:t>Площадь информационного поля рекламной конструкции</w:t>
            </w:r>
          </w:p>
        </w:tc>
        <w:tc>
          <w:tcPr>
            <w:tcW w:w="1417" w:type="dxa"/>
          </w:tcPr>
          <w:p w:rsidR="00D84171" w:rsidRDefault="00D84171">
            <w:pPr>
              <w:pStyle w:val="ConsPlusNormal"/>
            </w:pPr>
          </w:p>
        </w:tc>
      </w:tr>
      <w:tr w:rsidR="00D84171">
        <w:tc>
          <w:tcPr>
            <w:tcW w:w="7654" w:type="dxa"/>
          </w:tcPr>
          <w:p w:rsidR="00D84171" w:rsidRDefault="00D84171">
            <w:pPr>
              <w:pStyle w:val="ConsPlusNormal"/>
            </w:pPr>
            <w:r>
              <w:t>Количество сторон</w:t>
            </w:r>
          </w:p>
        </w:tc>
        <w:tc>
          <w:tcPr>
            <w:tcW w:w="1417" w:type="dxa"/>
          </w:tcPr>
          <w:p w:rsidR="00D84171" w:rsidRDefault="00D84171">
            <w:pPr>
              <w:pStyle w:val="ConsPlusNormal"/>
            </w:pPr>
          </w:p>
        </w:tc>
      </w:tr>
      <w:tr w:rsidR="00D84171">
        <w:tc>
          <w:tcPr>
            <w:tcW w:w="7654" w:type="dxa"/>
          </w:tcPr>
          <w:p w:rsidR="00D84171" w:rsidRDefault="00D84171">
            <w:pPr>
              <w:pStyle w:val="ConsPlusNormal"/>
            </w:pPr>
            <w:r>
              <w:t>Внешний вид рекламной конструкции (цветовое решение, декоративные элементы)</w:t>
            </w:r>
          </w:p>
        </w:tc>
        <w:tc>
          <w:tcPr>
            <w:tcW w:w="1417" w:type="dxa"/>
          </w:tcPr>
          <w:p w:rsidR="00D84171" w:rsidRDefault="00D84171">
            <w:pPr>
              <w:pStyle w:val="ConsPlusNormal"/>
            </w:pPr>
          </w:p>
        </w:tc>
      </w:tr>
      <w:tr w:rsidR="00D84171">
        <w:tc>
          <w:tcPr>
            <w:tcW w:w="7654" w:type="dxa"/>
          </w:tcPr>
          <w:p w:rsidR="00D84171" w:rsidRDefault="00D84171">
            <w:pPr>
              <w:pStyle w:val="ConsPlusNormal"/>
            </w:pPr>
            <w:r>
              <w:t>Технические параметры (размеры, материалы изготовления)</w:t>
            </w:r>
          </w:p>
        </w:tc>
        <w:tc>
          <w:tcPr>
            <w:tcW w:w="1417" w:type="dxa"/>
          </w:tcPr>
          <w:p w:rsidR="00D84171" w:rsidRDefault="00D84171">
            <w:pPr>
              <w:pStyle w:val="ConsPlusNormal"/>
            </w:pPr>
          </w:p>
        </w:tc>
      </w:tr>
      <w:tr w:rsidR="00D84171">
        <w:tc>
          <w:tcPr>
            <w:tcW w:w="7654" w:type="dxa"/>
          </w:tcPr>
          <w:p w:rsidR="00D84171" w:rsidRDefault="00D84171">
            <w:pPr>
              <w:pStyle w:val="ConsPlusNormal"/>
            </w:pPr>
            <w:r>
              <w:t>Ф.И.О., должность, контактный телефон, представителя заявителя</w:t>
            </w:r>
          </w:p>
        </w:tc>
        <w:tc>
          <w:tcPr>
            <w:tcW w:w="1417" w:type="dxa"/>
          </w:tcPr>
          <w:p w:rsidR="00D84171" w:rsidRDefault="00D84171">
            <w:pPr>
              <w:pStyle w:val="ConsPlusNormal"/>
            </w:pPr>
          </w:p>
        </w:tc>
      </w:tr>
      <w:tr w:rsidR="00D84171">
        <w:tc>
          <w:tcPr>
            <w:tcW w:w="9071" w:type="dxa"/>
            <w:gridSpan w:val="2"/>
          </w:tcPr>
          <w:p w:rsidR="00D84171" w:rsidRDefault="00D84171">
            <w:pPr>
              <w:pStyle w:val="ConsPlusNormal"/>
            </w:pPr>
            <w:r>
              <w:t>Перечень Документов, представленных заявителем</w:t>
            </w:r>
          </w:p>
        </w:tc>
      </w:tr>
      <w:tr w:rsidR="00D84171">
        <w:tc>
          <w:tcPr>
            <w:tcW w:w="7654" w:type="dxa"/>
          </w:tcPr>
          <w:p w:rsidR="00D84171" w:rsidRDefault="00D84171">
            <w:pPr>
              <w:pStyle w:val="ConsPlusNormal"/>
            </w:pPr>
            <w:r>
              <w:t>Документ, подтверждающий полномочия представителя заявителя</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1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Копия паспорта либо другого документа, удостоверяющего личность заявителя (для физического лица)</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2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Копии учредительных документов - для юридического лица</w:t>
            </w:r>
          </w:p>
        </w:tc>
        <w:tc>
          <w:tcPr>
            <w:tcW w:w="1417" w:type="dxa"/>
          </w:tcPr>
          <w:p w:rsidR="00D84171" w:rsidRDefault="00D84171">
            <w:pPr>
              <w:pStyle w:val="ConsPlusNormal"/>
            </w:pPr>
          </w:p>
        </w:tc>
      </w:tr>
      <w:tr w:rsidR="00D84171">
        <w:tc>
          <w:tcPr>
            <w:tcW w:w="7654" w:type="dxa"/>
          </w:tcPr>
          <w:p w:rsidR="00D84171" w:rsidRDefault="00D84171">
            <w:pPr>
              <w:pStyle w:val="ConsPlusNormal"/>
            </w:pPr>
            <w:r>
              <w:t xml:space="preserve">Веб-ссылка 3 (в случае размещения документа в общедоступном облачном </w:t>
            </w:r>
            <w:r>
              <w:lastRenderedPageBreak/>
              <w:t>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lastRenderedPageBreak/>
              <w:t>Проект рекламной конструкции, соответствующий требованиям технического регламента (согласованный с владельцами инженерных сетей и коммуникаций в случае размещения данных объектов на земельном участке), для следующих типов рекламных конструкций:</w:t>
            </w:r>
          </w:p>
          <w:p w:rsidR="00D84171" w:rsidRDefault="00D84171">
            <w:pPr>
              <w:pStyle w:val="ConsPlusNormal"/>
            </w:pPr>
            <w:r>
              <w:t>- щитовые установки;</w:t>
            </w:r>
          </w:p>
          <w:p w:rsidR="00D84171" w:rsidRDefault="00D84171">
            <w:pPr>
              <w:pStyle w:val="ConsPlusNormal"/>
            </w:pPr>
            <w:r>
              <w:t>- объемно-пространственные конструкции;</w:t>
            </w:r>
          </w:p>
          <w:p w:rsidR="00D84171" w:rsidRDefault="00D84171">
            <w:pPr>
              <w:pStyle w:val="ConsPlusNormal"/>
            </w:pPr>
            <w:r>
              <w:t>- флаговые композиции;</w:t>
            </w:r>
          </w:p>
          <w:p w:rsidR="00D84171" w:rsidRDefault="00D84171">
            <w:pPr>
              <w:pStyle w:val="ConsPlusNormal"/>
            </w:pPr>
            <w:r>
              <w:t>- видеоэкраны (электронные экраны).</w:t>
            </w:r>
          </w:p>
          <w:p w:rsidR="00D84171" w:rsidRDefault="00D84171">
            <w:pPr>
              <w:pStyle w:val="ConsPlusNormal"/>
            </w:pPr>
            <w:r>
              <w:t>Проект рекламной конструкции должен содержать:</w:t>
            </w:r>
          </w:p>
          <w:p w:rsidR="00D84171" w:rsidRDefault="00D84171">
            <w:pPr>
              <w:pStyle w:val="ConsPlusNormal"/>
            </w:pPr>
            <w:r>
              <w:t>а) подтверждение в письменной форме лица, осуществляющего разработку конструктивных решений по установке рекламных конструкций, о том, что проектная документация разработана в соответствии с техническими регламентами, устанавливающими требования по обеспечению безопасности жизни и здоровья людей, а также эксплуатации зданий, строений, сооружений и безопасного использования прилегающих к ним территорий;</w:t>
            </w:r>
          </w:p>
          <w:p w:rsidR="00D84171" w:rsidRDefault="00D84171">
            <w:pPr>
              <w:pStyle w:val="ConsPlusNormal"/>
            </w:pPr>
            <w:r>
              <w:t>б) в случае установки объекта наружной рекламы на земельном участке план размещения рекламной конструкции с отображением транспортных и инженерных коммуникаций, который включает в себя:</w:t>
            </w:r>
          </w:p>
          <w:p w:rsidR="00D84171" w:rsidRDefault="00D84171">
            <w:pPr>
              <w:pStyle w:val="ConsPlusNormal"/>
            </w:pPr>
            <w:r>
              <w:t>- ситуационную схему размещения рекламной конструкции (М 1:2000) с указанием адресного ориентира (номера домов, названия улиц, площадей и проездов) на фрагменте карты из сети Интернет;</w:t>
            </w:r>
          </w:p>
          <w:p w:rsidR="00D84171" w:rsidRDefault="00D84171">
            <w:pPr>
              <w:pStyle w:val="ConsPlusNormal"/>
            </w:pPr>
            <w:r>
              <w:t>- схему размещения рекламной конструкции с габаритными размерами фундамента и размещением рекламного поля на топооснове (М 1:500);</w:t>
            </w:r>
          </w:p>
          <w:p w:rsidR="00D84171" w:rsidRDefault="00D84171">
            <w:pPr>
              <w:pStyle w:val="ConsPlusNormal"/>
            </w:pPr>
            <w:r>
              <w:t>в) конструктивное решение рекламной конструкции, в котором указываются:</w:t>
            </w:r>
          </w:p>
          <w:p w:rsidR="00D84171" w:rsidRDefault="00D84171">
            <w:pPr>
              <w:pStyle w:val="ConsPlusNormal"/>
            </w:pPr>
            <w:r>
              <w:t>- габаритные размеры рекламной конструкции;</w:t>
            </w:r>
          </w:p>
          <w:p w:rsidR="00D84171" w:rsidRDefault="00D84171">
            <w:pPr>
              <w:pStyle w:val="ConsPlusNormal"/>
            </w:pPr>
            <w:r>
              <w:t>- схема крепления рекламной конструкции к фасаду здания или иного недвижимого имущества;</w:t>
            </w:r>
          </w:p>
          <w:p w:rsidR="00D84171" w:rsidRDefault="00D84171">
            <w:pPr>
              <w:pStyle w:val="ConsPlusNormal"/>
            </w:pPr>
            <w:r>
              <w:t>- схема расположения фундамента с габаритными размерами (в случае размещения объекта на земельном участке)</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4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Дизайн-проект или эскиз рекламной конструкции с указанием ее параметров (габаритных размеров, материалов изготовления, способа крепления)</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5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Фотофиксация места размещения рекламной конструкции</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6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7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Фотомонтаж рекламной конструкции</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8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 xml:space="preserve">Сведения о включении здания (иного недвижимого имущества) в единый </w:t>
            </w:r>
            <w:r>
              <w:lastRenderedPageBreak/>
              <w:t>государственный реестр объектов культурного наследия (памятников истории и культуры) народов Российской Федерации (предоставляется по желанию заявителя)</w:t>
            </w:r>
          </w:p>
        </w:tc>
        <w:tc>
          <w:tcPr>
            <w:tcW w:w="1417" w:type="dxa"/>
          </w:tcPr>
          <w:p w:rsidR="00D84171" w:rsidRDefault="00D84171">
            <w:pPr>
              <w:pStyle w:val="ConsPlusNormal"/>
            </w:pPr>
          </w:p>
        </w:tc>
      </w:tr>
      <w:tr w:rsidR="00D84171">
        <w:tc>
          <w:tcPr>
            <w:tcW w:w="7654" w:type="dxa"/>
          </w:tcPr>
          <w:p w:rsidR="00D84171" w:rsidRDefault="00D84171">
            <w:pPr>
              <w:pStyle w:val="ConsPlusNormal"/>
            </w:pPr>
            <w:r>
              <w:lastRenderedPageBreak/>
              <w:t>Веб-ссылка 9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Сведения, содержащиеся в охранном обязательстве на объект культурного наследия федерального, регионального или местного (муниципального) значения, на котором предполагается размещение рекламной конструкции (предоставляется по желанию заявителя)</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10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Договор на установку и эксплуатацию рекламной конструкции, заключенный по результатам проведения торгов (для получения разрешения на установку и эксплуатацию рекламной конструкции на имуществе, находящемся в муниципальной собственности, или на земельном участке, государственная собственность на который не разграничена) (предоставляется по желанию заявителя)</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11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Копия разрешения на строительство объекта капитального строительства в случае установки рекламной конструкции на ограждении строительной площадки, строительной сетке (предоставляется по желанию заявителя)</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12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Заверенная копия договора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данная конструкция, либо с лицом, управомоченным собственником такого имущества, в том числе с арендатором (для получения разрешения на установку и эксплуатацию рекламной конструкции на земельном участке, здании или ином недвижимом имуществе, находящемся в собственности физических или юридических лиц)</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13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t>Заверенная копия правоустанавливающего документа собственника или иного законного владельца здания, сооружения, земельного участка, на котором предполагается размещение рекламной конструкции (для получения разрешения на установку и эксплуатацию рекламной конструкции на земельном участке, здании или ином недвижимом имуществе, находящемся в собственности физических или юридических лиц) (предоставляется, если права не зарегистрированы в ЕГРН, в остальных случаях предоставляется по желанию заявителя)</w:t>
            </w:r>
          </w:p>
        </w:tc>
        <w:tc>
          <w:tcPr>
            <w:tcW w:w="1417" w:type="dxa"/>
          </w:tcPr>
          <w:p w:rsidR="00D84171" w:rsidRDefault="00D84171">
            <w:pPr>
              <w:pStyle w:val="ConsPlusNormal"/>
            </w:pPr>
          </w:p>
        </w:tc>
      </w:tr>
      <w:tr w:rsidR="00D84171">
        <w:tc>
          <w:tcPr>
            <w:tcW w:w="7654" w:type="dxa"/>
          </w:tcPr>
          <w:p w:rsidR="00D84171" w:rsidRDefault="00D84171">
            <w:pPr>
              <w:pStyle w:val="ConsPlusNormal"/>
            </w:pPr>
            <w:r>
              <w:t>Веб-ссылка 14 (в случае размещения документа в общедоступном облачном сервере)</w:t>
            </w:r>
          </w:p>
        </w:tc>
        <w:tc>
          <w:tcPr>
            <w:tcW w:w="1417" w:type="dxa"/>
          </w:tcPr>
          <w:p w:rsidR="00D84171" w:rsidRDefault="00D84171">
            <w:pPr>
              <w:pStyle w:val="ConsPlusNormal"/>
            </w:pPr>
          </w:p>
        </w:tc>
      </w:tr>
      <w:tr w:rsidR="00D84171">
        <w:tc>
          <w:tcPr>
            <w:tcW w:w="7654" w:type="dxa"/>
          </w:tcPr>
          <w:p w:rsidR="00D84171" w:rsidRDefault="00D84171">
            <w:pPr>
              <w:pStyle w:val="ConsPlusNormal"/>
            </w:pPr>
            <w:r>
              <w:lastRenderedPageBreak/>
              <w:t>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соответствующее недвижимое имущество находится в государственной собственности или в общей собственности, включающей государственную или муниципальную собственность, предоставляется по желанию заявителя)</w:t>
            </w:r>
          </w:p>
        </w:tc>
        <w:tc>
          <w:tcPr>
            <w:tcW w:w="1417" w:type="dxa"/>
          </w:tcPr>
          <w:p w:rsidR="00D84171" w:rsidRDefault="00D84171">
            <w:pPr>
              <w:pStyle w:val="ConsPlusNormal"/>
            </w:pPr>
          </w:p>
        </w:tc>
      </w:tr>
      <w:tr w:rsidR="00D84171" w:rsidRPr="00D84171">
        <w:tc>
          <w:tcPr>
            <w:tcW w:w="7654" w:type="dxa"/>
          </w:tcPr>
          <w:p w:rsidR="00D84171" w:rsidRDefault="00D84171">
            <w:pPr>
              <w:pStyle w:val="ConsPlusNormal"/>
            </w:pPr>
            <w:r>
              <w:t>Веб-ссылка 15 (в случае размещения документа в общедоступном облачном сервере)</w:t>
            </w:r>
          </w:p>
        </w:tc>
        <w:tc>
          <w:tcPr>
            <w:tcW w:w="1417" w:type="dxa"/>
          </w:tcPr>
          <w:p w:rsidR="00D84171" w:rsidRDefault="00D84171">
            <w:pPr>
              <w:pStyle w:val="ConsPlusNormal"/>
            </w:pPr>
          </w:p>
        </w:tc>
      </w:tr>
      <w:tr w:rsidR="00D84171" w:rsidRPr="00D84171">
        <w:tc>
          <w:tcPr>
            <w:tcW w:w="7654" w:type="dxa"/>
          </w:tcPr>
          <w:p w:rsidR="00D84171" w:rsidRDefault="00D84171">
            <w:pPr>
              <w:pStyle w:val="ConsPlusNormal"/>
            </w:pPr>
            <w:r>
              <w:t>Копия свидетельства о государственной регистрации физического лица в качестве индивидуального предпринимателя (предоставляется по желанию заявителя)</w:t>
            </w:r>
          </w:p>
        </w:tc>
        <w:tc>
          <w:tcPr>
            <w:tcW w:w="1417" w:type="dxa"/>
          </w:tcPr>
          <w:p w:rsidR="00D84171" w:rsidRDefault="00D84171">
            <w:pPr>
              <w:pStyle w:val="ConsPlusNormal"/>
            </w:pPr>
          </w:p>
        </w:tc>
      </w:tr>
      <w:tr w:rsidR="00D84171" w:rsidRPr="00D84171">
        <w:tc>
          <w:tcPr>
            <w:tcW w:w="7654" w:type="dxa"/>
          </w:tcPr>
          <w:p w:rsidR="00D84171" w:rsidRDefault="00D84171">
            <w:pPr>
              <w:pStyle w:val="ConsPlusNormal"/>
            </w:pPr>
            <w:r>
              <w:t>Веб-ссылка 16 (в случае размещения документа в общедоступном облачном сервере)</w:t>
            </w:r>
          </w:p>
        </w:tc>
        <w:tc>
          <w:tcPr>
            <w:tcW w:w="1417" w:type="dxa"/>
          </w:tcPr>
          <w:p w:rsidR="00D84171" w:rsidRDefault="00D84171">
            <w:pPr>
              <w:pStyle w:val="ConsPlusNormal"/>
            </w:pPr>
          </w:p>
        </w:tc>
      </w:tr>
      <w:tr w:rsidR="00D84171" w:rsidRPr="00D84171">
        <w:tc>
          <w:tcPr>
            <w:tcW w:w="7654" w:type="dxa"/>
          </w:tcPr>
          <w:p w:rsidR="00D84171" w:rsidRDefault="00D84171">
            <w:pPr>
              <w:pStyle w:val="ConsPlusNormal"/>
            </w:pPr>
            <w:r>
              <w:t>Копия свидетельства о государственной регистрации юридического лица (предоставляется по желанию заявителя)</w:t>
            </w:r>
          </w:p>
        </w:tc>
        <w:tc>
          <w:tcPr>
            <w:tcW w:w="1417" w:type="dxa"/>
          </w:tcPr>
          <w:p w:rsidR="00D84171" w:rsidRDefault="00D84171">
            <w:pPr>
              <w:pStyle w:val="ConsPlusNormal"/>
            </w:pPr>
          </w:p>
        </w:tc>
      </w:tr>
      <w:tr w:rsidR="00D84171" w:rsidRPr="00D84171">
        <w:tc>
          <w:tcPr>
            <w:tcW w:w="7654" w:type="dxa"/>
          </w:tcPr>
          <w:p w:rsidR="00D84171" w:rsidRDefault="00D84171">
            <w:pPr>
              <w:pStyle w:val="ConsPlusNormal"/>
            </w:pPr>
            <w:r>
              <w:t>Веб-ссылка 17 (в случае размещения документа в общедоступном облачном сервере)</w:t>
            </w:r>
          </w:p>
        </w:tc>
        <w:tc>
          <w:tcPr>
            <w:tcW w:w="1417" w:type="dxa"/>
          </w:tcPr>
          <w:p w:rsidR="00D84171" w:rsidRDefault="00D84171">
            <w:pPr>
              <w:pStyle w:val="ConsPlusNormal"/>
            </w:pPr>
          </w:p>
        </w:tc>
      </w:tr>
      <w:tr w:rsidR="00D84171" w:rsidRPr="00D84171">
        <w:tc>
          <w:tcPr>
            <w:tcW w:w="7654" w:type="dxa"/>
          </w:tcPr>
          <w:p w:rsidR="00D84171" w:rsidRDefault="00D84171">
            <w:pPr>
              <w:pStyle w:val="ConsPlusNormal"/>
            </w:pPr>
            <w:r>
              <w:t>Дата и время формирования запроса</w:t>
            </w:r>
          </w:p>
        </w:tc>
        <w:tc>
          <w:tcPr>
            <w:tcW w:w="1417" w:type="dxa"/>
          </w:tcPr>
          <w:p w:rsidR="00D84171" w:rsidRDefault="00D84171">
            <w:pPr>
              <w:pStyle w:val="ConsPlusNormal"/>
            </w:pPr>
          </w:p>
        </w:tc>
      </w:tr>
    </w:tbl>
    <w:p w:rsidR="00D84171" w:rsidRDefault="00D84171">
      <w:pPr>
        <w:pStyle w:val="ConsPlusNormal"/>
        <w:jc w:val="both"/>
      </w:pPr>
    </w:p>
    <w:p w:rsidR="00D84171" w:rsidRDefault="00D84171">
      <w:pPr>
        <w:pStyle w:val="ConsPlusNormal"/>
        <w:jc w:val="both"/>
      </w:pPr>
    </w:p>
    <w:p w:rsidR="00D84171" w:rsidRDefault="00D84171">
      <w:pPr>
        <w:pStyle w:val="ConsPlusNormal"/>
        <w:pBdr>
          <w:bottom w:val="single" w:sz="6" w:space="0" w:color="auto"/>
        </w:pBdr>
        <w:spacing w:before="100" w:after="100"/>
        <w:jc w:val="both"/>
        <w:rPr>
          <w:sz w:val="2"/>
          <w:szCs w:val="2"/>
        </w:rPr>
      </w:pPr>
    </w:p>
    <w:p w:rsidR="00073B9C" w:rsidRPr="00D84171" w:rsidRDefault="00073B9C">
      <w:pPr>
        <w:rPr>
          <w:lang w:val="ru-RU"/>
        </w:rPr>
      </w:pPr>
    </w:p>
    <w:sectPr w:rsidR="00073B9C" w:rsidRPr="00D84171" w:rsidSect="00E22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84171"/>
    <w:rsid w:val="0002188E"/>
    <w:rsid w:val="00026914"/>
    <w:rsid w:val="00036790"/>
    <w:rsid w:val="00073B9C"/>
    <w:rsid w:val="00275C5D"/>
    <w:rsid w:val="00425E41"/>
    <w:rsid w:val="005800F2"/>
    <w:rsid w:val="007F5E1A"/>
    <w:rsid w:val="00840B9A"/>
    <w:rsid w:val="009D672A"/>
    <w:rsid w:val="00D473D0"/>
    <w:rsid w:val="00D84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28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D0"/>
  </w:style>
  <w:style w:type="paragraph" w:styleId="1">
    <w:name w:val="heading 1"/>
    <w:basedOn w:val="a"/>
    <w:next w:val="a"/>
    <w:link w:val="10"/>
    <w:uiPriority w:val="9"/>
    <w:qFormat/>
    <w:rsid w:val="00D47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73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473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73D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473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473D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473D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473D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473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3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473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473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473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473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473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473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473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473D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473D0"/>
    <w:rPr>
      <w:b/>
      <w:bCs/>
      <w:color w:val="4F81BD" w:themeColor="accent1"/>
      <w:sz w:val="18"/>
      <w:szCs w:val="18"/>
    </w:rPr>
  </w:style>
  <w:style w:type="paragraph" w:styleId="a4">
    <w:name w:val="Title"/>
    <w:basedOn w:val="a"/>
    <w:next w:val="a"/>
    <w:link w:val="a5"/>
    <w:uiPriority w:val="10"/>
    <w:qFormat/>
    <w:rsid w:val="00D473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473D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473D0"/>
    <w:pPr>
      <w:numPr>
        <w:ilvl w:val="1"/>
      </w:numPr>
      <w:ind w:left="2835"/>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473D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473D0"/>
    <w:rPr>
      <w:b/>
      <w:bCs/>
    </w:rPr>
  </w:style>
  <w:style w:type="character" w:styleId="a9">
    <w:name w:val="Emphasis"/>
    <w:basedOn w:val="a0"/>
    <w:uiPriority w:val="20"/>
    <w:qFormat/>
    <w:rsid w:val="00D473D0"/>
    <w:rPr>
      <w:i/>
      <w:iCs/>
    </w:rPr>
  </w:style>
  <w:style w:type="paragraph" w:styleId="aa">
    <w:name w:val="No Spacing"/>
    <w:uiPriority w:val="1"/>
    <w:qFormat/>
    <w:rsid w:val="00D473D0"/>
  </w:style>
  <w:style w:type="paragraph" w:styleId="ab">
    <w:name w:val="List Paragraph"/>
    <w:basedOn w:val="a"/>
    <w:uiPriority w:val="34"/>
    <w:qFormat/>
    <w:rsid w:val="00D473D0"/>
    <w:pPr>
      <w:ind w:left="720"/>
      <w:contextualSpacing/>
    </w:pPr>
  </w:style>
  <w:style w:type="paragraph" w:styleId="21">
    <w:name w:val="Quote"/>
    <w:basedOn w:val="a"/>
    <w:next w:val="a"/>
    <w:link w:val="22"/>
    <w:uiPriority w:val="29"/>
    <w:qFormat/>
    <w:rsid w:val="00D473D0"/>
    <w:rPr>
      <w:i/>
      <w:iCs/>
      <w:color w:val="000000" w:themeColor="text1"/>
    </w:rPr>
  </w:style>
  <w:style w:type="character" w:customStyle="1" w:styleId="22">
    <w:name w:val="Цитата 2 Знак"/>
    <w:basedOn w:val="a0"/>
    <w:link w:val="21"/>
    <w:uiPriority w:val="29"/>
    <w:rsid w:val="00D473D0"/>
    <w:rPr>
      <w:i/>
      <w:iCs/>
      <w:color w:val="000000" w:themeColor="text1"/>
    </w:rPr>
  </w:style>
  <w:style w:type="paragraph" w:styleId="ac">
    <w:name w:val="Intense Quote"/>
    <w:basedOn w:val="a"/>
    <w:next w:val="a"/>
    <w:link w:val="ad"/>
    <w:uiPriority w:val="30"/>
    <w:qFormat/>
    <w:rsid w:val="00D473D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473D0"/>
    <w:rPr>
      <w:b/>
      <w:bCs/>
      <w:i/>
      <w:iCs/>
      <w:color w:val="4F81BD" w:themeColor="accent1"/>
    </w:rPr>
  </w:style>
  <w:style w:type="character" w:styleId="ae">
    <w:name w:val="Subtle Emphasis"/>
    <w:basedOn w:val="a0"/>
    <w:uiPriority w:val="19"/>
    <w:qFormat/>
    <w:rsid w:val="00D473D0"/>
    <w:rPr>
      <w:i/>
      <w:iCs/>
      <w:color w:val="808080" w:themeColor="text1" w:themeTint="7F"/>
    </w:rPr>
  </w:style>
  <w:style w:type="character" w:styleId="af">
    <w:name w:val="Intense Emphasis"/>
    <w:basedOn w:val="a0"/>
    <w:uiPriority w:val="21"/>
    <w:qFormat/>
    <w:rsid w:val="00D473D0"/>
    <w:rPr>
      <w:b/>
      <w:bCs/>
      <w:i/>
      <w:iCs/>
      <w:color w:val="4F81BD" w:themeColor="accent1"/>
    </w:rPr>
  </w:style>
  <w:style w:type="character" w:styleId="af0">
    <w:name w:val="Subtle Reference"/>
    <w:basedOn w:val="a0"/>
    <w:uiPriority w:val="31"/>
    <w:qFormat/>
    <w:rsid w:val="00D473D0"/>
    <w:rPr>
      <w:smallCaps/>
      <w:color w:val="C0504D" w:themeColor="accent2"/>
      <w:u w:val="single"/>
    </w:rPr>
  </w:style>
  <w:style w:type="character" w:styleId="af1">
    <w:name w:val="Intense Reference"/>
    <w:basedOn w:val="a0"/>
    <w:uiPriority w:val="32"/>
    <w:qFormat/>
    <w:rsid w:val="00D473D0"/>
    <w:rPr>
      <w:b/>
      <w:bCs/>
      <w:smallCaps/>
      <w:color w:val="C0504D" w:themeColor="accent2"/>
      <w:spacing w:val="5"/>
      <w:u w:val="single"/>
    </w:rPr>
  </w:style>
  <w:style w:type="character" w:styleId="af2">
    <w:name w:val="Book Title"/>
    <w:basedOn w:val="a0"/>
    <w:uiPriority w:val="33"/>
    <w:qFormat/>
    <w:rsid w:val="00D473D0"/>
    <w:rPr>
      <w:b/>
      <w:bCs/>
      <w:smallCaps/>
      <w:spacing w:val="5"/>
    </w:rPr>
  </w:style>
  <w:style w:type="paragraph" w:styleId="af3">
    <w:name w:val="TOC Heading"/>
    <w:basedOn w:val="1"/>
    <w:next w:val="a"/>
    <w:uiPriority w:val="39"/>
    <w:semiHidden/>
    <w:unhideWhenUsed/>
    <w:qFormat/>
    <w:rsid w:val="00D473D0"/>
    <w:pPr>
      <w:outlineLvl w:val="9"/>
    </w:pPr>
  </w:style>
  <w:style w:type="paragraph" w:customStyle="1" w:styleId="ConsPlusNormal">
    <w:name w:val="ConsPlusNormal"/>
    <w:rsid w:val="00D84171"/>
    <w:pPr>
      <w:widowControl w:val="0"/>
      <w:autoSpaceDE w:val="0"/>
      <w:autoSpaceDN w:val="0"/>
      <w:ind w:left="0"/>
      <w:jc w:val="left"/>
    </w:pPr>
    <w:rPr>
      <w:rFonts w:ascii="Calibri" w:eastAsiaTheme="minorEastAsia" w:hAnsi="Calibri" w:cs="Calibri"/>
      <w:lang w:val="ru-RU" w:eastAsia="ru-RU" w:bidi="ar-SA"/>
    </w:rPr>
  </w:style>
  <w:style w:type="paragraph" w:customStyle="1" w:styleId="ConsPlusNonformat">
    <w:name w:val="ConsPlusNonformat"/>
    <w:rsid w:val="00D84171"/>
    <w:pPr>
      <w:widowControl w:val="0"/>
      <w:autoSpaceDE w:val="0"/>
      <w:autoSpaceDN w:val="0"/>
      <w:ind w:left="0"/>
      <w:jc w:val="left"/>
    </w:pPr>
    <w:rPr>
      <w:rFonts w:ascii="Courier New" w:eastAsiaTheme="minorEastAsia" w:hAnsi="Courier New" w:cs="Courier New"/>
      <w:sz w:val="20"/>
      <w:lang w:val="ru-RU" w:eastAsia="ru-RU" w:bidi="ar-SA"/>
    </w:rPr>
  </w:style>
  <w:style w:type="paragraph" w:customStyle="1" w:styleId="ConsPlusTitle">
    <w:name w:val="ConsPlusTitle"/>
    <w:rsid w:val="00D84171"/>
    <w:pPr>
      <w:widowControl w:val="0"/>
      <w:autoSpaceDE w:val="0"/>
      <w:autoSpaceDN w:val="0"/>
      <w:ind w:left="0"/>
      <w:jc w:val="left"/>
    </w:pPr>
    <w:rPr>
      <w:rFonts w:ascii="Calibri" w:eastAsiaTheme="minorEastAsia" w:hAnsi="Calibri" w:cs="Calibri"/>
      <w:b/>
      <w:lang w:val="ru-RU" w:eastAsia="ru-RU" w:bidi="ar-SA"/>
    </w:rPr>
  </w:style>
  <w:style w:type="paragraph" w:customStyle="1" w:styleId="ConsPlusCell">
    <w:name w:val="ConsPlusCell"/>
    <w:rsid w:val="00D84171"/>
    <w:pPr>
      <w:widowControl w:val="0"/>
      <w:autoSpaceDE w:val="0"/>
      <w:autoSpaceDN w:val="0"/>
      <w:ind w:left="0"/>
      <w:jc w:val="left"/>
    </w:pPr>
    <w:rPr>
      <w:rFonts w:ascii="Courier New" w:eastAsiaTheme="minorEastAsia" w:hAnsi="Courier New" w:cs="Courier New"/>
      <w:sz w:val="20"/>
      <w:lang w:val="ru-RU" w:eastAsia="ru-RU" w:bidi="ar-SA"/>
    </w:rPr>
  </w:style>
  <w:style w:type="paragraph" w:customStyle="1" w:styleId="ConsPlusDocList">
    <w:name w:val="ConsPlusDocList"/>
    <w:rsid w:val="00D84171"/>
    <w:pPr>
      <w:widowControl w:val="0"/>
      <w:autoSpaceDE w:val="0"/>
      <w:autoSpaceDN w:val="0"/>
      <w:ind w:left="0"/>
      <w:jc w:val="left"/>
    </w:pPr>
    <w:rPr>
      <w:rFonts w:ascii="Calibri" w:eastAsiaTheme="minorEastAsia" w:hAnsi="Calibri" w:cs="Calibri"/>
      <w:lang w:val="ru-RU" w:eastAsia="ru-RU" w:bidi="ar-SA"/>
    </w:rPr>
  </w:style>
  <w:style w:type="paragraph" w:customStyle="1" w:styleId="ConsPlusTitlePage">
    <w:name w:val="ConsPlusTitlePage"/>
    <w:rsid w:val="00D84171"/>
    <w:pPr>
      <w:widowControl w:val="0"/>
      <w:autoSpaceDE w:val="0"/>
      <w:autoSpaceDN w:val="0"/>
      <w:ind w:left="0"/>
      <w:jc w:val="left"/>
    </w:pPr>
    <w:rPr>
      <w:rFonts w:ascii="Tahoma" w:eastAsiaTheme="minorEastAsia" w:hAnsi="Tahoma" w:cs="Tahoma"/>
      <w:sz w:val="20"/>
      <w:lang w:val="ru-RU" w:eastAsia="ru-RU" w:bidi="ar-SA"/>
    </w:rPr>
  </w:style>
  <w:style w:type="paragraph" w:customStyle="1" w:styleId="ConsPlusJurTerm">
    <w:name w:val="ConsPlusJurTerm"/>
    <w:rsid w:val="00D84171"/>
    <w:pPr>
      <w:widowControl w:val="0"/>
      <w:autoSpaceDE w:val="0"/>
      <w:autoSpaceDN w:val="0"/>
      <w:ind w:left="0"/>
      <w:jc w:val="left"/>
    </w:pPr>
    <w:rPr>
      <w:rFonts w:ascii="Tahoma" w:eastAsiaTheme="minorEastAsia" w:hAnsi="Tahoma" w:cs="Tahoma"/>
      <w:sz w:val="26"/>
      <w:lang w:val="ru-RU" w:eastAsia="ru-RU" w:bidi="ar-SA"/>
    </w:rPr>
  </w:style>
  <w:style w:type="paragraph" w:customStyle="1" w:styleId="ConsPlusTextList">
    <w:name w:val="ConsPlusTextList"/>
    <w:rsid w:val="00D84171"/>
    <w:pPr>
      <w:widowControl w:val="0"/>
      <w:autoSpaceDE w:val="0"/>
      <w:autoSpaceDN w:val="0"/>
      <w:ind w:left="0"/>
      <w:jc w:val="left"/>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83F0AB428928308BB700436A05486622B3FF34768A8943669941988A474FA09F7090FF9EA8BC60A926329FD878E88A9A26170DA6BC5C22A300986BFn8RDI" TargetMode="External"/><Relationship Id="rId21" Type="http://schemas.openxmlformats.org/officeDocument/2006/relationships/hyperlink" Target="consultantplus://offline/ref=283F0AB428928308BB700436A05486622B3FF34768A8943669941988A474FA09F7090FF9EA8BC60A926329FB8B8E88A9A26170DA6BC5C22A300986BFn8RDI" TargetMode="External"/><Relationship Id="rId42" Type="http://schemas.openxmlformats.org/officeDocument/2006/relationships/hyperlink" Target="consultantplus://offline/ref=283F0AB428928308BB700436A05486622B3FF34768A8943669941988A474FA09F7090FF9EA8BC60A926329F98C8E88A9A26170DA6BC5C22A300986BFn8RDI" TargetMode="External"/><Relationship Id="rId63" Type="http://schemas.openxmlformats.org/officeDocument/2006/relationships/hyperlink" Target="consultantplus://offline/ref=283F0AB428928308BB701A3BB638D8682C30AF4A63AC9B6437C01FDFFB24FC5CA54951A0A8CDD50B907D2BFB8Cn8R1I" TargetMode="External"/><Relationship Id="rId84" Type="http://schemas.openxmlformats.org/officeDocument/2006/relationships/hyperlink" Target="consultantplus://offline/ref=283F0AB428928308BB700436A05486622B3FF3476EAA92316F961988A474FA09F7090FF9EA8BC60A926329FF8E8E88A9A26170DA6BC5C22A300986BFn8RDI" TargetMode="External"/><Relationship Id="rId138" Type="http://schemas.openxmlformats.org/officeDocument/2006/relationships/hyperlink" Target="consultantplus://offline/ref=283F0AB428928308BB700436A05486622B3FF34769AF923368921988A474FA09F7090FF9EA8BC60A926329F98B8E88A9A26170DA6BC5C22A300986BFn8RDI" TargetMode="External"/><Relationship Id="rId159" Type="http://schemas.openxmlformats.org/officeDocument/2006/relationships/hyperlink" Target="consultantplus://offline/ref=283F0AB428928308BB700436A05486622B3FF34768A8943669941988A474FA09F7090FF9EA8BC60A926328FA8A8E88A9A26170DA6BC5C22A300986BFn8RDI" TargetMode="External"/><Relationship Id="rId170" Type="http://schemas.openxmlformats.org/officeDocument/2006/relationships/hyperlink" Target="consultantplus://offline/ref=283F0AB428928308BB701A3BB638D8682C31AE496BA89B6437C01FDFFB24FC5CB74909ACA9CFC80E90687DAACAD0D1F9E42A7DD977D9C22An2RAI" TargetMode="External"/><Relationship Id="rId191" Type="http://schemas.openxmlformats.org/officeDocument/2006/relationships/hyperlink" Target="consultantplus://offline/ref=283F0AB428928308BB700436A05486622B3FF34769A8953363941988A474FA09F7090FF9EA8BC60A926329FA8D8E88A9A26170DA6BC5C22A300986BFn8RDI" TargetMode="External"/><Relationship Id="rId196" Type="http://schemas.openxmlformats.org/officeDocument/2006/relationships/hyperlink" Target="consultantplus://offline/ref=283F0AB428928308BB700436A05486622B3FF3476EAA92316F961988A474FA09F7090FF9EA8BC60A926328FB8A8E88A9A26170DA6BC5C22A300986BFn8RDI" TargetMode="External"/><Relationship Id="rId200" Type="http://schemas.openxmlformats.org/officeDocument/2006/relationships/hyperlink" Target="consultantplus://offline/ref=283F0AB428928308BB700436A05486622B3FF34769A8953363941988A474FA09F7090FF9EA8BC60A926329FA8A8E88A9A26170DA6BC5C22A300986BFn8RDI" TargetMode="External"/><Relationship Id="rId16" Type="http://schemas.openxmlformats.org/officeDocument/2006/relationships/hyperlink" Target="consultantplus://offline/ref=283F0AB428928308BB700436A05486622B3FF3476EAB98326D961988A474FA09F7090FF9EA8BC60A92632DF3888E88A9A26170DA6BC5C22A300986BFn8RDI" TargetMode="External"/><Relationship Id="rId107" Type="http://schemas.openxmlformats.org/officeDocument/2006/relationships/hyperlink" Target="consultantplus://offline/ref=283F0AB428928308BB700436A05486622B3FF34768AB983A68961988A474FA09F7090FF9EA8BC60A926329FA8C8E88A9A26170DA6BC5C22A300986BFn8RDI" TargetMode="External"/><Relationship Id="rId11" Type="http://schemas.openxmlformats.org/officeDocument/2006/relationships/hyperlink" Target="consultantplus://offline/ref=283F0AB428928308BB700436A05486622B3FF3476EAA92316F961988A474FA09F7090FF9EA8BC60A926329FB8B8E88A9A26170DA6BC5C22A300986BFn8RDI" TargetMode="External"/><Relationship Id="rId32" Type="http://schemas.openxmlformats.org/officeDocument/2006/relationships/hyperlink" Target="consultantplus://offline/ref=283F0AB428928308BB700436A05486622B3FF3476EAA92316F961988A474FA09F7090FF9EA8BC60A926329FA8A8E88A9A26170DA6BC5C22A300986BFn8RDI" TargetMode="External"/><Relationship Id="rId37" Type="http://schemas.openxmlformats.org/officeDocument/2006/relationships/hyperlink" Target="consultantplus://offline/ref=283F0AB428928308BB700436A05486622B3FF34768A8943669941988A474FA09F7090FF9EA8BC60A926329F98E8E88A9A26170DA6BC5C22A300986BFn8RDI" TargetMode="External"/><Relationship Id="rId53" Type="http://schemas.openxmlformats.org/officeDocument/2006/relationships/hyperlink" Target="consultantplus://offline/ref=283F0AB428928308BB701A3BB638D8682C31A94962A99B6437C01FDFFB24FC5CA54951A0A8CDD50B907D2BFB8Cn8R1I" TargetMode="External"/><Relationship Id="rId58" Type="http://schemas.openxmlformats.org/officeDocument/2006/relationships/hyperlink" Target="consultantplus://offline/ref=283F0AB428928308BB701A3BB638D8682C31A9496AAE9B6437C01FDFFB24FC5CA54951A0A8CDD50B907D2BFB8Cn8R1I" TargetMode="External"/><Relationship Id="rId74" Type="http://schemas.openxmlformats.org/officeDocument/2006/relationships/hyperlink" Target="consultantplus://offline/ref=283F0AB428928308BB700436A05486622B3FF34769AB91326F9C1988A474FA09F7090FF9EA8BC60A926329FA8C8E88A9A26170DA6BC5C22A300986BFn8RDI" TargetMode="External"/><Relationship Id="rId79" Type="http://schemas.openxmlformats.org/officeDocument/2006/relationships/hyperlink" Target="consultantplus://offline/ref=283F0AB428928308BB700436A05486622B3FF34769A3933A62971988A474FA09F7090FF9EA8BC60A92632BF98D8E88A9A26170DA6BC5C22A300986BFn8RDI" TargetMode="External"/><Relationship Id="rId102" Type="http://schemas.openxmlformats.org/officeDocument/2006/relationships/hyperlink" Target="consultantplus://offline/ref=283F0AB428928308BB701A3BB638D8682C32A84B68A39B6437C01FDFFB24FC5CB74909ACA9CDC809993778BFDB88DDFAF8347FC56BDBC0n2RCI" TargetMode="External"/><Relationship Id="rId123" Type="http://schemas.openxmlformats.org/officeDocument/2006/relationships/hyperlink" Target="consultantplus://offline/ref=283F0AB428928308BB700436A05486622B3FF34769AB91326F9C1988A474FA09F7090FF9EA8BC60A926329F88D8E88A9A26170DA6BC5C22A300986BFn8RDI" TargetMode="External"/><Relationship Id="rId128" Type="http://schemas.openxmlformats.org/officeDocument/2006/relationships/hyperlink" Target="consultantplus://offline/ref=283F0AB428928308BB700436A05486622B3FF34769AF923368921988A474FA09F7090FF9EA8BC60A926329F98C8E88A9A26170DA6BC5C22A300986BFn8RDI" TargetMode="External"/><Relationship Id="rId144" Type="http://schemas.openxmlformats.org/officeDocument/2006/relationships/hyperlink" Target="consultantplus://offline/ref=283F0AB428928308BB700436A05486622B3FF3476EAA92316F961988A474FA09F7090FF9EA8BC60A926329F2878E88A9A26170DA6BC5C22A300986BFn8RDI" TargetMode="External"/><Relationship Id="rId149" Type="http://schemas.openxmlformats.org/officeDocument/2006/relationships/hyperlink" Target="consultantplus://offline/ref=283F0AB428928308BB700436A05486622B3FF34769AF923368921988A474FA09F7090FF9EA8BC60A926329F88C8E88A9A26170DA6BC5C22A300986BFn8RDI" TargetMode="External"/><Relationship Id="rId5" Type="http://schemas.openxmlformats.org/officeDocument/2006/relationships/hyperlink" Target="consultantplus://offline/ref=283F0AB428928308BB700436A05486622B3FF34768AB983A68961988A474FA09F7090FF9EA8BC60A926329FB8B8E88A9A26170DA6BC5C22A300986BFn8RDI" TargetMode="External"/><Relationship Id="rId90" Type="http://schemas.openxmlformats.org/officeDocument/2006/relationships/hyperlink" Target="consultantplus://offline/ref=283F0AB428928308BB701A3BB638D8682C31AE496BA89B6437C01FDFFB24FC5CB74909ACA9CFC80E90687DAACAD0D1F9E42A7DD977D9C22An2RAI" TargetMode="External"/><Relationship Id="rId95" Type="http://schemas.openxmlformats.org/officeDocument/2006/relationships/hyperlink" Target="consultantplus://offline/ref=283F0AB428928308BB701A3BB638D8682C31AF4363A89B6437C01FDFFB24FC5CB74909AEA9CDC05FC3277CF68F87C2F8E42A7FDB6BnDRFI" TargetMode="External"/><Relationship Id="rId160" Type="http://schemas.openxmlformats.org/officeDocument/2006/relationships/hyperlink" Target="consultantplus://offline/ref=283F0AB428928308BB700436A05486622B3FF34768A8943669941988A474FA09F7090FF9EA8BC60A926328FA8B8E88A9A26170DA6BC5C22A300986BFn8RDI" TargetMode="External"/><Relationship Id="rId165" Type="http://schemas.openxmlformats.org/officeDocument/2006/relationships/hyperlink" Target="consultantplus://offline/ref=283F0AB428928308BB700436A05486622B3FF34768A8943669941988A474FA09F7090FF9EA8BC60A926328F9898E88A9A26170DA6BC5C22A300986BFn8RDI" TargetMode="External"/><Relationship Id="rId181" Type="http://schemas.openxmlformats.org/officeDocument/2006/relationships/hyperlink" Target="consultantplus://offline/ref=283F0AB428928308BB701A3BB638D8682C31AE496BA89B6437C01FDFFB24FC5CB74909ACA9CFC80E90687DAACAD0D1F9E42A7DD977D9C22An2RAI" TargetMode="External"/><Relationship Id="rId186" Type="http://schemas.openxmlformats.org/officeDocument/2006/relationships/hyperlink" Target="consultantplus://offline/ref=283F0AB428928308BB700436A05486622B3FF34769AB91326F9C1988A474FA09F7090FF9EA8BC60A926329FF8A8E88A9A26170DA6BC5C22A300986BFn8RDI" TargetMode="External"/><Relationship Id="rId22" Type="http://schemas.openxmlformats.org/officeDocument/2006/relationships/hyperlink" Target="consultantplus://offline/ref=283F0AB428928308BB700436A05486622B3FF34768AD95356D9C1988A474FA09F7090FF9EA8BC60A926329FB8B8E88A9A26170DA6BC5C22A300986BFn8RDI" TargetMode="External"/><Relationship Id="rId27" Type="http://schemas.openxmlformats.org/officeDocument/2006/relationships/hyperlink" Target="consultantplus://offline/ref=283F0AB428928308BB700436A05486622B3FF34768A8943669941988A474FA09F7090FF9EA8BC60A926329FA8C8E88A9A26170DA6BC5C22A300986BFn8RDI" TargetMode="External"/><Relationship Id="rId43" Type="http://schemas.openxmlformats.org/officeDocument/2006/relationships/hyperlink" Target="consultantplus://offline/ref=283F0AB428928308BB700436A05486622B3FF34768A8943669941988A474FA09F7090FF9EA8BC60A926329F98D8E88A9A26170DA6BC5C22A300986BFn8RDI" TargetMode="External"/><Relationship Id="rId48" Type="http://schemas.openxmlformats.org/officeDocument/2006/relationships/hyperlink" Target="consultantplus://offline/ref=283F0AB428928308BB700436A05486622B3FF34768A8943669941988A474FA09F7090FF9EA8BC60A926329F9888E88A9A26170DA6BC5C22A300986BFn8RDI" TargetMode="External"/><Relationship Id="rId64" Type="http://schemas.openxmlformats.org/officeDocument/2006/relationships/hyperlink" Target="consultantplus://offline/ref=283F0AB428928308BB701A3BB638D8682936A94F6AAC9B6437C01FDFFB24FC5CA54951A0A8CDD50B907D2BFB8Cn8R1I" TargetMode="External"/><Relationship Id="rId69" Type="http://schemas.openxmlformats.org/officeDocument/2006/relationships/hyperlink" Target="consultantplus://offline/ref=283F0AB428928308BB700436A05486622B3FF3476EAB913A68931988A474FA09F7090FF9F88B9E06936137FB8C9BDEF8E4n3R0I" TargetMode="External"/><Relationship Id="rId113" Type="http://schemas.openxmlformats.org/officeDocument/2006/relationships/hyperlink" Target="consultantplus://offline/ref=283F0AB428928308BB700436A05486622B3FF3476EAA92316F961988A474FA09F7090FF9EA8BC60A926329FC868E88A9A26170DA6BC5C22A300986BFn8RDI" TargetMode="External"/><Relationship Id="rId118" Type="http://schemas.openxmlformats.org/officeDocument/2006/relationships/hyperlink" Target="consultantplus://offline/ref=283F0AB428928308BB700436A05486622B3FF34768A8943669941988A474FA09F7090FF9EA8BC60A926329FC8E8E88A9A26170DA6BC5C22A300986BFn8RDI" TargetMode="External"/><Relationship Id="rId134" Type="http://schemas.openxmlformats.org/officeDocument/2006/relationships/hyperlink" Target="consultantplus://offline/ref=283F0AB428928308BB700436A05486622B3FF34768AD95356D9C1988A474FA09F7090FF9EA8BC60A926329FA8F8E88A9A26170DA6BC5C22A300986BFn8RDI" TargetMode="External"/><Relationship Id="rId139" Type="http://schemas.openxmlformats.org/officeDocument/2006/relationships/hyperlink" Target="consultantplus://offline/ref=283F0AB428928308BB700436A05486622B3FF3476EAA92316F961988A474FA09F7090FF9EA8BC60A926329F2898E88A9A26170DA6BC5C22A300986BFn8RDI" TargetMode="External"/><Relationship Id="rId80" Type="http://schemas.openxmlformats.org/officeDocument/2006/relationships/hyperlink" Target="consultantplus://offline/ref=283F0AB428928308BB700436A05486622B3FF3476EAA92316F961988A474FA09F7090FF9EA8BC60A926329FA898E88A9A26170DA6BC5C22A300986BFn8RDI" TargetMode="External"/><Relationship Id="rId85" Type="http://schemas.openxmlformats.org/officeDocument/2006/relationships/hyperlink" Target="consultantplus://offline/ref=283F0AB428928308BB700436A05486622B3FF34768A8943669941988A474FA09F7090FF9EA8BC60A926329F88E8E88A9A26170DA6BC5C22A300986BFn8RDI" TargetMode="External"/><Relationship Id="rId150" Type="http://schemas.openxmlformats.org/officeDocument/2006/relationships/hyperlink" Target="consultantplus://offline/ref=283F0AB428928308BB700436A05486622B3FF34769AF923368921988A474FA09F7090FF9EA8BC60A926329F88D8E88A9A26170DA6BC5C22A300986BFn8RDI" TargetMode="External"/><Relationship Id="rId155" Type="http://schemas.openxmlformats.org/officeDocument/2006/relationships/hyperlink" Target="consultantplus://offline/ref=283F0AB428928308BB700436A05486622B3FF34769AF923368921988A474FA09F7090FF9EA8BC60A926329F8898E88A9A26170DA6BC5C22A300986BFn8RDI" TargetMode="External"/><Relationship Id="rId171" Type="http://schemas.openxmlformats.org/officeDocument/2006/relationships/hyperlink" Target="consultantplus://offline/ref=283F0AB428928308BB701A3BB638D8682C31AE496BA89B6437C01FDFFB24FC5CB74909AFADCBC05FC3277CF68F87C2F8E42A7FDB6BnDRFI" TargetMode="External"/><Relationship Id="rId176" Type="http://schemas.openxmlformats.org/officeDocument/2006/relationships/hyperlink" Target="consultantplus://offline/ref=283F0AB428928308BB701A3BB638D8682C31AE496BA89B6437C01FDFFB24FC5CB74909ACA9CFC80E90687DAACAD0D1F9E42A7DD977D9C22An2RAI" TargetMode="External"/><Relationship Id="rId192" Type="http://schemas.openxmlformats.org/officeDocument/2006/relationships/hyperlink" Target="consultantplus://offline/ref=283F0AB428928308BB700436A05486622B3FF3476EAA92316F961988A474FA09F7090FF9EA8BC60A926328FB8D8E88A9A26170DA6BC5C22A300986BFn8RDI" TargetMode="External"/><Relationship Id="rId197" Type="http://schemas.openxmlformats.org/officeDocument/2006/relationships/hyperlink" Target="consultantplus://offline/ref=283F0AB428928308BB700436A05486622B3FF34768A8943669941988A474FA09F7090FF9EA8BC60A92632BF88B8E88A9A26170DA6BC5C22A300986BFn8RDI" TargetMode="External"/><Relationship Id="rId201" Type="http://schemas.openxmlformats.org/officeDocument/2006/relationships/hyperlink" Target="consultantplus://offline/ref=283F0AB428928308BB700436A05486622B3FF3476EAA92316F961988A474FA09F7090FF9EA8BC60A926328FB8B8E88A9A26170DA6BC5C22A300986BFn8RDI" TargetMode="External"/><Relationship Id="rId12" Type="http://schemas.openxmlformats.org/officeDocument/2006/relationships/hyperlink" Target="consultantplus://offline/ref=283F0AB428928308BB701A3BB638D8682C31AF4363A89B6437C01FDFFB24FC5CB74909ACA9CFCA0C9A687DAACAD0D1F9E42A7DD977D9C22An2RAI" TargetMode="External"/><Relationship Id="rId17" Type="http://schemas.openxmlformats.org/officeDocument/2006/relationships/hyperlink" Target="consultantplus://offline/ref=283F0AB428928308BB700436A05486622B3FF3476EAB98326D961988A474FA09F7090FF9EA8BC60A92632FFA8D8E88A9A26170DA6BC5C22A300986BFn8RDI" TargetMode="External"/><Relationship Id="rId33" Type="http://schemas.openxmlformats.org/officeDocument/2006/relationships/hyperlink" Target="consultantplus://offline/ref=283F0AB428928308BB700436A05486622B3FF34768A8943669941988A474FA09F7090FF9EA8BC60A926329FA868E88A9A26170DA6BC5C22A300986BFn8RDI" TargetMode="External"/><Relationship Id="rId38" Type="http://schemas.openxmlformats.org/officeDocument/2006/relationships/hyperlink" Target="consultantplus://offline/ref=283F0AB428928308BB701A3BB638D8682C31AF4363A89B6437C01FDFFB24FC5CB74909ACA9CFCE0B90687DAACAD0D1F9E42A7DD977D9C22An2RAI" TargetMode="External"/><Relationship Id="rId59" Type="http://schemas.openxmlformats.org/officeDocument/2006/relationships/hyperlink" Target="consultantplus://offline/ref=283F0AB428928308BB701A3BB638D868293DAC4E6FAA9B6437C01FDFFB24FC5CA54951A0A8CDD50B907D2BFB8Cn8R1I" TargetMode="External"/><Relationship Id="rId103" Type="http://schemas.openxmlformats.org/officeDocument/2006/relationships/hyperlink" Target="consultantplus://offline/ref=283F0AB428928308BB700436A05486622B3FF34768A8943669941988A474FA09F7090FF9EA8BC60A926329F88D8E88A9A26170DA6BC5C22A300986BFn8RDI" TargetMode="External"/><Relationship Id="rId108" Type="http://schemas.openxmlformats.org/officeDocument/2006/relationships/hyperlink" Target="consultantplus://offline/ref=283F0AB428928308BB700436A05486622B3FF34768A8943669941988A474FA09F7090FF9EA8BC60A926329F88A8E88A9A26170DA6BC5C22A300986BFn8RDI" TargetMode="External"/><Relationship Id="rId124" Type="http://schemas.openxmlformats.org/officeDocument/2006/relationships/hyperlink" Target="consultantplus://offline/ref=283F0AB428928308BB700436A05486622B3FF34768A8943669941988A474FA09F7090FF9EA8BC60A926329FC8C8E88A9A26170DA6BC5C22A300986BFn8RDI" TargetMode="External"/><Relationship Id="rId129" Type="http://schemas.openxmlformats.org/officeDocument/2006/relationships/hyperlink" Target="consultantplus://offline/ref=283F0AB428928308BB700436A05486622B3FF34769AF923368921988A474FA09F7090FF9EA8BC60A926329F98D8E88A9A26170DA6BC5C22A300986BFn8RDI" TargetMode="External"/><Relationship Id="rId54" Type="http://schemas.openxmlformats.org/officeDocument/2006/relationships/hyperlink" Target="consultantplus://offline/ref=283F0AB428928308BB701A3BB638D8682C32A84D63A29B6437C01FDFFB24FC5CB74909ACA9CEC90D91687DAACAD0D1F9E42A7DD977D9C22An2RAI" TargetMode="External"/><Relationship Id="rId70" Type="http://schemas.openxmlformats.org/officeDocument/2006/relationships/hyperlink" Target="consultantplus://offline/ref=283F0AB428928308BB700436A05486622B3FF34769A2973B6A961988A474FA09F7090FF9F88B9E06936137FB8C9BDEF8E4n3R0I" TargetMode="External"/><Relationship Id="rId75" Type="http://schemas.openxmlformats.org/officeDocument/2006/relationships/hyperlink" Target="consultantplus://offline/ref=283F0AB428928308BB700436A05486622B3FF3476EAA92316F961988A474FA09F7090FF9EA8BC60A926329FA888E88A9A26170DA6BC5C22A300986BFn8RDI" TargetMode="External"/><Relationship Id="rId91" Type="http://schemas.openxmlformats.org/officeDocument/2006/relationships/hyperlink" Target="consultantplus://offline/ref=283F0AB428928308BB700436A05486622B3FF34769AB91326F9C1988A474FA09F7090FF9EA8BC60A926329FA8D8E88A9A26170DA6BC5C22A300986BFn8RDI" TargetMode="External"/><Relationship Id="rId96" Type="http://schemas.openxmlformats.org/officeDocument/2006/relationships/hyperlink" Target="consultantplus://offline/ref=283F0AB428928308BB701A3BB638D8682C31AF4363A89B6437C01FDFFB24FC5CB74909ACA9CFCF0391687DAACAD0D1F9E42A7DD977D9C22An2RAI" TargetMode="External"/><Relationship Id="rId140" Type="http://schemas.openxmlformats.org/officeDocument/2006/relationships/hyperlink" Target="consultantplus://offline/ref=283F0AB428928308BB700436A05486622B3FF34768A8943669941988A474FA09F7090FF9EA8BC60A926329F28C8E88A9A26170DA6BC5C22A300986BFn8RDI" TargetMode="External"/><Relationship Id="rId145" Type="http://schemas.openxmlformats.org/officeDocument/2006/relationships/hyperlink" Target="consultantplus://offline/ref=283F0AB428928308BB700436A05486622B3FF34768A8943669941988A474FA09F7090FF9EA8BC60A926329F2878E88A9A26170DA6BC5C22A300986BFn8RDI" TargetMode="External"/><Relationship Id="rId161" Type="http://schemas.openxmlformats.org/officeDocument/2006/relationships/hyperlink" Target="consultantplus://offline/ref=283F0AB428928308BB700436A05486622B3FF34768A8943669941988A474FA09F7090FF9EA8BC60A926328F98C8E88A9A26170DA6BC5C22A300986BFn8RDI" TargetMode="External"/><Relationship Id="rId166" Type="http://schemas.openxmlformats.org/officeDocument/2006/relationships/hyperlink" Target="consultantplus://offline/ref=283F0AB428928308BB700436A05486622B3FF34768A8943669941988A474FA09F7090FF9EA8BC60A926328F88B8E88A9A26170DA6BC5C22A300986BFn8RDI" TargetMode="External"/><Relationship Id="rId182" Type="http://schemas.openxmlformats.org/officeDocument/2006/relationships/hyperlink" Target="consultantplus://offline/ref=283F0AB428928308BB701A3BB638D8682C31AE496BA89B6437C01FDFFB24FC5CB74909ACA9CFC80E90687DAACAD0D1F9E42A7DD977D9C22An2RAI" TargetMode="External"/><Relationship Id="rId187" Type="http://schemas.openxmlformats.org/officeDocument/2006/relationships/hyperlink" Target="consultantplus://offline/ref=283F0AB428928308BB701A3BB638D8682C31AF4363A89B6437C01FDFFB24FC5CA54951A0A8CDD50B907D2BFB8Cn8R1I" TargetMode="External"/><Relationship Id="rId1" Type="http://schemas.openxmlformats.org/officeDocument/2006/relationships/styles" Target="styles.xml"/><Relationship Id="rId6" Type="http://schemas.openxmlformats.org/officeDocument/2006/relationships/hyperlink" Target="consultantplus://offline/ref=283F0AB428928308BB700436A05486622B3FF34768A8943669941988A474FA09F7090FF9EA8BC60A926329FB8B8E88A9A26170DA6BC5C22A300986BFn8RDI" TargetMode="External"/><Relationship Id="rId23" Type="http://schemas.openxmlformats.org/officeDocument/2006/relationships/hyperlink" Target="consultantplus://offline/ref=283F0AB428928308BB700436A05486622B3FF34769AB91326F9C1988A474FA09F7090FF9EA8BC60A926329FB8B8E88A9A26170DA6BC5C22A300986BFn8RDI" TargetMode="External"/><Relationship Id="rId28" Type="http://schemas.openxmlformats.org/officeDocument/2006/relationships/hyperlink" Target="consultantplus://offline/ref=283F0AB428928308BB700436A05486622B3FF3476EAA92316F961988A474FA09F7090FF9EA8BC60A926329FA8C8E88A9A26170DA6BC5C22A300986BFn8RDI" TargetMode="External"/><Relationship Id="rId49" Type="http://schemas.openxmlformats.org/officeDocument/2006/relationships/hyperlink" Target="consultantplus://offline/ref=283F0AB428928308BB701A3BB638D8682A3CAA4F61FDCC66669511DAF374A64CA10005AFB7CFC91590632BnFRFI" TargetMode="External"/><Relationship Id="rId114" Type="http://schemas.openxmlformats.org/officeDocument/2006/relationships/hyperlink" Target="consultantplus://offline/ref=283F0AB428928308BB700436A05486622B3FF34768A8943669941988A474FA09F7090FF9EA8BC60A926329F8888E88A9A26170DA6BC5C22A300986BFn8RDI" TargetMode="External"/><Relationship Id="rId119" Type="http://schemas.openxmlformats.org/officeDocument/2006/relationships/hyperlink" Target="consultantplus://offline/ref=283F0AB428928308BB700436A05486622B3FF34768A8943669941988A474FA09F7090FF9EA8BC60A926329FC8F8E88A9A26170DA6BC5C22A300986BFn8RDI" TargetMode="External"/><Relationship Id="rId44" Type="http://schemas.openxmlformats.org/officeDocument/2006/relationships/hyperlink" Target="consultantplus://offline/ref=283F0AB428928308BB700436A05486622B3FF34768A8943669941988A474FA09F7090FF9EA8BC60A926329F98A8E88A9A26170DA6BC5C22A300986BFn8RDI" TargetMode="External"/><Relationship Id="rId60" Type="http://schemas.openxmlformats.org/officeDocument/2006/relationships/hyperlink" Target="consultantplus://offline/ref=283F0AB428928308BB700436A05486622B3FF34768AB983A68961988A474FA09F7090FF9EA8BC60A926329FB898E88A9A26170DA6BC5C22A300986BFn8RDI" TargetMode="External"/><Relationship Id="rId65" Type="http://schemas.openxmlformats.org/officeDocument/2006/relationships/hyperlink" Target="consultantplus://offline/ref=283F0AB428928308BB701A3BB638D8682B32A94F6FAE9B6437C01FDFFB24FC5CA54951A0A8CDD50B907D2BFB8Cn8R1I" TargetMode="External"/><Relationship Id="rId81" Type="http://schemas.openxmlformats.org/officeDocument/2006/relationships/hyperlink" Target="consultantplus://offline/ref=283F0AB428928308BB700436A05486622B3FF34769A3933A62971988A474FA09F7090FF9EA8BC60A92632BFA8B8E88A9A26170DA6BC5C22A300986BFn8RDI" TargetMode="External"/><Relationship Id="rId86" Type="http://schemas.openxmlformats.org/officeDocument/2006/relationships/hyperlink" Target="consultantplus://offline/ref=283F0AB428928308BB700436A05486622B3FF3476EAA92316F961988A474FA09F7090FF9EA8BC60A926329FD8B8E88A9A26170DA6BC5C22A300986BFn8RDI" TargetMode="External"/><Relationship Id="rId130" Type="http://schemas.openxmlformats.org/officeDocument/2006/relationships/hyperlink" Target="consultantplus://offline/ref=283F0AB428928308BB700436A05486622B3FF34768A8943669941988A474FA09F7090FF9EA8BC60A926329F3898E88A9A26170DA6BC5C22A300986BFn8RDI" TargetMode="External"/><Relationship Id="rId135" Type="http://schemas.openxmlformats.org/officeDocument/2006/relationships/hyperlink" Target="consultantplus://offline/ref=283F0AB428928308BB700436A05486622B3FF34769AB91326F9C1988A474FA09F7090FF9EA8BC60A926329F88A8E88A9A26170DA6BC5C22A300986BFn8RDI" TargetMode="External"/><Relationship Id="rId151" Type="http://schemas.openxmlformats.org/officeDocument/2006/relationships/hyperlink" Target="consultantplus://offline/ref=283F0AB428928308BB700436A05486622B3FF34768A8943669941988A474FA09F7090FF9EA8BC60A926328FB8C8E88A9A26170DA6BC5C22A300986BFn8RDI" TargetMode="External"/><Relationship Id="rId156" Type="http://schemas.openxmlformats.org/officeDocument/2006/relationships/hyperlink" Target="consultantplus://offline/ref=283F0AB428928308BB700436A05486622B3FF34768A8943669941988A474FA09F7090FF9EA8BC60A926328FB8B8E88A9A26170DA6BC5C22A300986BFn8RDI" TargetMode="External"/><Relationship Id="rId177" Type="http://schemas.openxmlformats.org/officeDocument/2006/relationships/hyperlink" Target="consultantplus://offline/ref=283F0AB428928308BB701A3BB638D8682C31AE496BA89B6437C01FDFFB24FC5CB74909ACA9CFC80E90687DAACAD0D1F9E42A7DD977D9C22An2RAI" TargetMode="External"/><Relationship Id="rId198" Type="http://schemas.openxmlformats.org/officeDocument/2006/relationships/hyperlink" Target="consultantplus://offline/ref=283F0AB428928308BB701A3BB638D8682C31AF4363A89B6437C01FDFFB24FC5CA54951A0A8CDD50B907D2BFB8Cn8R1I" TargetMode="External"/><Relationship Id="rId172" Type="http://schemas.openxmlformats.org/officeDocument/2006/relationships/hyperlink" Target="consultantplus://offline/ref=283F0AB428928308BB700436A05486622B3FF34769AB91326F9C1988A474FA09F7090FF9EA8BC60A926329F8888E88A9A26170DA6BC5C22A300986BFn8RDI" TargetMode="External"/><Relationship Id="rId193" Type="http://schemas.openxmlformats.org/officeDocument/2006/relationships/hyperlink" Target="consultantplus://offline/ref=283F0AB428928308BB700436A05486622B3FF3476EAA92316F961988A474FA09F7090FF9EA8BC60A926328FB8D8E88A9A26170DA6BC5C22A300986BFn8RDI" TargetMode="External"/><Relationship Id="rId202" Type="http://schemas.openxmlformats.org/officeDocument/2006/relationships/fontTable" Target="fontTable.xml"/><Relationship Id="rId13" Type="http://schemas.openxmlformats.org/officeDocument/2006/relationships/hyperlink" Target="consultantplus://offline/ref=283F0AB428928308BB701A3BB638D8682C31AE496BA89B6437C01FDFFB24FC5CB74909ACA9CFCB0296687DAACAD0D1F9E42A7DD977D9C22An2RAI" TargetMode="External"/><Relationship Id="rId18" Type="http://schemas.openxmlformats.org/officeDocument/2006/relationships/hyperlink" Target="consultantplus://offline/ref=283F0AB428928308BB700436A05486622B3FF3476BAC98306B901988A474FA09F7090FF9F88B9E06936137FB8C9BDEF8E4n3R0I" TargetMode="External"/><Relationship Id="rId39" Type="http://schemas.openxmlformats.org/officeDocument/2006/relationships/hyperlink" Target="consultantplus://offline/ref=283F0AB428928308BB701A3BB638D8682C31AF4363A89B6437C01FDFFB24FC5CB74909ACA9CFCA0397687DAACAD0D1F9E42A7DD977D9C22An2RAI" TargetMode="External"/><Relationship Id="rId109" Type="http://schemas.openxmlformats.org/officeDocument/2006/relationships/hyperlink" Target="consultantplus://offline/ref=283F0AB428928308BB700436A05486622B3FF34768A8943669941988A474FA09F7090FF9EA8BC60A926329F88B8E88A9A26170DA6BC5C22A300986BFn8RDI" TargetMode="External"/><Relationship Id="rId34" Type="http://schemas.openxmlformats.org/officeDocument/2006/relationships/hyperlink" Target="consultantplus://offline/ref=283F0AB428928308BB700436A05486622B3FF3476EAA92316F961988A474FA09F7090FF9EA8BC60A926329FA8B8E88A9A26170DA6BC5C22A300986BFn8RDI" TargetMode="External"/><Relationship Id="rId50" Type="http://schemas.openxmlformats.org/officeDocument/2006/relationships/hyperlink" Target="consultantplus://offline/ref=283F0AB428928308BB701A3BB638D8682C31AF4363AA9B6437C01FDFFB24FC5CA54951A0A8CDD50B907D2BFB8Cn8R1I" TargetMode="External"/><Relationship Id="rId55" Type="http://schemas.openxmlformats.org/officeDocument/2006/relationships/hyperlink" Target="consultantplus://offline/ref=283F0AB428928308BB701A3BB638D8682C31AF4363A89B6437C01FDFFB24FC5CB74909ACA9CFCA0C9A687DAACAD0D1F9E42A7DD977D9C22An2RAI" TargetMode="External"/><Relationship Id="rId76" Type="http://schemas.openxmlformats.org/officeDocument/2006/relationships/hyperlink" Target="consultantplus://offline/ref=283F0AB428928308BB700436A05486622B3FF34768AB95346A951988A474FA09F7090FF9F88B9E06936137FB8C9BDEF8E4n3R0I" TargetMode="External"/><Relationship Id="rId97" Type="http://schemas.openxmlformats.org/officeDocument/2006/relationships/hyperlink" Target="consultantplus://offline/ref=283F0AB428928308BB701A3BB638D8682C31AF4363A89B6437C01FDFFB24FC5CB74909ACABCDC05FC3277CF68F87C2F8E42A7FDB6BnDRFI" TargetMode="External"/><Relationship Id="rId104" Type="http://schemas.openxmlformats.org/officeDocument/2006/relationships/hyperlink" Target="consultantplus://offline/ref=283F0AB428928308BB700436A05486622B3FF34768AB983A68961988A474FA09F7090FF9EA8BC60A926329FB878E88A9A26170DA6BC5C22A300986BFn8RDI" TargetMode="External"/><Relationship Id="rId120" Type="http://schemas.openxmlformats.org/officeDocument/2006/relationships/hyperlink" Target="consultantplus://offline/ref=283F0AB428928308BB700436A05486622B3FF34769AB91326F9C1988A474FA09F7090FF9EA8BC60A926329F9878E88A9A26170DA6BC5C22A300986BFn8RDI" TargetMode="External"/><Relationship Id="rId125" Type="http://schemas.openxmlformats.org/officeDocument/2006/relationships/hyperlink" Target="consultantplus://offline/ref=283F0AB428928308BB700436A05486622B3FF34769AF923368921988A474FA09F7090FF9EA8BC60A926329FA868E88A9A26170DA6BC5C22A300986BFn8RDI" TargetMode="External"/><Relationship Id="rId141" Type="http://schemas.openxmlformats.org/officeDocument/2006/relationships/hyperlink" Target="consultantplus://offline/ref=283F0AB428928308BB700436A05486622B3FF3476EAA92316F961988A474FA09F7090FF9EA8BC60A926329F2868E88A9A26170DA6BC5C22A300986BFn8RDI" TargetMode="External"/><Relationship Id="rId146" Type="http://schemas.openxmlformats.org/officeDocument/2006/relationships/hyperlink" Target="consultantplus://offline/ref=283F0AB428928308BB700436A05486622B3FF34769AF923368921988A474FA09F7090FF9EA8BC60A926329F88E8E88A9A26170DA6BC5C22A300986BFn8RDI" TargetMode="External"/><Relationship Id="rId167" Type="http://schemas.openxmlformats.org/officeDocument/2006/relationships/hyperlink" Target="consultantplus://offline/ref=283F0AB428928308BB700436A05486622B3FF34768A8943669941988A474FA09F7090FF9EA8BC60A926328F8888E88A9A26170DA6BC5C22A300986BFn8RDI" TargetMode="External"/><Relationship Id="rId188" Type="http://schemas.openxmlformats.org/officeDocument/2006/relationships/hyperlink" Target="consultantplus://offline/ref=283F0AB428928308BB701A3BB638D8682C31AF4363A89B6437C01FDFFB24FC5CA54951A0A8CDD50B907D2BFB8Cn8R1I" TargetMode="External"/><Relationship Id="rId7" Type="http://schemas.openxmlformats.org/officeDocument/2006/relationships/hyperlink" Target="consultantplus://offline/ref=283F0AB428928308BB700436A05486622B3FF34768AD95356D9C1988A474FA09F7090FF9EA8BC60A926329FB8B8E88A9A26170DA6BC5C22A300986BFn8RDI" TargetMode="External"/><Relationship Id="rId71" Type="http://schemas.openxmlformats.org/officeDocument/2006/relationships/hyperlink" Target="consultantplus://offline/ref=283F0AB428928308BB700436A05486622B3FF34768A9933662941988A474FA09F7090FF9F88B9E06936137FB8C9BDEF8E4n3R0I" TargetMode="External"/><Relationship Id="rId92" Type="http://schemas.openxmlformats.org/officeDocument/2006/relationships/hyperlink" Target="consultantplus://offline/ref=283F0AB428928308BB700436A05486622B3FF34769AB91326F9C1988A474FA09F7090FF9EA8BC60A926329FA878E88A9A26170DA6BC5C22A300986BFn8RDI" TargetMode="External"/><Relationship Id="rId162" Type="http://schemas.openxmlformats.org/officeDocument/2006/relationships/hyperlink" Target="consultantplus://offline/ref=283F0AB428928308BB700436A05486622B3FF34768A8943669941988A474FA09F7090FF9EA8BC60A926328F98D8E88A9A26170DA6BC5C22A300986BFn8RDI" TargetMode="External"/><Relationship Id="rId183" Type="http://schemas.openxmlformats.org/officeDocument/2006/relationships/hyperlink" Target="consultantplus://offline/ref=283F0AB428928308BB700436A05486622B3FF34769AB91326F9C1988A474FA09F7090FF9EA8BC60A926329FF8E8E88A9A26170DA6BC5C22A300986BFn8RDI" TargetMode="External"/><Relationship Id="rId2" Type="http://schemas.openxmlformats.org/officeDocument/2006/relationships/settings" Target="settings.xml"/><Relationship Id="rId29" Type="http://schemas.openxmlformats.org/officeDocument/2006/relationships/hyperlink" Target="consultantplus://offline/ref=283F0AB428928308BB700436A05486622B3FF34768A8943669941988A474FA09F7090FF9EA8BC60A926329FA8D8E88A9A26170DA6BC5C22A300986BFn8RDI" TargetMode="External"/><Relationship Id="rId24" Type="http://schemas.openxmlformats.org/officeDocument/2006/relationships/hyperlink" Target="consultantplus://offline/ref=283F0AB428928308BB700436A05486622B3FF34769A8953363941988A474FA09F7090FF9EA8BC60A926329FB8B8E88A9A26170DA6BC5C22A300986BFn8RDI" TargetMode="External"/><Relationship Id="rId40" Type="http://schemas.openxmlformats.org/officeDocument/2006/relationships/hyperlink" Target="consultantplus://offline/ref=283F0AB428928308BB700436A05486622B3FF34768A8943669941988A474FA09F7090FF9EA8BC60A926329F98F8E88A9A26170DA6BC5C22A300986BFn8RDI" TargetMode="External"/><Relationship Id="rId45" Type="http://schemas.openxmlformats.org/officeDocument/2006/relationships/hyperlink" Target="consultantplus://offline/ref=283F0AB428928308BB700436A05486622B3FF34768A8943669941988A474FA09F7090FF9EA8BC60A926329F98A8E88A9A26170DA6BC5C22A300986BFn8RDI" TargetMode="External"/><Relationship Id="rId66" Type="http://schemas.openxmlformats.org/officeDocument/2006/relationships/hyperlink" Target="consultantplus://offline/ref=283F0AB428928308BB700436A05486622B3FF34769A8953363941988A474FA09F7090FF9EA8BC60A926329FB898E88A9A26170DA6BC5C22A300986BFn8RDI" TargetMode="External"/><Relationship Id="rId87" Type="http://schemas.openxmlformats.org/officeDocument/2006/relationships/hyperlink" Target="consultantplus://offline/ref=283F0AB428928308BB701A3BB638D8682C31AE496BA89B6437C01FDFFB24FC5CB74909ACA9CFCB0E94687DAACAD0D1F9E42A7DD977D9C22An2RAI" TargetMode="External"/><Relationship Id="rId110" Type="http://schemas.openxmlformats.org/officeDocument/2006/relationships/hyperlink" Target="consultantplus://offline/ref=283F0AB428928308BB700436A05486622B3FF34768A8943669941988A474FA09F7090FF9EA8BC60A926329F88B8E88A9A26170DA6BC5C22A300986BFn8RDI" TargetMode="External"/><Relationship Id="rId115" Type="http://schemas.openxmlformats.org/officeDocument/2006/relationships/hyperlink" Target="consultantplus://offline/ref=283F0AB428928308BB700436A05486622B3FF34768A8943669941988A474FA09F7090FF9EA8BC60A926329FD8A8E88A9A26170DA6BC5C22A300986BFn8RDI" TargetMode="External"/><Relationship Id="rId131" Type="http://schemas.openxmlformats.org/officeDocument/2006/relationships/hyperlink" Target="consultantplus://offline/ref=283F0AB428928308BB700436A05486622B3FF3476EAA92316F961988A474FA09F7090FF9EA8BC60A926329F2888E88A9A26170DA6BC5C22A300986BFn8RDI" TargetMode="External"/><Relationship Id="rId136" Type="http://schemas.openxmlformats.org/officeDocument/2006/relationships/hyperlink" Target="consultantplus://offline/ref=283F0AB428928308BB700436A05486622B3FF34768A8943669941988A474FA09F7090FF9EA8BC60A926329F3878E88A9A26170DA6BC5C22A300986BFn8RDI" TargetMode="External"/><Relationship Id="rId157" Type="http://schemas.openxmlformats.org/officeDocument/2006/relationships/hyperlink" Target="consultantplus://offline/ref=283F0AB428928308BB700436A05486622B3FF34769AF923368921988A474FA09F7090FF9EA8BC60A926329F8868E88A9A26170DA6BC5C22A300986BFn8RDI" TargetMode="External"/><Relationship Id="rId178" Type="http://schemas.openxmlformats.org/officeDocument/2006/relationships/hyperlink" Target="consultantplus://offline/ref=283F0AB428928308BB701A3BB638D8682C31AE496BA89B6437C01FDFFB24FC5CB74909ACA9CFC80E90687DAACAD0D1F9E42A7DD977D9C22An2RAI" TargetMode="External"/><Relationship Id="rId61" Type="http://schemas.openxmlformats.org/officeDocument/2006/relationships/hyperlink" Target="consultantplus://offline/ref=283F0AB428928308BB701A3BB638D8682C30AF4A63AD9B6437C01FDFFB24FC5CA54951A0A8CDD50B907D2BFB8Cn8R1I" TargetMode="External"/><Relationship Id="rId82" Type="http://schemas.openxmlformats.org/officeDocument/2006/relationships/hyperlink" Target="consultantplus://offline/ref=283F0AB428928308BB700436A05486622B3FF34769A3933A62971988A474FA09F7090FF9EA8BC60A92632BF98D8E88A9A26170DA6BC5C22A300986BFn8RDI" TargetMode="External"/><Relationship Id="rId152" Type="http://schemas.openxmlformats.org/officeDocument/2006/relationships/hyperlink" Target="consultantplus://offline/ref=283F0AB428928308BB700436A05486622B3FF34768A8943669941988A474FA09F7090FF9EA8BC60A926328FB8F8E88A9A26170DA6BC5C22A300986BFn8RDI" TargetMode="External"/><Relationship Id="rId173" Type="http://schemas.openxmlformats.org/officeDocument/2006/relationships/hyperlink" Target="consultantplus://offline/ref=283F0AB428928308BB701A3BB638D8682C31AE496BA89B6437C01FDFFB24FC5CB74909AFA0CFC05FC3277CF68F87C2F8E42A7FDB6BnDRFI" TargetMode="External"/><Relationship Id="rId194" Type="http://schemas.openxmlformats.org/officeDocument/2006/relationships/hyperlink" Target="consultantplus://offline/ref=283F0AB428928308BB700436A05486622B3FF34769A8953363941988A474FA09F7090FF9EA8BC60A926329FA8D8E88A9A26170DA6BC5C22A300986BFn8RDI" TargetMode="External"/><Relationship Id="rId199" Type="http://schemas.openxmlformats.org/officeDocument/2006/relationships/hyperlink" Target="consultantplus://offline/ref=283F0AB428928308BB700436A05486622B3FF34768A8943669941988A474FA09F7090FF9EA8BC60A92632BF8888E88A9A26170DA6BC5C22A300986BFn8RDI" TargetMode="External"/><Relationship Id="rId203" Type="http://schemas.openxmlformats.org/officeDocument/2006/relationships/theme" Target="theme/theme1.xml"/><Relationship Id="rId19" Type="http://schemas.openxmlformats.org/officeDocument/2006/relationships/hyperlink" Target="consultantplus://offline/ref=283F0AB428928308BB700436A05486622B3FF34768AB933B6C961988A474FA09F7090FF9EA8BC60A926328F28F8E88A9A26170DA6BC5C22A300986BFn8RDI" TargetMode="External"/><Relationship Id="rId14" Type="http://schemas.openxmlformats.org/officeDocument/2006/relationships/hyperlink" Target="consultantplus://offline/ref=283F0AB428928308BB701A3BB638D8682C32A84D63A29B6437C01FDFFB24FC5CB74909ACA9CEC90D91687DAACAD0D1F9E42A7DD977D9C22An2RAI" TargetMode="External"/><Relationship Id="rId30" Type="http://schemas.openxmlformats.org/officeDocument/2006/relationships/hyperlink" Target="consultantplus://offline/ref=283F0AB428928308BB700436A05486622B3FF34768A8943669941988A474FA09F7090FF9EA8BC60A926329FA8B8E88A9A26170DA6BC5C22A300986BFn8RDI" TargetMode="External"/><Relationship Id="rId35" Type="http://schemas.openxmlformats.org/officeDocument/2006/relationships/hyperlink" Target="consultantplus://offline/ref=283F0AB428928308BB700436A05486622B3FF34768A8943669941988A474FA09F7090FF9EA8BC60A926329FA878E88A9A26170DA6BC5C22A300986BFn8RDI" TargetMode="External"/><Relationship Id="rId56" Type="http://schemas.openxmlformats.org/officeDocument/2006/relationships/hyperlink" Target="consultantplus://offline/ref=283F0AB428928308BB701A3BB638D8682C31AE496BA89B6437C01FDFFB24FC5CB74909ACA9CFCB0296687DAACAD0D1F9E42A7DD977D9C22An2RAI" TargetMode="External"/><Relationship Id="rId77" Type="http://schemas.openxmlformats.org/officeDocument/2006/relationships/hyperlink" Target="consultantplus://offline/ref=283F0AB428928308BB700436A05486622B3FF34769A3933A62971988A474FA09F7090FF9EA8BC60A92632BFA8B8E88A9A26170DA6BC5C22A300986BFn8RDI" TargetMode="External"/><Relationship Id="rId100" Type="http://schemas.openxmlformats.org/officeDocument/2006/relationships/hyperlink" Target="consultantplus://offline/ref=283F0AB428928308BB700436A05486622B3FF3476EAA92316F961988A474FA09F7090FF9EA8BC60A926329FC8A8E88A9A26170DA6BC5C22A300986BFn8RDI" TargetMode="External"/><Relationship Id="rId105" Type="http://schemas.openxmlformats.org/officeDocument/2006/relationships/hyperlink" Target="consultantplus://offline/ref=283F0AB428928308BB700436A05486622B3FF34768AB983A68961988A474FA09F7090FF9EA8BC60A926329FA8F8E88A9A26170DA6BC5C22A300986BFn8RDI" TargetMode="External"/><Relationship Id="rId126" Type="http://schemas.openxmlformats.org/officeDocument/2006/relationships/hyperlink" Target="consultantplus://offline/ref=283F0AB428928308BB700436A05486622B3FF34769AF923368921988A474FA09F7090FF9EA8BC60A926329FA878E88A9A26170DA6BC5C22A300986BFn8RDI" TargetMode="External"/><Relationship Id="rId147" Type="http://schemas.openxmlformats.org/officeDocument/2006/relationships/hyperlink" Target="consultantplus://offline/ref=283F0AB428928308BB700436A05486622B3FF3476EAA92316F961988A474FA09F7090FF9EA8BC60A926328FB8C8E88A9A26170DA6BC5C22A300986BFn8RDI" TargetMode="External"/><Relationship Id="rId168" Type="http://schemas.openxmlformats.org/officeDocument/2006/relationships/hyperlink" Target="consultantplus://offline/ref=283F0AB428928308BB700436A05486622B3FF34768A8943669941988A474FA09F7090FF9EA8BC60A926328F8868E88A9A26170DA6BC5C22A300986BFn8RDI" TargetMode="External"/><Relationship Id="rId8" Type="http://schemas.openxmlformats.org/officeDocument/2006/relationships/hyperlink" Target="consultantplus://offline/ref=283F0AB428928308BB700436A05486622B3FF34769AB91326F9C1988A474FA09F7090FF9EA8BC60A926329FB8B8E88A9A26170DA6BC5C22A300986BFn8RDI" TargetMode="External"/><Relationship Id="rId51" Type="http://schemas.openxmlformats.org/officeDocument/2006/relationships/hyperlink" Target="consultantplus://offline/ref=283F0AB428928308BB701A3BB638D8682C32AD4A68A29B6437C01FDFFB24FC5CA54951A0A8CDD50B907D2BFB8Cn8R1I" TargetMode="External"/><Relationship Id="rId72" Type="http://schemas.openxmlformats.org/officeDocument/2006/relationships/hyperlink" Target="consultantplus://offline/ref=283F0AB428928308BB700436A05486622B3FF34769AE93376A901988A474FA09F7090FF9F88B9E06936137FB8C9BDEF8E4n3R0I" TargetMode="External"/><Relationship Id="rId93" Type="http://schemas.openxmlformats.org/officeDocument/2006/relationships/hyperlink" Target="consultantplus://offline/ref=283F0AB428928308BB700436A05486622B3FF34769AB91326F9C1988A474FA09F7090FF9EA8BC60A926329F98A8E88A9A26170DA6BC5C22A300986BFn8RDI" TargetMode="External"/><Relationship Id="rId98" Type="http://schemas.openxmlformats.org/officeDocument/2006/relationships/hyperlink" Target="consultantplus://offline/ref=283F0AB428928308BB700436A05486622B3FF3476EAA92316F961988A474FA09F7090FF9EA8BC60A926329FC8F8E88A9A26170DA6BC5C22A300986BFn8RDI" TargetMode="External"/><Relationship Id="rId121" Type="http://schemas.openxmlformats.org/officeDocument/2006/relationships/hyperlink" Target="consultantplus://offline/ref=283F0AB428928308BB700436A05486622B3FF34769AB91326F9C1988A474FA09F7090FF9EA8BC60A926329F88F8E88A9A26170DA6BC5C22A300986BFn8RDI" TargetMode="External"/><Relationship Id="rId142" Type="http://schemas.openxmlformats.org/officeDocument/2006/relationships/hyperlink" Target="consultantplus://offline/ref=283F0AB428928308BB700436A05486622B3FF34768A8943669941988A474FA09F7090FF9EA8BC60A926329F2888E88A9A26170DA6BC5C22A300986BFn8RDI" TargetMode="External"/><Relationship Id="rId163" Type="http://schemas.openxmlformats.org/officeDocument/2006/relationships/hyperlink" Target="consultantplus://offline/ref=283F0AB428928308BB700436A05486622B3FF34768A8943669941988A474FA09F7090FF9EA8BC60A926328F98B8E88A9A26170DA6BC5C22A300986BFn8RDI" TargetMode="External"/><Relationship Id="rId184" Type="http://schemas.openxmlformats.org/officeDocument/2006/relationships/hyperlink" Target="consultantplus://offline/ref=283F0AB428928308BB701A3BB638D8682C31AE496BA89B6437C01FDFFB24FC5CB74909ACA9CFC80E90687DAACAD0D1F9E42A7DD977D9C22An2RAI" TargetMode="External"/><Relationship Id="rId189" Type="http://schemas.openxmlformats.org/officeDocument/2006/relationships/hyperlink" Target="consultantplus://offline/ref=283F0AB428928308BB701A3BB638D8682C37A4486AAA9B6437C01FDFFB24FC5CA54951A0A8CDD50B907D2BFB8Cn8R1I" TargetMode="External"/><Relationship Id="rId3" Type="http://schemas.openxmlformats.org/officeDocument/2006/relationships/webSettings" Target="webSettings.xml"/><Relationship Id="rId25" Type="http://schemas.openxmlformats.org/officeDocument/2006/relationships/hyperlink" Target="consultantplus://offline/ref=283F0AB428928308BB700436A05486622B3FF34769AF923368921988A474FA09F7090FF9EA8BC60A926329FB8B8E88A9A26170DA6BC5C22A300986BFn8RDI" TargetMode="External"/><Relationship Id="rId46" Type="http://schemas.openxmlformats.org/officeDocument/2006/relationships/hyperlink" Target="consultantplus://offline/ref=283F0AB428928308BB700436A05486622B3FF34769AF923368921988A474FA09F7090FF9EA8BC60A926329FB868E88A9A26170DA6BC5C22A300986BFn8RDI" TargetMode="External"/><Relationship Id="rId67" Type="http://schemas.openxmlformats.org/officeDocument/2006/relationships/hyperlink" Target="consultantplus://offline/ref=283F0AB428928308BB700436A05486622B3FF3476EAB98326D961988A474FA09F7090FF9EA8BC60A92622AFF898E88A9A26170DA6BC5C22A300986BFn8RDI" TargetMode="External"/><Relationship Id="rId116" Type="http://schemas.openxmlformats.org/officeDocument/2006/relationships/hyperlink" Target="consultantplus://offline/ref=283F0AB428928308BB700436A05486622B3FF34768A8943669941988A474FA09F7090FF9EA8BC60A926329FD868E88A9A26170DA6BC5C22A300986BFn8RDI" TargetMode="External"/><Relationship Id="rId137" Type="http://schemas.openxmlformats.org/officeDocument/2006/relationships/hyperlink" Target="consultantplus://offline/ref=283F0AB428928308BB700436A05486622B3FF34768A8943669941988A474FA09F7090FF9EA8BC60A926329F28E8E88A9A26170DA6BC5C22A300986BFn8RDI" TargetMode="External"/><Relationship Id="rId158" Type="http://schemas.openxmlformats.org/officeDocument/2006/relationships/hyperlink" Target="consultantplus://offline/ref=283F0AB428928308BB700436A05486622B3FF34768A8943669941988A474FA09F7090FF9EA8BC60A926328FA8C8E88A9A26170DA6BC5C22A300986BFn8RDI" TargetMode="External"/><Relationship Id="rId20" Type="http://schemas.openxmlformats.org/officeDocument/2006/relationships/hyperlink" Target="consultantplus://offline/ref=283F0AB428928308BB700436A05486622B3FF34768AB983A68961988A474FA09F7090FF9EA8BC60A926329FB8B8E88A9A26170DA6BC5C22A300986BFn8RDI" TargetMode="External"/><Relationship Id="rId41" Type="http://schemas.openxmlformats.org/officeDocument/2006/relationships/hyperlink" Target="consultantplus://offline/ref=283F0AB428928308BB700436A05486622B3FF34769AF923368921988A474FA09F7090FF9EA8BC60A926329FB888E88A9A26170DA6BC5C22A300986BFn8RDI" TargetMode="External"/><Relationship Id="rId62" Type="http://schemas.openxmlformats.org/officeDocument/2006/relationships/hyperlink" Target="consultantplus://offline/ref=283F0AB428928308BB701A3BB638D8682B3DAC4C69AD9B6437C01FDFFB24FC5CA54951A0A8CDD50B907D2BFB8Cn8R1I" TargetMode="External"/><Relationship Id="rId83" Type="http://schemas.openxmlformats.org/officeDocument/2006/relationships/hyperlink" Target="consultantplus://offline/ref=283F0AB428928308BB700436A05486622B3FF34769A3933A62971988A474FA09F7090FF9EA8BC60A92632BF98D8E88A9A26170DA6BC5C22A300986BFn8RDI" TargetMode="External"/><Relationship Id="rId88" Type="http://schemas.openxmlformats.org/officeDocument/2006/relationships/hyperlink" Target="consultantplus://offline/ref=283F0AB428928308BB700436A05486622B3FF34768AD95356D9C1988A474FA09F7090FF9EA8BC60A926329FB868E88A9A26170DA6BC5C22A300986BFn8RDI" TargetMode="External"/><Relationship Id="rId111" Type="http://schemas.openxmlformats.org/officeDocument/2006/relationships/hyperlink" Target="consultantplus://offline/ref=283F0AB428928308BB700436A05486622B3FF34768A8943669941988A474FA09F7090FF9EA8BC60A926329F88B8E88A9A26170DA6BC5C22A300986BFn8RDI" TargetMode="External"/><Relationship Id="rId132" Type="http://schemas.openxmlformats.org/officeDocument/2006/relationships/hyperlink" Target="consultantplus://offline/ref=283F0AB428928308BB700436A05486622B3FF34768A8943669941988A474FA09F7090FF9EA8BC60A926329F3868E88A9A26170DA6BC5C22A300986BFn8RDI" TargetMode="External"/><Relationship Id="rId153" Type="http://schemas.openxmlformats.org/officeDocument/2006/relationships/hyperlink" Target="consultantplus://offline/ref=283F0AB428928308BB700436A05486622B3FF34768A8943669941988A474FA09F7090FF9EA8BC60A926328FB8F8E88A9A26170DA6BC5C22A300986BFn8RDI" TargetMode="External"/><Relationship Id="rId174" Type="http://schemas.openxmlformats.org/officeDocument/2006/relationships/hyperlink" Target="consultantplus://offline/ref=283F0AB428928308BB700436A05486622B3FF34769AB91326F9C1988A474FA09F7090FF9EA8BC60A926329F8868E88A9A26170DA6BC5C22A300986BFn8RDI" TargetMode="External"/><Relationship Id="rId179" Type="http://schemas.openxmlformats.org/officeDocument/2006/relationships/hyperlink" Target="consultantplus://offline/ref=283F0AB428928308BB701A3BB638D8682C31AE496BA89B6437C01FDFFB24FC5CB74909ACA9CFC80E90687DAACAD0D1F9E42A7DD977D9C22An2RAI" TargetMode="External"/><Relationship Id="rId195" Type="http://schemas.openxmlformats.org/officeDocument/2006/relationships/hyperlink" Target="consultantplus://offline/ref=283F0AB428928308BB700436A05486622B3FF34769AF923368921988A474FA09F7090FF9EA8BC60A926329FF8E8E88A9A26170DA6BC5C22A300986BFn8RDI" TargetMode="External"/><Relationship Id="rId190" Type="http://schemas.openxmlformats.org/officeDocument/2006/relationships/hyperlink" Target="consultantplus://offline/ref=283F0AB428928308BB700436A05486622B3FF34768A8943669941988A474FA09F7090FF9EA8BC60A926328F8878E88A9A26170DA6BC5C22A300986BFn8RDI" TargetMode="External"/><Relationship Id="rId15" Type="http://schemas.openxmlformats.org/officeDocument/2006/relationships/hyperlink" Target="consultantplus://offline/ref=283F0AB428928308BB701A3BB638D8682936A94F6AAC9B6437C01FDFFB24FC5CA54951A0A8CDD50B907D2BFB8Cn8R1I" TargetMode="External"/><Relationship Id="rId36" Type="http://schemas.openxmlformats.org/officeDocument/2006/relationships/hyperlink" Target="consultantplus://offline/ref=283F0AB428928308BB700436A05486622B3FF3476EAB913A68931988A474FA09F7090FF9F88B9E06936137FB8C9BDEF8E4n3R0I" TargetMode="External"/><Relationship Id="rId57" Type="http://schemas.openxmlformats.org/officeDocument/2006/relationships/hyperlink" Target="consultantplus://offline/ref=283F0AB428928308BB700436A05486622B3FF34768AD95356D9C1988A474FA09F7090FF9EA8BC60A926329FB888E88A9A26170DA6BC5C22A300986BFn8RDI" TargetMode="External"/><Relationship Id="rId106" Type="http://schemas.openxmlformats.org/officeDocument/2006/relationships/hyperlink" Target="consultantplus://offline/ref=283F0AB428928308BB700436A05486622B3FF34769AB91326F9C1988A474FA09F7090FF9EA8BC60A926329F9888E88A9A26170DA6BC5C22A300986BFn8RDI" TargetMode="External"/><Relationship Id="rId127" Type="http://schemas.openxmlformats.org/officeDocument/2006/relationships/hyperlink" Target="consultantplus://offline/ref=283F0AB428928308BB700436A05486622B3FF34769AF923368921988A474FA09F7090FF9EA8BC60A926329F98E8E88A9A26170DA6BC5C22A300986BFn8RDI" TargetMode="External"/><Relationship Id="rId10" Type="http://schemas.openxmlformats.org/officeDocument/2006/relationships/hyperlink" Target="consultantplus://offline/ref=283F0AB428928308BB700436A05486622B3FF34769AF923368921988A474FA09F7090FF9EA8BC60A926329FB8B8E88A9A26170DA6BC5C22A300986BFn8RDI" TargetMode="External"/><Relationship Id="rId31" Type="http://schemas.openxmlformats.org/officeDocument/2006/relationships/hyperlink" Target="consultantplus://offline/ref=283F0AB428928308BB700436A05486622B3FF34768A8943669941988A474FA09F7090FF9EA8BC60A926329FA898E88A9A26170DA6BC5C22A300986BFn8RDI" TargetMode="External"/><Relationship Id="rId52" Type="http://schemas.openxmlformats.org/officeDocument/2006/relationships/hyperlink" Target="consultantplus://offline/ref=283F0AB428928308BB701A3BB638D8682C32A8436CA29B6437C01FDFFB24FC5CA54951A0A8CDD50B907D2BFB8Cn8R1I" TargetMode="External"/><Relationship Id="rId73" Type="http://schemas.openxmlformats.org/officeDocument/2006/relationships/hyperlink" Target="consultantplus://offline/ref=283F0AB428928308BB700436A05486622B3FF34768AB983A68961988A474FA09F7090FF9EA8BC60A926329FB888E88A9A26170DA6BC5C22A300986BFn8RDI" TargetMode="External"/><Relationship Id="rId78" Type="http://schemas.openxmlformats.org/officeDocument/2006/relationships/hyperlink" Target="consultantplus://offline/ref=283F0AB428928308BB700436A05486622B3FF34769A3933A62971988A474FA09F7090FF9EA8BC60A92632BF98D8E88A9A26170DA6BC5C22A300986BFn8RDI" TargetMode="External"/><Relationship Id="rId94" Type="http://schemas.openxmlformats.org/officeDocument/2006/relationships/hyperlink" Target="consultantplus://offline/ref=283F0AB428928308BB701A3BB638D8682C31AF4363A89B6437C01FDFFB24FC5CB74909ACABCCC05FC3277CF68F87C2F8E42A7FDB6BnDRFI" TargetMode="External"/><Relationship Id="rId99" Type="http://schemas.openxmlformats.org/officeDocument/2006/relationships/hyperlink" Target="consultantplus://offline/ref=283F0AB428928308BB700436A05486622B3FF34769A8953363941988A474FA09F7090FF9EA8BC60A926329FA8C8E88A9A26170DA6BC5C22A300986BFn8RDI" TargetMode="External"/><Relationship Id="rId101" Type="http://schemas.openxmlformats.org/officeDocument/2006/relationships/hyperlink" Target="consultantplus://offline/ref=283F0AB428928308BB700436A05486622B3FF3476EAA92316F961988A474FA09F7090FF9EA8BC60A926329FC898E88A9A26170DA6BC5C22A300986BFn8RDI" TargetMode="External"/><Relationship Id="rId122" Type="http://schemas.openxmlformats.org/officeDocument/2006/relationships/hyperlink" Target="consultantplus://offline/ref=283F0AB428928308BB701A3BB638D8682C31A9496AAE9B6437C01FDFFB24FC5CB74909ACA9CFCB039A687DAACAD0D1F9E42A7DD977D9C22An2RAI" TargetMode="External"/><Relationship Id="rId143" Type="http://schemas.openxmlformats.org/officeDocument/2006/relationships/hyperlink" Target="consultantplus://offline/ref=283F0AB428928308BB700436A05486622B3FF34769AF923368921988A474FA09F7090FF9EA8BC60A926329F9878E88A9A26170DA6BC5C22A300986BFn8RDI" TargetMode="External"/><Relationship Id="rId148" Type="http://schemas.openxmlformats.org/officeDocument/2006/relationships/hyperlink" Target="consultantplus://offline/ref=283F0AB428928308BB700436A05486622B3FF34769AF923368921988A474FA09F7090FF9EA8BC60A926329F88F8E88A9A26170DA6BC5C22A300986BFn8RDI" TargetMode="External"/><Relationship Id="rId164" Type="http://schemas.openxmlformats.org/officeDocument/2006/relationships/hyperlink" Target="consultantplus://offline/ref=283F0AB428928308BB700436A05486622B3FF34768A8943669941988A474FA09F7090FF9EA8BC60A926328F9888E88A9A26170DA6BC5C22A300986BFn8RDI" TargetMode="External"/><Relationship Id="rId169" Type="http://schemas.openxmlformats.org/officeDocument/2006/relationships/hyperlink" Target="consultantplus://offline/ref=283F0AB428928308BB700436A05486622B3FF34768AD95356D9C1988A474FA09F7090FF9EA8BC60A926329FA8C8E88A9A26170DA6BC5C22A300986BFn8RDI" TargetMode="External"/><Relationship Id="rId185" Type="http://schemas.openxmlformats.org/officeDocument/2006/relationships/hyperlink" Target="consultantplus://offline/ref=283F0AB428928308BB700436A05486622B3FF34769AB91326F9C1988A474FA09F7090FF9EA8BC60A926329FF8C8E88A9A26170DA6BC5C22A300986BFn8RD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83F0AB428928308BB700436A05486622B3FF34769A8953363941988A474FA09F7090FF9EA8BC60A926329FB8B8E88A9A26170DA6BC5C22A300986BFn8RDI" TargetMode="External"/><Relationship Id="rId180" Type="http://schemas.openxmlformats.org/officeDocument/2006/relationships/hyperlink" Target="consultantplus://offline/ref=283F0AB428928308BB701A3BB638D8682C31AE496BA89B6437C01FDFFB24FC5CB74909ACA9CFC80E90687DAACAD0D1F9E42A7DD977D9C22An2RAI" TargetMode="External"/><Relationship Id="rId26" Type="http://schemas.openxmlformats.org/officeDocument/2006/relationships/hyperlink" Target="consultantplus://offline/ref=283F0AB428928308BB700436A05486622B3FF3476EAA92316F961988A474FA09F7090FF9EA8BC60A926329FB8B8E88A9A26170DA6BC5C22A300986BFn8RDI" TargetMode="External"/><Relationship Id="rId47" Type="http://schemas.openxmlformats.org/officeDocument/2006/relationships/hyperlink" Target="consultantplus://offline/ref=283F0AB428928308BB700436A05486622B3FF34769AF923368921988A474FA09F7090FF9EA8BC60A926329FA8E8E88A9A26170DA6BC5C22A300986BFn8RDI" TargetMode="External"/><Relationship Id="rId68" Type="http://schemas.openxmlformats.org/officeDocument/2006/relationships/hyperlink" Target="consultantplus://offline/ref=283F0AB428928308BB700436A05486622B3FF34769A8953363941988A474FA09F7090FF9EA8BC60A926329FB878E88A9A26170DA6BC5C22A300986BFn8RDI" TargetMode="External"/><Relationship Id="rId89" Type="http://schemas.openxmlformats.org/officeDocument/2006/relationships/hyperlink" Target="consultantplus://offline/ref=283F0AB428928308BB701A3BB638D8682C31AE496BA89B6437C01FDFFB24FC5CB74909ACA9CFC80E90687DAACAD0D1F9E42A7DD977D9C22An2RAI" TargetMode="External"/><Relationship Id="rId112" Type="http://schemas.openxmlformats.org/officeDocument/2006/relationships/hyperlink" Target="consultantplus://offline/ref=283F0AB428928308BB700436A05486622B3FF3476EAA92316F961988A474FA09F7090FF9EA8BC60A926329F3898E88A9A26170DA6BC5C22A300986BFn8RDI" TargetMode="External"/><Relationship Id="rId133" Type="http://schemas.openxmlformats.org/officeDocument/2006/relationships/hyperlink" Target="consultantplus://offline/ref=283F0AB428928308BB701A3BB638D8682C31AE496BA89B6437C01FDFFB24FC5CB74909A5AFC49F5AD63624FA8C9BDCFAF8367DD9n6RDI" TargetMode="External"/><Relationship Id="rId154" Type="http://schemas.openxmlformats.org/officeDocument/2006/relationships/hyperlink" Target="consultantplus://offline/ref=283F0AB428928308BB700436A05486622B3FF34769AF923368921988A474FA09F7090FF9EA8BC60A926329F8888E88A9A26170DA6BC5C22A300986BFn8RDI" TargetMode="External"/><Relationship Id="rId175" Type="http://schemas.openxmlformats.org/officeDocument/2006/relationships/hyperlink" Target="consultantplus://offline/ref=283F0AB428928308BB701A3BB638D8682C31AE496BA89B6437C01FDFFB24FC5CB74909ACA9CFC80E90687DAACAD0D1F9E42A7DD977D9C22An2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25142</Words>
  <Characters>143316</Characters>
  <Application>Microsoft Office Word</Application>
  <DocSecurity>0</DocSecurity>
  <Lines>1194</Lines>
  <Paragraphs>336</Paragraphs>
  <ScaleCrop>false</ScaleCrop>
  <Company/>
  <LinksUpToDate>false</LinksUpToDate>
  <CharactersWithSpaces>168122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EkaterinaF</dc:creator>
  <cp:lastModifiedBy>EkaterinaF</cp:lastModifiedBy>
  <cp:revision>1</cp:revision>
  <dcterms:created xsi:type="dcterms:W3CDTF">2024-02-12T08:17:00Z</dcterms:created>
  <dcterms:modified xsi:type="dcterms:W3CDTF">2024-02-12T08:17:00Z</dcterms:modified>
</cp:coreProperties>
</file>